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C8" w:rsidRPr="00EA0FE7" w:rsidRDefault="00170FC8" w:rsidP="00BE11C9">
      <w:pPr>
        <w:pStyle w:val="aa"/>
        <w:jc w:val="right"/>
        <w:divId w:val="1644195736"/>
        <w:rPr>
          <w:rFonts w:ascii="Sylfaen" w:hAnsi="Sylfaen"/>
          <w:b/>
          <w:bCs/>
          <w:sz w:val="18"/>
          <w:szCs w:val="18"/>
        </w:rPr>
      </w:pPr>
      <w:r w:rsidRPr="00EA0FE7">
        <w:rPr>
          <w:rFonts w:ascii="Sylfaen" w:hAnsi="Sylfae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Հավելված</w:t>
      </w:r>
    </w:p>
    <w:p w:rsidR="00170FC8" w:rsidRPr="00EA0FE7" w:rsidRDefault="00170FC8" w:rsidP="00BE11C9">
      <w:pPr>
        <w:pStyle w:val="aa"/>
        <w:jc w:val="right"/>
        <w:divId w:val="1644195736"/>
        <w:rPr>
          <w:rFonts w:ascii="Sylfaen" w:hAnsi="Sylfaen"/>
          <w:b/>
          <w:bCs/>
          <w:sz w:val="18"/>
          <w:szCs w:val="18"/>
        </w:rPr>
      </w:pPr>
      <w:r w:rsidRPr="00EA0FE7">
        <w:rPr>
          <w:rFonts w:ascii="Sylfaen" w:hAnsi="Sylfaen"/>
          <w:b/>
          <w:bCs/>
          <w:sz w:val="18"/>
          <w:szCs w:val="18"/>
        </w:rPr>
        <w:t xml:space="preserve">                                                                                                                 Հայաստանի   Հանրապետության</w:t>
      </w:r>
    </w:p>
    <w:p w:rsidR="00170FC8" w:rsidRPr="00EA0FE7" w:rsidRDefault="00170FC8" w:rsidP="00BE11C9">
      <w:pPr>
        <w:pStyle w:val="aa"/>
        <w:jc w:val="right"/>
        <w:divId w:val="1644195736"/>
        <w:rPr>
          <w:rFonts w:ascii="Sylfaen" w:hAnsi="Sylfaen"/>
          <w:b/>
          <w:bCs/>
          <w:sz w:val="18"/>
          <w:szCs w:val="18"/>
        </w:rPr>
      </w:pPr>
      <w:r w:rsidRPr="00EA0FE7">
        <w:rPr>
          <w:rFonts w:ascii="Sylfaen" w:hAnsi="Sylfaen"/>
          <w:b/>
          <w:bCs/>
          <w:sz w:val="18"/>
          <w:szCs w:val="18"/>
        </w:rPr>
        <w:t xml:space="preserve">                                                                                 Արմավիրի մարզի Փարաքար համայնքի ավագանու</w:t>
      </w:r>
    </w:p>
    <w:p w:rsidR="00170FC8" w:rsidRPr="00EA0FE7" w:rsidRDefault="00170FC8" w:rsidP="00BE11C9">
      <w:pPr>
        <w:pStyle w:val="aa"/>
        <w:jc w:val="right"/>
        <w:divId w:val="1644195736"/>
        <w:rPr>
          <w:rFonts w:ascii="Sylfaen" w:hAnsi="Sylfaen"/>
          <w:b/>
          <w:bCs/>
          <w:sz w:val="18"/>
          <w:szCs w:val="18"/>
        </w:rPr>
      </w:pPr>
      <w:r w:rsidRPr="00EA0FE7">
        <w:rPr>
          <w:rFonts w:ascii="Sylfaen" w:hAnsi="Sylfaen"/>
          <w:b/>
          <w:bCs/>
          <w:sz w:val="18"/>
          <w:szCs w:val="18"/>
        </w:rPr>
        <w:t xml:space="preserve">                                                                                       </w:t>
      </w:r>
      <w:proofErr w:type="gramStart"/>
      <w:r w:rsidRPr="00EA0FE7">
        <w:rPr>
          <w:rFonts w:ascii="Sylfaen" w:hAnsi="Sylfaen"/>
          <w:b/>
          <w:bCs/>
          <w:sz w:val="18"/>
          <w:szCs w:val="18"/>
        </w:rPr>
        <w:t>2019  թվականի</w:t>
      </w:r>
      <w:proofErr w:type="gramEnd"/>
      <w:r w:rsidRPr="00EA0FE7">
        <w:rPr>
          <w:rFonts w:ascii="Sylfaen" w:hAnsi="Sylfaen"/>
          <w:b/>
          <w:bCs/>
          <w:sz w:val="18"/>
          <w:szCs w:val="18"/>
        </w:rPr>
        <w:t xml:space="preserve"> </w:t>
      </w:r>
      <w:r w:rsidR="000E6DC1" w:rsidRPr="00EA0FE7">
        <w:rPr>
          <w:rFonts w:ascii="Sylfaen" w:hAnsi="Sylfaen"/>
          <w:b/>
          <w:bCs/>
          <w:sz w:val="18"/>
          <w:szCs w:val="18"/>
        </w:rPr>
        <w:t xml:space="preserve"> դեկտեմբերի   </w:t>
      </w:r>
      <w:r w:rsidR="00BE11C9" w:rsidRPr="00EA0FE7">
        <w:rPr>
          <w:rFonts w:ascii="Sylfaen" w:hAnsi="Sylfaen"/>
          <w:b/>
          <w:bCs/>
          <w:sz w:val="18"/>
          <w:szCs w:val="18"/>
        </w:rPr>
        <w:t>11</w:t>
      </w:r>
      <w:r w:rsidRPr="00EA0FE7">
        <w:rPr>
          <w:rFonts w:ascii="Sylfaen" w:hAnsi="Sylfaen"/>
          <w:b/>
          <w:bCs/>
          <w:sz w:val="18"/>
          <w:szCs w:val="18"/>
        </w:rPr>
        <w:t xml:space="preserve"> -ի</w:t>
      </w:r>
      <w:r w:rsidR="00364E86" w:rsidRPr="00EA0FE7">
        <w:rPr>
          <w:rFonts w:ascii="Sylfaen" w:hAnsi="Sylfaen"/>
          <w:b/>
          <w:bCs/>
          <w:sz w:val="18"/>
          <w:szCs w:val="18"/>
        </w:rPr>
        <w:t xml:space="preserve"> </w:t>
      </w:r>
      <w:r w:rsidRPr="00EA0FE7">
        <w:rPr>
          <w:rFonts w:ascii="Sylfaen" w:hAnsi="Sylfaen"/>
          <w:b/>
          <w:bCs/>
          <w:sz w:val="18"/>
          <w:szCs w:val="18"/>
        </w:rPr>
        <w:t xml:space="preserve"> N </w:t>
      </w:r>
      <w:r w:rsidR="000E6DC1" w:rsidRPr="00EA0FE7">
        <w:rPr>
          <w:rFonts w:ascii="Sylfaen" w:hAnsi="Sylfaen"/>
          <w:b/>
          <w:bCs/>
          <w:sz w:val="18"/>
          <w:szCs w:val="18"/>
        </w:rPr>
        <w:t xml:space="preserve"> </w:t>
      </w:r>
      <w:r w:rsidR="00EA0FE7">
        <w:rPr>
          <w:rFonts w:ascii="Sylfaen" w:hAnsi="Sylfaen"/>
          <w:b/>
          <w:bCs/>
          <w:sz w:val="18"/>
          <w:szCs w:val="18"/>
        </w:rPr>
        <w:t>42-</w:t>
      </w:r>
      <w:r w:rsidRPr="00EA0FE7">
        <w:rPr>
          <w:rFonts w:ascii="Sylfaen" w:hAnsi="Sylfaen"/>
          <w:b/>
          <w:bCs/>
          <w:sz w:val="18"/>
          <w:szCs w:val="18"/>
        </w:rPr>
        <w:t>Ն որոշման</w:t>
      </w:r>
    </w:p>
    <w:tbl>
      <w:tblPr>
        <w:tblW w:w="11300" w:type="dxa"/>
        <w:tblInd w:w="378" w:type="dxa"/>
        <w:tblLayout w:type="fixed"/>
        <w:tblLook w:val="04A0"/>
      </w:tblPr>
      <w:tblGrid>
        <w:gridCol w:w="10260"/>
        <w:gridCol w:w="236"/>
        <w:gridCol w:w="236"/>
        <w:gridCol w:w="568"/>
      </w:tblGrid>
      <w:tr w:rsidR="00170FC8" w:rsidRPr="00EA0FE7" w:rsidTr="00170FC8">
        <w:trPr>
          <w:gridAfter w:val="1"/>
          <w:divId w:val="1644195736"/>
          <w:wAfter w:w="568" w:type="dxa"/>
          <w:trHeight w:val="1200"/>
        </w:trPr>
        <w:tc>
          <w:tcPr>
            <w:tcW w:w="10732" w:type="dxa"/>
            <w:gridSpan w:val="3"/>
            <w:vAlign w:val="center"/>
            <w:hideMark/>
          </w:tcPr>
          <w:p w:rsidR="00170FC8" w:rsidRPr="00EA0FE7" w:rsidRDefault="00170FC8" w:rsidP="005F541F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</w:pPr>
            <w:r w:rsidRPr="00EA0FE7">
              <w:rPr>
                <w:rFonts w:ascii="Sylfaen" w:hAnsi="Sylfaen" w:cs="Arial"/>
                <w:b/>
                <w:bCs/>
                <w:sz w:val="18"/>
                <w:szCs w:val="18"/>
                <w:lang w:eastAsia="ru-RU"/>
              </w:rPr>
              <w:t>ՀԱՅԱՍՏԱՆԻ  ՀԱՆՐԱՊԵՏՈՒԹՅԱՆ ԱՐՄԱՎԻՐԻ ՄԱՐԶԻ ՓԱՐԱՔԱՐԻ ՀԱՄԱՅՆՔԻ  ՎԱՐՉԱԿԱՆ                                                      ՏԱՐԱԾՔՈՒՄ 2020 ԹՎԱԿԱՆԻ ՏԵՂԱԿԱՆ ՏՈՒՐՔԵՐԻ ԵՎ ՎՃԱՐՆԵՐԻ ՏԵՍԱԿՆԵՐՆ ՈՒ ԴՐՈՒՅՔԱՉԱՓԵՐԸ</w:t>
            </w:r>
          </w:p>
        </w:tc>
      </w:tr>
      <w:tr w:rsidR="00170FC8" w:rsidRPr="00EA0FE7" w:rsidTr="00170FC8">
        <w:trPr>
          <w:divId w:val="1644195736"/>
          <w:trHeight w:val="570"/>
        </w:trPr>
        <w:tc>
          <w:tcPr>
            <w:tcW w:w="11300" w:type="dxa"/>
            <w:gridSpan w:val="4"/>
            <w:vAlign w:val="center"/>
            <w:hideMark/>
          </w:tcPr>
          <w:p w:rsidR="00170FC8" w:rsidRDefault="00170FC8" w:rsidP="005F541F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</w:pPr>
            <w:r w:rsidRPr="00EA0FE7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 xml:space="preserve">Գ Լ ՈՒ Խ   1  </w:t>
            </w:r>
          </w:p>
          <w:p w:rsidR="00DC08F6" w:rsidRPr="00EA0FE7" w:rsidRDefault="00DC08F6" w:rsidP="005F541F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</w:pPr>
          </w:p>
          <w:p w:rsidR="00170FC8" w:rsidRDefault="00170FC8" w:rsidP="005F541F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</w:pPr>
            <w:r w:rsidRPr="00EA0FE7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>ՏԵՂԱԿԱՆ ՏՈՒՐՔԵՐԻ ՏԵՍԱԿՆԵՐԸ ԵՎ ԴՐՈՒՅՔԱՉԱՓԵՐԸ</w:t>
            </w:r>
          </w:p>
          <w:p w:rsidR="00DC08F6" w:rsidRPr="00EA0FE7" w:rsidRDefault="00DC08F6" w:rsidP="005F541F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</w:pPr>
          </w:p>
        </w:tc>
      </w:tr>
      <w:tr w:rsidR="00170FC8" w:rsidRPr="00EA0FE7" w:rsidTr="00170FC8">
        <w:trPr>
          <w:gridAfter w:val="3"/>
          <w:divId w:val="1644195736"/>
          <w:wAfter w:w="1040" w:type="dxa"/>
          <w:trHeight w:val="711"/>
        </w:trPr>
        <w:tc>
          <w:tcPr>
            <w:tcW w:w="10260" w:type="dxa"/>
            <w:noWrap/>
            <w:vAlign w:val="bottom"/>
          </w:tcPr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5040"/>
              <w:gridCol w:w="2610"/>
              <w:gridCol w:w="2304"/>
            </w:tblGrid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1-ին գոտի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2-րդ գոտի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firstLine="419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1.Հայաստանի Հանրապետության օրենսդրությամբ սահմանված կարգով հաստատված ճարտարապետաշինարարական նախագծին համապատասխան`  նոր շենքերի, շինությունների (ներառյալ` ոչ հիմնական) շինարարության (տեղադրման) թույլտվության համար տեղական տուրքը սահմանվում է`</w:t>
                  </w:r>
                </w:p>
                <w:p w:rsidR="00170FC8" w:rsidRPr="00EA0FE7" w:rsidRDefault="000203DD" w:rsidP="00364E86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jc w:val="both"/>
                    <w:rPr>
                      <w:rFonts w:ascii="Sylfaen" w:hAnsi="Sylfaen"/>
                      <w:b/>
                    </w:rPr>
                  </w:pPr>
                  <w:r w:rsidRPr="00497AFF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</w:rPr>
                    <w:t>1)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հիմնական օբյեկտների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>ա.մինչև 300 քառակուսի մետր ընդհանուր մակերես ունեցող անհատական բնակելի, այդ թվում` այգեգործական (ամառանոցային) տների, ինչպես նաև մինչև 200 քառակուսի մետր ընդհանուր մակերես ունեցող հասարակական և արտադրական նշանակության օբյեկտների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</w:t>
                  </w:r>
                  <w:r w:rsidR="00933E2F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000</w:t>
                  </w:r>
                  <w:r w:rsidR="00933E2F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(տասնհինգ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</w:t>
                  </w:r>
                  <w:r w:rsidR="00933E2F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000(տասնհինգ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սույն կետի «ա» </w:t>
                  </w:r>
                  <w:r w:rsidR="00A82FFA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պարբերությունով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չնախատեսված օբյեկտների համար`</w:t>
                  </w:r>
                </w:p>
                <w:p w:rsidR="00170FC8" w:rsidRPr="00EA0FE7" w:rsidRDefault="000203DD" w:rsidP="00497AF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բ.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20</w:t>
                  </w:r>
                  <w:r w:rsidR="00497AFF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-ից մինչև 500 քառակուսի մետր ընդհանուր մակերես ունեցող օբյեկտների համար` 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</w:t>
                  </w:r>
                  <w:r w:rsidR="00673BA0" w:rsidRPr="00EA0FE7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000</w:t>
                  </w:r>
                  <w:r w:rsidR="00673BA0" w:rsidRPr="00EA0FE7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(երեսուն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30000(երեսուն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497AF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>գ.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 xml:space="preserve"> 50</w:t>
                  </w:r>
                  <w:r w:rsidR="00497AFF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>0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 xml:space="preserve">-ից մինչև 1000 քառակուսի մետր ընդհանուր մակերես ունեցող օբյեկտների համար` 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</w:t>
                  </w:r>
                  <w:r w:rsidR="00673BA0" w:rsidRPr="00EA0FE7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000</w:t>
                  </w:r>
                  <w:r w:rsidR="00673BA0" w:rsidRPr="00EA0FE7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(հիսուն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50000(հիսուն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497AF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>դ.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 xml:space="preserve"> 100</w:t>
                  </w:r>
                  <w:r w:rsidR="00497AFF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>0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 xml:space="preserve">-ից մինչև 3000 քառակուսի մետր ընդհանուր մակերես ունեցող օբյեկտների համար՝ 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50000(հիսուն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50000(հիսուն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497AF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>ե.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 xml:space="preserve"> 300</w:t>
                  </w:r>
                  <w:r w:rsidR="00497AFF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>0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hd w:val="clear" w:color="auto" w:fill="FFFFFF"/>
                    </w:rPr>
                    <w:t xml:space="preserve">-ից և ավելի քառակուսի մետր ընդհանուր մակերես ունեցող օբյեկտների համար՝ 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100000(հարյուր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100000(հարյուր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 w:rsidRPr="00497AFF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</w:rPr>
                    <w:t>2)</w:t>
                  </w:r>
                  <w:r w:rsidR="00170FC8" w:rsidRPr="00497AFF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</w:rPr>
                    <w:t>ոչ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հիմնական շինությունների տեղադրման համար`</w:t>
                  </w:r>
                </w:p>
                <w:p w:rsidR="000E6DC1" w:rsidRPr="00EA0FE7" w:rsidRDefault="000203DD" w:rsidP="00364E86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ա.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մինչև 20 քառակուսի մետր ընդհանուր մակերես ունեցող օբյեկտների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3000(երեք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3000(երեք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364E86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բ.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20 և ավելի քառակուսի մետր ընդհանուր մակերես ունեցող օբյեկտների համար` 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5000(հինգ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5000(հինգ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2D757A" w:rsidRDefault="00170FC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2. Համայնքի վարչական տարածքում շենքերի, շինությունների, քաղաքաշինական այլ օբյեկտների վերակառուցման, ուժեղացման, վերականգնման, արդիականացման, աշխատանքների (բացառությամբ Հայաստանի Հանրապետության օրենսդրությամբ սահմանված` շինարարության թույլտվություն չպահանջվող դեպքերի) համար, եթե </w:t>
                  </w:r>
                </w:p>
                <w:p w:rsidR="00DC08F6" w:rsidRDefault="00170FC8" w:rsidP="002D757A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սահմանված կարգով հաստատված ճարտարապետաշինարարական նախագծով</w:t>
                  </w:r>
                </w:p>
                <w:p w:rsidR="00DC08F6" w:rsidRDefault="00DC08F6" w:rsidP="002D757A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8D6248" w:rsidRPr="00EA0FE7" w:rsidRDefault="00170FC8" w:rsidP="002D757A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0203DD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) 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սենքերի գործառական նշանակության փոփոխություն` 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</w:t>
                  </w:r>
                  <w:r w:rsidR="002D09D4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(երեք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</w:t>
                  </w:r>
                  <w:r w:rsidR="002D09D4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(երեք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497AF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firstLine="419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) բացի օբյեկտի վերակառուցման, ուժեղացման, վերականգնման կամ արդիականացման աշխատանքներից, նախատեսվում է նաև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սենքերի գործառական նշանակության փոփոխություն, ապա, բացի սույն կետի «ա» </w:t>
                  </w:r>
                  <w:r w:rsidR="00D33852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պարբերությամբ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սահմանված դրույքաչափի, կիրառվում են նաև նոր շինարարության համար սույն </w:t>
                  </w:r>
                  <w:r w:rsidR="00497AFF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հավելվածի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1-ին կետով սահմանված նորմերը` օբյեկտի ընդհանուր մակերեսի ավելացման կամ սենքերի գործառական նշանակության փոփոխության մասով.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497AF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) նախատեսվում է միայն կցակառույցների, վերնակառույցների, շենքի գաբարիտային չափերն ընդլայնող այլ կառույցների (այդ թվում` </w:t>
                  </w:r>
                  <w:r w:rsidR="00497AFF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ստորգետնյա) շինարարություն կամ ս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ենքերի գործառական </w:t>
                  </w:r>
                  <w:r w:rsidR="00497AFF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նշանակության փոփոխություն, ապա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այն համարվում է նոր շինարարություն, որի նկատմամբ կիրառվում են նոր շինարարության համար սույն հավելվածի 1-ին կետով սահմանված նորմերը: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3.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Համայնքի վարչական տարածքում շենքերի, շինությունների, քաղաքաշինական այլ օբյեկտների քանդման թույլտվության համար տեղական տուրքը սահմանվում է՝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5000(հինգ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5000(հինգ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4. Համայնքի տարածքում տեղական տուրքը սահմանվում է`</w:t>
                  </w:r>
                </w:p>
                <w:p w:rsidR="00170FC8" w:rsidRPr="00EA0FE7" w:rsidRDefault="000203DD" w:rsidP="00364E86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 w:firstLine="49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1)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ոգելից և ալկոհոլային խմիչքի վաճառքի թույլտվության համար` յուրաքանչյուր եռամսյակի համար`</w:t>
                  </w:r>
                </w:p>
                <w:p w:rsidR="00364E86" w:rsidRPr="00EA0FE7" w:rsidRDefault="000203DD" w:rsidP="00364E86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ա.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մինչև 26 քառակուսի մետր ընդհանուր մակերես ունեցող հիմնական և ոչ հիմնական շինությունների ներսում վաճառքի կազմակերպման դեպքում`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6000(վեց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4000(չորս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364E86" w:rsidRPr="00EA0FE7" w:rsidRDefault="000203DD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բ 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26-ից մինչև 50 քառակուսի մետր ընդհանուր մակերես ունեցող հիմնական և ոչ հիմնական </w:t>
                  </w:r>
                </w:p>
                <w:p w:rsidR="008D6248" w:rsidRPr="00EA0FE7" w:rsidRDefault="00170FC8" w:rsidP="00A035D0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շինությունների ներսում վաճառքի կազմակերպման դեպքում՝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13000(տասներեք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11000(տասնմեկ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DC08F6" w:rsidRDefault="000203DD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գ 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50-ից մինչև 100 քառակուսի մետր ընդհանուր մակերես ունեցող հիմնական և ոչ հիմնական </w:t>
                  </w:r>
                </w:p>
                <w:p w:rsidR="00DC08F6" w:rsidRDefault="00DC08F6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DC08F6" w:rsidRDefault="00DC08F6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170FC8" w:rsidRPr="00EA0FE7" w:rsidRDefault="00170FC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շինությունների ներսում վաճառքի կազմակերպման դեպքում՝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lastRenderedPageBreak/>
                    <w:t>17500(տասնյոթ հազար հինգ հարյուր)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15000(տասնհինհգ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0203DD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դ.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25000(քսանհինգ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24000(քսանչորս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75D0E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ե.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45000(քառասունհինգ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40000(քառասուն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75D0E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զ.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500 և ավելի քառակուսի մետր ընդհանուր մակերես ունեցող հիմնական և ոչ հիմնական շինությունների ներսում վաճառքի կազմակերպման դեպքում` 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հարյուր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90000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իննսուն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75D0E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2)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ծխախոտի արտադրանքի վաճառքի թույլտվության համար` յուրաքանչյուր եռամսյակի համար`</w:t>
                  </w:r>
                </w:p>
                <w:p w:rsidR="00170FC8" w:rsidRPr="00EA0FE7" w:rsidRDefault="00875D0E" w:rsidP="00364E86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ա.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մինչև 26 քառակուսի մետր ընդհանուր մակերես ունեցող հիմնական և ոչ հիմնական շինությունների ներսում վաճառքի կազմակերպման դեպքում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տաս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6500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վեց հազար հինգ հարյուր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75D0E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բ.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26-ից մինչև 50 քառակուսի մետր ընդհանուր մակերես ունեցող հիմնական և ոչ հիմնական շինությունների ներսում վաճառքի կազմակերպման դեպքում`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13000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տասներեք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11000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տասնմեկ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75D0E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գ.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50-ից մինչև 100 քառակուսի մետր ընդհանուր մակերես ունեցող հիմնական և ոչ հիմնական շինությունների ներսում վաճառքի կազմակերպման դեպքում`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20000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քսան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տասնհինգ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75D0E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դ.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100-ից մինչև 200 քառակուսի մետր ընդհանուր մակերես ունեցող հիմնական և ոչ հիմնական շինությունների ներսում վաճառքի կազմակերպման դեպքում`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25000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քսանհինգ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21000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քսանմեկ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75D0E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ե.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200-ից մինչև 500 քառակուսի մետր ընդհանուր մակերես ունեցող հիմնական և ոչ հիմնական շինությունների ներսում վաճառքի կազմակերպման դեպքում`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45000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քառասունհինգ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40000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քառասուն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75D0E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զ.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500 և ավելի քառակուսի մետր ընդհանուր մակերես ունեցող հիմնական և ոչ հիմնական շինությունների ներսում վաճառքի կազմակերպման դեպքում`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հարյուր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90000</w:t>
                  </w:r>
                  <w:r w:rsidRPr="00875D0E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իննսուն հազար</w:t>
                  </w:r>
                  <w:r w:rsidRPr="00875D0E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364E86" w:rsidRPr="00EA0FE7" w:rsidRDefault="00170FC8" w:rsidP="00EA63D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5.Համայնքի տարածքում`</w:t>
                  </w:r>
                  <w:r w:rsidR="005543E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բացօթյա առևտուր կազմակերպելու </w:t>
                  </w:r>
                  <w:r w:rsidR="005543E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թույլտվության համար տեղական տուրքը սահմանվում է յուրաքանչյուր օրվա համար մեկ քառակուսի մետրի համար՝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350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երեք հարյուր հիսուն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350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երեք հարյուր հիսուն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DC08F6" w:rsidRDefault="005543E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6.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հեղուկ վառելիքի, սեղմված բնական կամ հեղուկացված նավթային գազերի մանրածախ առևտրի կետերում հեղուկ վառելիքի և (կամ) </w:t>
                  </w:r>
                </w:p>
                <w:p w:rsidR="00DC08F6" w:rsidRDefault="00DC08F6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DC08F6" w:rsidRDefault="00DC08F6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DC08F6" w:rsidRDefault="00DC08F6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170FC8" w:rsidRPr="00EA0FE7" w:rsidRDefault="00170FC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սեղմված բնական կամ հեղուկացված նավթային գազերի և տեխնիկական հեղուկների վաճառքի թույլտվության համար տեղական տուրքը ընթացիկ տարվա համար սահմանվում է՝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lastRenderedPageBreak/>
                    <w:t>200000</w:t>
                  </w:r>
                  <w:r w:rsidRPr="005543E8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երկու հարյուր հազար</w:t>
                  </w:r>
                  <w:r w:rsidRPr="005543E8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200000</w:t>
                  </w:r>
                  <w:r w:rsidRPr="005543E8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երկու հարյուր հազար</w:t>
                  </w:r>
                  <w:r w:rsidRPr="005543E8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2D09D4" w:rsidRDefault="005543E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7. </w:t>
                  </w:r>
                  <w:r w:rsidR="00D83CAC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Համայնքի վարչական տարածքում գտնվող խանութներում և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կրպակներում </w:t>
                  </w:r>
                  <w:r w:rsidR="00D83CAC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հեղուկ վառելիքի, սեղմված բնական կամ հեղուկացված նավթային գազերի,  մանրածախ առևտրի կետերում կամ ավտոմեքենաների 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տեխնիկական </w:t>
                  </w:r>
                  <w:r w:rsidR="00D83CAC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սպասարկման և նորոգման ծառայության օբյեկտներում տեխնիկական 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հեղուկների վաճառքի թույլտվության համար տեղական տուրքը ընթացիկ տարվա համար սահմանվում է՝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</w:t>
                  </w:r>
                  <w:r w:rsidR="008D6248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(հիսուն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35000</w:t>
                  </w:r>
                  <w:r w:rsidR="008D6248">
                    <w:rPr>
                      <w:rFonts w:ascii="Sylfaen" w:hAnsi="Sylfaen"/>
                      <w:b/>
                    </w:rPr>
                    <w:t xml:space="preserve"> </w:t>
                  </w:r>
                  <w:r w:rsidRPr="005543E8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երեսունհինգ հազար</w:t>
                  </w:r>
                  <w:r w:rsidRPr="005543E8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5543E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8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.Համայնքի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յուրաքանչյուր եռամսյակի համար սահմանվում է`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5543E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հիմնական շինությունների ներսում`</w:t>
                  </w:r>
                </w:p>
                <w:p w:rsidR="00170FC8" w:rsidRPr="00EA0FE7" w:rsidRDefault="00810BB2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ա.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մինչև 26 քառակուսի մետր ընդհանուր մակերես ունեցող հանրային սննդի օբյեկտի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4000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չորս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3500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երեք հազար հինգ հարյուր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10BB2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բ. </w:t>
                  </w:r>
                  <w:r w:rsidR="005543E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26-ից մինչև 50 քառակուսի մետր ընդհանուր մակերես ունեցող հանրային սննդի օբյեկտի համար՝</w:t>
                  </w:r>
                </w:p>
              </w:tc>
              <w:tc>
                <w:tcPr>
                  <w:tcW w:w="2610" w:type="dxa"/>
                </w:tcPr>
                <w:p w:rsidR="00170FC8" w:rsidRPr="008D6248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8D6248">
                    <w:rPr>
                      <w:rFonts w:ascii="Sylfaen" w:hAnsi="Sylfaen"/>
                      <w:b/>
                      <w:color w:val="000000" w:themeColor="text1"/>
                    </w:rPr>
                    <w:t>7500</w:t>
                  </w:r>
                  <w:r w:rsidR="008D6248" w:rsidRPr="008D6248">
                    <w:rPr>
                      <w:rFonts w:ascii="Sylfaen" w:hAnsi="Sylfaen"/>
                      <w:b/>
                      <w:color w:val="000000" w:themeColor="text1"/>
                    </w:rPr>
                    <w:t xml:space="preserve"> </w:t>
                  </w:r>
                  <w:r w:rsidRPr="008D6248">
                    <w:rPr>
                      <w:rFonts w:ascii="Sylfaen" w:hAnsi="Sylfaen"/>
                      <w:b/>
                      <w:color w:val="000000" w:themeColor="text1"/>
                    </w:rPr>
                    <w:t>(յոթ  հազար հինգ հարյուր)</w:t>
                  </w:r>
                </w:p>
              </w:tc>
              <w:tc>
                <w:tcPr>
                  <w:tcW w:w="2304" w:type="dxa"/>
                </w:tcPr>
                <w:p w:rsidR="00170FC8" w:rsidRPr="008D6248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8D6248">
                    <w:rPr>
                      <w:rFonts w:ascii="Sylfaen" w:hAnsi="Sylfaen"/>
                      <w:b/>
                      <w:color w:val="000000" w:themeColor="text1"/>
                    </w:rPr>
                    <w:t>7000</w:t>
                  </w:r>
                  <w:r w:rsidR="008D6248" w:rsidRPr="008D6248">
                    <w:rPr>
                      <w:rFonts w:ascii="Sylfaen" w:hAnsi="Sylfaen"/>
                      <w:b/>
                      <w:color w:val="000000" w:themeColor="text1"/>
                    </w:rPr>
                    <w:t xml:space="preserve"> </w:t>
                  </w:r>
                  <w:r w:rsidRPr="008D6248">
                    <w:rPr>
                      <w:rFonts w:ascii="Sylfaen" w:hAnsi="Sylfaen"/>
                      <w:b/>
                      <w:color w:val="000000" w:themeColor="text1"/>
                    </w:rPr>
                    <w:t>(յոթ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10BB2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գ.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50-ից մինչև 100 քառակուսի մետր ընդհանուր մակերես ունեցող հանրային սննդի օբյեկտի համար`</w:t>
                  </w:r>
                </w:p>
              </w:tc>
              <w:tc>
                <w:tcPr>
                  <w:tcW w:w="2610" w:type="dxa"/>
                </w:tcPr>
                <w:p w:rsidR="00170FC8" w:rsidRPr="008D6248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8D6248">
                    <w:rPr>
                      <w:rFonts w:ascii="Sylfaen" w:hAnsi="Sylfaen"/>
                      <w:b/>
                      <w:color w:val="000000" w:themeColor="text1"/>
                    </w:rPr>
                    <w:t>15000(տասնհինգ հազար)</w:t>
                  </w:r>
                </w:p>
              </w:tc>
              <w:tc>
                <w:tcPr>
                  <w:tcW w:w="2304" w:type="dxa"/>
                </w:tcPr>
                <w:p w:rsidR="00170FC8" w:rsidRPr="008D6248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8D6248">
                    <w:rPr>
                      <w:rFonts w:ascii="Sylfaen" w:hAnsi="Sylfaen"/>
                      <w:b/>
                      <w:color w:val="000000" w:themeColor="text1"/>
                    </w:rPr>
                    <w:t>11000(տասնմեկ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10BB2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դ. </w:t>
                  </w:r>
                  <w:r w:rsidR="005543E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100-ից մինչև 200 քառակուսի մետր ընդհանուր մակերես ունեցող հանրային սննդի օբյեկտի համար`</w:t>
                  </w:r>
                  <w:r w:rsidR="00170FC8" w:rsidRPr="00EA0FE7">
                    <w:rPr>
                      <w:rStyle w:val="apple-converted-space"/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20000</w:t>
                  </w:r>
                  <w:r w:rsidRPr="00810BB2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քսան հազար</w:t>
                  </w:r>
                  <w:r w:rsidRPr="00810BB2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16000</w:t>
                  </w:r>
                  <w:r w:rsidRPr="00810BB2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տասնվեց հազար</w:t>
                  </w:r>
                  <w:r w:rsidRPr="00810BB2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7B7FFD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ե. </w:t>
                  </w:r>
                  <w:r w:rsidR="005543E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200-ից մինչև 500 քառակուսի մետր ընդհանուր մակերես ունեցող հանրային սննդի օբյեկտի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30000</w:t>
                  </w:r>
                  <w:r w:rsidRPr="007B7FFD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երեսուն հազար</w:t>
                  </w:r>
                  <w:r w:rsidRPr="007B7FFD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21000</w:t>
                  </w:r>
                  <w:r w:rsidRPr="007B7FFD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քսանմեկ հազար</w:t>
                  </w:r>
                  <w:r w:rsidRPr="007B7FFD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7B7FFD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contextualSpacing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զ. </w:t>
                  </w:r>
                  <w:r w:rsidR="005543E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500 և ավելի քառակուսի մետր ընդհանուր մակերես ունեցող հանրային սննդի օբյեկտի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50000(հիսուն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35000</w:t>
                  </w:r>
                  <w:r w:rsidRPr="007B7FFD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երեսունհինգ հազար</w:t>
                  </w:r>
                  <w:r w:rsidRPr="007B7FFD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5543E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7B7FFD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 ոչ հիմնական շինությունների ներսում`</w:t>
                  </w:r>
                </w:p>
                <w:p w:rsidR="00170FC8" w:rsidRPr="00EA0FE7" w:rsidRDefault="007B7FFD" w:rsidP="00364E86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 xml:space="preserve">ա.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մինչև 26 քառակուսի մետր ընդհանուր մակերես ունեցող հանրային սննդի օբյեկտի համար`</w:t>
                  </w:r>
                  <w:r w:rsidR="00170FC8" w:rsidRPr="00EA0FE7">
                    <w:rPr>
                      <w:rStyle w:val="apple-converted-space"/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</w:t>
                  </w:r>
                  <w:r w:rsidRPr="007B7FFD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հազար</w:t>
                  </w:r>
                  <w:r w:rsidRPr="007B7FFD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</w:t>
                  </w:r>
                  <w:r w:rsidRPr="007B7FFD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հազար</w:t>
                  </w:r>
                  <w:r w:rsidRPr="007B7FFD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7B7FFD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բ.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26-ից մինչև 50 քառակուսի մետր ընդհանուր մակերես ունեցող հանրային սննդի օբյեկտի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2000</w:t>
                  </w:r>
                  <w:r w:rsidRPr="007B7FFD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երկու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հազար հինգ հարյուր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364E86" w:rsidRPr="00EA0FE7" w:rsidRDefault="008F725B" w:rsidP="00364E86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գ.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50-ից մինչև 100 քառակուսի մետր ընդհանուր մակերես ունեցող հանրային սննդի օբյեկտի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4000</w:t>
                  </w:r>
                  <w:r w:rsidRPr="008F725B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չորս հազար</w:t>
                  </w:r>
                  <w:r w:rsidRPr="008F725B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2500</w:t>
                  </w:r>
                  <w:r w:rsidRPr="008F725B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երկու հազար հինգ հարյուր</w:t>
                  </w:r>
                  <w:r w:rsidRPr="008F725B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դ.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100-ից մինչև 200 քառակուսի մետր ընդհանուր մակերես ունեցող հանրային սննդի օբյեկտի համար`</w:t>
                  </w:r>
                </w:p>
                <w:p w:rsidR="008D6248" w:rsidRDefault="008D624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DC08F6" w:rsidRDefault="00DC08F6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DC08F6" w:rsidRDefault="00DC08F6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8D6248" w:rsidRPr="00EA0FE7" w:rsidRDefault="008D624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lastRenderedPageBreak/>
                    <w:t>8000</w:t>
                  </w:r>
                  <w:r w:rsidRPr="008F725B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ութ հազար</w:t>
                  </w:r>
                  <w:r w:rsidRPr="008F725B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</w:t>
                  </w:r>
                  <w:r w:rsidRPr="008F725B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հինգ հազար</w:t>
                  </w:r>
                  <w:r w:rsidRPr="008F725B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364E86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ե.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200-ից մինչև 500 քառակուսի մետր ընդհանուր </w:t>
                  </w:r>
                </w:p>
                <w:p w:rsidR="00170FC8" w:rsidRPr="00EA0FE7" w:rsidRDefault="00170FC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մակերես ունեցող հանրային սննդի օբյեկտի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15000</w:t>
                  </w:r>
                  <w:r w:rsidRPr="008F725B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տասնհինգ հազար</w:t>
                  </w:r>
                  <w:r w:rsidRPr="008F725B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9000</w:t>
                  </w:r>
                  <w:r w:rsidRPr="008F725B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ինը հազար</w:t>
                  </w:r>
                  <w:r w:rsidRPr="008F725B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A035D0" w:rsidRPr="00EA0FE7" w:rsidRDefault="008F725B" w:rsidP="0020131D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զ.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500 և ավելի քառակուսի մետր ընդհանուր մակերես ունեցող հանրային սննդի օբյեկտի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25000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քսանհինգ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16000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տասնվեց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9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համար`</w:t>
                  </w:r>
                </w:p>
              </w:tc>
              <w:tc>
                <w:tcPr>
                  <w:tcW w:w="2610" w:type="dxa"/>
                </w:tcPr>
                <w:p w:rsidR="00170FC8" w:rsidRPr="00A035D0" w:rsidRDefault="00667C09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>
                    <w:rPr>
                      <w:rFonts w:ascii="Sylfaen" w:hAnsi="Sylfaen"/>
                      <w:b/>
                      <w:color w:val="000000" w:themeColor="text1"/>
                    </w:rPr>
                    <w:t>75</w:t>
                  </w:r>
                  <w:r w:rsidR="002D09D4" w:rsidRPr="00A035D0">
                    <w:rPr>
                      <w:rFonts w:ascii="Sylfaen" w:hAnsi="Sylfaen"/>
                      <w:b/>
                      <w:color w:val="000000" w:themeColor="text1"/>
                    </w:rPr>
                    <w:t xml:space="preserve"> </w:t>
                  </w:r>
                  <w:r w:rsidR="00170FC8" w:rsidRPr="00A035D0">
                    <w:rPr>
                      <w:rFonts w:ascii="Sylfaen" w:hAnsi="Sylfaen"/>
                      <w:b/>
                      <w:color w:val="000000" w:themeColor="text1"/>
                    </w:rPr>
                    <w:t>000</w:t>
                  </w:r>
                  <w:r w:rsidR="00D33852" w:rsidRPr="00A035D0">
                    <w:rPr>
                      <w:rFonts w:ascii="Sylfaen" w:hAnsi="Sylfaen"/>
                      <w:b/>
                      <w:color w:val="000000" w:themeColor="text1"/>
                    </w:rPr>
                    <w:t xml:space="preserve"> </w:t>
                  </w:r>
                  <w:r w:rsidR="00170FC8" w:rsidRPr="00A035D0">
                    <w:rPr>
                      <w:rFonts w:ascii="Sylfaen" w:hAnsi="Sylfaen"/>
                      <w:b/>
                      <w:color w:val="000000" w:themeColor="text1"/>
                    </w:rPr>
                    <w:t>(յոթանասուն</w:t>
                  </w:r>
                  <w:r w:rsidR="00D33852" w:rsidRPr="00A035D0">
                    <w:rPr>
                      <w:rFonts w:ascii="Sylfaen" w:hAnsi="Sylfaen"/>
                      <w:b/>
                      <w:color w:val="000000" w:themeColor="text1"/>
                    </w:rPr>
                    <w:t>հինգ</w:t>
                  </w:r>
                  <w:r w:rsidR="00170FC8" w:rsidRPr="00A035D0">
                    <w:rPr>
                      <w:rFonts w:ascii="Sylfaen" w:hAnsi="Sylfaen"/>
                      <w:b/>
                      <w:color w:val="000000" w:themeColor="text1"/>
                    </w:rPr>
                    <w:t xml:space="preserve"> հազար)</w:t>
                  </w:r>
                </w:p>
                <w:p w:rsidR="00331BFC" w:rsidRPr="00A035D0" w:rsidRDefault="00331BFC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  <w:p w:rsidR="00D33852" w:rsidRPr="00A035D0" w:rsidRDefault="00D33852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A035D0" w:rsidRDefault="002D09D4" w:rsidP="00667C09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A035D0">
                    <w:rPr>
                      <w:rFonts w:ascii="Sylfaen" w:hAnsi="Sylfaen"/>
                      <w:b/>
                      <w:color w:val="000000" w:themeColor="text1"/>
                    </w:rPr>
                    <w:t xml:space="preserve">50 </w:t>
                  </w:r>
                  <w:r w:rsidR="00170FC8" w:rsidRPr="00A035D0">
                    <w:rPr>
                      <w:rFonts w:ascii="Sylfaen" w:hAnsi="Sylfaen"/>
                      <w:b/>
                      <w:color w:val="000000" w:themeColor="text1"/>
                    </w:rPr>
                    <w:t>000</w:t>
                  </w:r>
                  <w:r w:rsidR="008D6248" w:rsidRPr="00A035D0">
                    <w:rPr>
                      <w:rFonts w:ascii="Sylfaen" w:hAnsi="Sylfaen"/>
                      <w:b/>
                      <w:color w:val="000000" w:themeColor="text1"/>
                    </w:rPr>
                    <w:t xml:space="preserve"> </w:t>
                  </w:r>
                  <w:r w:rsidR="00170FC8" w:rsidRPr="00A035D0">
                    <w:rPr>
                      <w:rFonts w:ascii="Sylfaen" w:hAnsi="Sylfaen"/>
                      <w:b/>
                      <w:color w:val="000000" w:themeColor="text1"/>
                      <w:lang w:val="ru-RU"/>
                    </w:rPr>
                    <w:t>(</w:t>
                  </w:r>
                  <w:r w:rsidR="00667C09">
                    <w:rPr>
                      <w:rFonts w:ascii="Sylfaen" w:hAnsi="Sylfaen"/>
                      <w:b/>
                      <w:color w:val="000000" w:themeColor="text1"/>
                    </w:rPr>
                    <w:t xml:space="preserve">հիսուն </w:t>
                  </w:r>
                  <w:r w:rsidR="00170FC8" w:rsidRPr="00A035D0">
                    <w:rPr>
                      <w:rFonts w:ascii="Sylfaen" w:hAnsi="Sylfaen"/>
                      <w:b/>
                      <w:color w:val="000000" w:themeColor="text1"/>
                    </w:rPr>
                    <w:t>հազար</w:t>
                  </w:r>
                  <w:r w:rsidR="00170FC8" w:rsidRPr="00A035D0">
                    <w:rPr>
                      <w:rFonts w:ascii="Sylfaen" w:hAnsi="Sylfaen"/>
                      <w:b/>
                      <w:color w:val="000000" w:themeColor="text1"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10.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Համայնքի տարածքում` առևտրի, հանրային սննդի, զվարճանքի, շահումով խաղերի և վիճակախաղերի կազմակերպման օբյեկտները, բաղնիքները (սաունաները), խաղատները ժամը </w:t>
                  </w: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24.00-ից հետո աշխատելու թույլտվության համար` տեղական տուրքը ընթացիկ տարվա համար սահմանվում է`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) առևտրի</w:t>
                  </w: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օբյեկտների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</w:t>
                  </w:r>
                  <w:r w:rsidR="008F725B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(հիսուն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25000</w:t>
                  </w:r>
                  <w:r w:rsidRPr="008F725B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քսանհինգ հազար</w:t>
                  </w:r>
                  <w:r w:rsidRPr="008F725B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) հանրային սննդի և զվարճանքի օբյեկտների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հարյուր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70000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յոթանասուն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) բաղնիքների (սաունաների)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400000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չորս հարյուր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երեք հարյուր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) խաղատների կազմակերպման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միլիոն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700000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յոթ հարյուր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) շահումով խաղերի կազմակերպման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հինգ հարյուր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երեք հարյուր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8F725B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6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) վիճակախաղերի կազմակերպման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հարյուր հիսուն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110000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մեկ հարյուր տաս հազար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2D09D4" w:rsidRDefault="00170FC8" w:rsidP="002D2957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="002D2957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1. Համայնք</w:t>
                  </w:r>
                  <w:r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ի</w:t>
                  </w:r>
                  <w:r w:rsidR="002D2957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անվանում</w:t>
                  </w:r>
                  <w:r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ը ֆիրմային անվանումներում օգտագործելու թույլտվության համար տեղական տուրքը ընթացիկ տարվա համար սահմանվում է՝</w:t>
                  </w:r>
                </w:p>
              </w:tc>
              <w:tc>
                <w:tcPr>
                  <w:tcW w:w="2610" w:type="dxa"/>
                </w:tcPr>
                <w:p w:rsidR="00170FC8" w:rsidRPr="002D09D4" w:rsidRDefault="00D27C80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2D09D4">
                    <w:rPr>
                      <w:rFonts w:ascii="Sylfaen" w:hAnsi="Sylfaen"/>
                      <w:b/>
                      <w:color w:val="000000" w:themeColor="text1"/>
                    </w:rPr>
                    <w:t xml:space="preserve">75 000 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</w:rPr>
                    <w:t>(</w:t>
                  </w:r>
                  <w:r w:rsidR="00331BFC" w:rsidRPr="002D09D4">
                    <w:rPr>
                      <w:rFonts w:ascii="Sylfaen" w:hAnsi="Sylfaen"/>
                      <w:b/>
                      <w:color w:val="000000" w:themeColor="text1"/>
                    </w:rPr>
                    <w:t xml:space="preserve"> </w:t>
                  </w:r>
                  <w:r w:rsidRPr="002D09D4">
                    <w:rPr>
                      <w:rFonts w:ascii="Sylfaen" w:hAnsi="Sylfaen"/>
                      <w:b/>
                      <w:color w:val="000000" w:themeColor="text1"/>
                    </w:rPr>
                    <w:t xml:space="preserve">յոթանասուն 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</w:rPr>
                    <w:t xml:space="preserve"> հազար)</w:t>
                  </w:r>
                </w:p>
                <w:p w:rsidR="00331BFC" w:rsidRPr="002D09D4" w:rsidRDefault="00331BFC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2D09D4" w:rsidRDefault="00D27C80" w:rsidP="00D27C80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2D09D4">
                    <w:rPr>
                      <w:rFonts w:ascii="Sylfaen" w:hAnsi="Sylfaen"/>
                      <w:b/>
                      <w:color w:val="000000" w:themeColor="text1"/>
                    </w:rPr>
                    <w:t xml:space="preserve">30 000 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</w:rPr>
                    <w:t>(</w:t>
                  </w:r>
                  <w:r w:rsidRPr="002D09D4">
                    <w:rPr>
                      <w:rFonts w:ascii="Sylfaen" w:hAnsi="Sylfaen"/>
                      <w:b/>
                      <w:color w:val="000000" w:themeColor="text1"/>
                    </w:rPr>
                    <w:t xml:space="preserve">երեսուն 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</w:rPr>
                    <w:t>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CB4FB0" w:rsidRPr="002D09D4" w:rsidRDefault="002D2957" w:rsidP="002D09D4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12. 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Համայնքի տարածքում մարդատար տաքսու (բացառությամբ երթուղային տաքսիների</w:t>
                  </w:r>
                  <w:r w:rsidR="001B33B0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՝ միկրոավտոբուսների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) ծառայություն իրականացնելու թույլտվության համար</w:t>
                  </w:r>
                  <w:r w:rsidR="001B33B0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՝ օրացուցային տարում յուրաքանչյուր մեքենայի համար՝ 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տե</w:t>
                  </w:r>
                  <w:r w:rsidR="001B33B0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ղական տուրքը</w:t>
                  </w:r>
                  <w:r w:rsidR="00170FC8" w:rsidRPr="002D09D4">
                    <w:rPr>
                      <w:rFonts w:ascii="Sylfaen" w:hAnsi="Sylfae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սահմանվում է</w:t>
                  </w:r>
                  <w:r w:rsidR="00170FC8" w:rsidRPr="002D09D4">
                    <w:rPr>
                      <w:rStyle w:val="apple-converted-space"/>
                      <w:rFonts w:ascii="Sylfaen" w:hAnsi="Sylfaen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՝</w:t>
                  </w:r>
                </w:p>
              </w:tc>
              <w:tc>
                <w:tcPr>
                  <w:tcW w:w="2610" w:type="dxa"/>
                </w:tcPr>
                <w:p w:rsidR="00170FC8" w:rsidRPr="002D09D4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2D09D4">
                    <w:rPr>
                      <w:rFonts w:ascii="Sylfaen" w:hAnsi="Sylfaen"/>
                      <w:b/>
                      <w:color w:val="000000" w:themeColor="text1"/>
                    </w:rPr>
                    <w:t>10000</w:t>
                  </w:r>
                  <w:r w:rsidR="00F64024" w:rsidRPr="002D09D4">
                    <w:rPr>
                      <w:rFonts w:ascii="Sylfaen" w:hAnsi="Sylfaen"/>
                      <w:b/>
                      <w:color w:val="000000" w:themeColor="text1"/>
                    </w:rPr>
                    <w:t xml:space="preserve"> </w:t>
                  </w:r>
                  <w:r w:rsidRPr="002D09D4">
                    <w:rPr>
                      <w:rFonts w:ascii="Sylfaen" w:hAnsi="Sylfaen"/>
                      <w:b/>
                      <w:color w:val="000000" w:themeColor="text1"/>
                    </w:rPr>
                    <w:t>(տաս հազար)</w:t>
                  </w:r>
                </w:p>
                <w:p w:rsidR="00F64024" w:rsidRPr="002D09D4" w:rsidRDefault="00F64024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2D09D4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color w:val="000000" w:themeColor="text1"/>
                    </w:rPr>
                  </w:pPr>
                  <w:r w:rsidRPr="002D09D4">
                    <w:rPr>
                      <w:rFonts w:ascii="Sylfaen" w:hAnsi="Sylfaen"/>
                      <w:b/>
                      <w:color w:val="000000" w:themeColor="text1"/>
                    </w:rPr>
                    <w:t>10000</w:t>
                  </w:r>
                  <w:r w:rsidR="00331BFC" w:rsidRPr="002D09D4">
                    <w:rPr>
                      <w:rFonts w:ascii="Sylfaen" w:hAnsi="Sylfaen"/>
                      <w:b/>
                      <w:color w:val="000000" w:themeColor="text1"/>
                    </w:rPr>
                    <w:t xml:space="preserve"> </w:t>
                  </w:r>
                  <w:r w:rsidRPr="002D09D4">
                    <w:rPr>
                      <w:rFonts w:ascii="Sylfaen" w:hAnsi="Sylfaen"/>
                      <w:b/>
                      <w:color w:val="000000" w:themeColor="text1"/>
                    </w:rPr>
                    <w:t>(տաս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8D6248" w:rsidRDefault="00F64024" w:rsidP="002D09D4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13.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Համայնքի վարչական տարածքում քաղաքացիական հոգեհանգստի (հրաժեշտի) ծիսակատարության ծառայությունների իրականացման և (կամ) մատուցման թույլտվության համար՝</w:t>
                  </w:r>
                </w:p>
                <w:p w:rsidR="00DC08F6" w:rsidRPr="00EA0FE7" w:rsidRDefault="00DC08F6" w:rsidP="002D09D4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500000</w:t>
                  </w:r>
                  <w:r w:rsidRPr="00F64024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հինգ հարյուր հազար</w:t>
                  </w:r>
                  <w:r w:rsidRPr="00F64024">
                    <w:rPr>
                      <w:rFonts w:ascii="Sylfaen" w:hAnsi="Sylfaen"/>
                      <w:b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500000</w:t>
                  </w:r>
                  <w:r w:rsidRPr="00F64024">
                    <w:rPr>
                      <w:rFonts w:ascii="Sylfaen" w:hAnsi="Sylfaen"/>
                      <w:b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հինգ հարյուր հազար</w:t>
                  </w:r>
                  <w:r w:rsidRPr="00F64024">
                    <w:rPr>
                      <w:rFonts w:ascii="Sylfaen" w:hAnsi="Sylfaen"/>
                      <w:b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Default="00170FC8" w:rsidP="00F64024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="00F64024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4.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Համայնքի վարչական տարածքում մասնավոր գերեզմանատան կազմակերպման և շահագործման թույլտվության համար.</w:t>
                  </w:r>
                </w:p>
                <w:p w:rsidR="0020131D" w:rsidRDefault="0020131D" w:rsidP="00F64024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20131D" w:rsidRPr="00EA0FE7" w:rsidRDefault="0020131D" w:rsidP="00F64024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1)</w:t>
                  </w:r>
                  <w:r w:rsidR="00F64024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3 հա-ից  մինչև 5 հա մակերես ունեցող գերեզմանատների համար՝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2500000(երկու միլիոն հինգ  հարյուր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2500000(երկու միլիոն հինգ  հարյուր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2)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 հա-ից  մինչև 7 հա մակերես ունեցող գերեզմանատների համար՝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  <w:lang w:val="ru-RU"/>
                    </w:rPr>
                  </w:pPr>
                  <w:r w:rsidRPr="00EA0FE7">
                    <w:rPr>
                      <w:rFonts w:ascii="Sylfaen" w:hAnsi="Sylfaen"/>
                      <w:b/>
                      <w:lang w:val="ru-RU"/>
                    </w:rPr>
                    <w:t>5000000(</w:t>
                  </w:r>
                  <w:r w:rsidRPr="00EA0FE7">
                    <w:rPr>
                      <w:rFonts w:ascii="Sylfaen" w:hAnsi="Sylfaen"/>
                      <w:b/>
                    </w:rPr>
                    <w:t>հինգ միլիոն</w:t>
                  </w:r>
                  <w:proofErr w:type="gramStart"/>
                  <w:r w:rsidRPr="00EA0FE7">
                    <w:rPr>
                      <w:rFonts w:ascii="Sylfaen" w:hAnsi="Sylfaen"/>
                      <w:b/>
                      <w:lang w:val="ru-RU"/>
                    </w:rPr>
                    <w:t xml:space="preserve">  )</w:t>
                  </w:r>
                  <w:proofErr w:type="gramEnd"/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հինգ միլիոն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 xml:space="preserve">  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3)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7 հա-ից  մինչև 10 հա մակերես ունեցող գերեզ-մանատների համար՝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7000000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յոթ միլիոն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7000000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յոթ միլիոն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4)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10 հա-ից ավել մակերես ունեցող գերեզմանատների համար՝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10000000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տաս միլիոն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10000000տաս միլիոն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3A31F8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Համայնքի վարչական տարածքում տեխնիկական և հատուկ նշանակության հրավառություն իրականացնելու թույլտվության 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համար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(օրացույցային տարվա համար)՝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</w:t>
                  </w:r>
                  <w:r w:rsidR="003A31F8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(հիսուն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50000(հիսուն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3A31F8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6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Ավագանու սահմանած կարգին ու պայմաններին 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համապատասխան` համայնքի վարչական տարածքում արտաքին գովազդ տեղադրելու թույլտվության համար, բացառությամբ Երևան քաղաքի և միջպետական ու 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ալկոհոլային սպիրտի պարունակությունը մինչև 20 ծավալային տոկոս արտադրանք գովազդող արտաքին գովազդի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2000(երկու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2000(երկու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թունդ ալկոհոլային (սպիրտի պարունակությունը 20 և ավելի ծավալային տոկոս) արտադրանք գովազդող արտաքին գովազդի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3500(երեք հազար հինգ հարյուր)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3500(երեք հազար հինգ հարյուր)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3)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սոցիալական գովազդի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զրո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0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(</w:t>
                  </w:r>
                  <w:r w:rsidRPr="00EA0FE7">
                    <w:rPr>
                      <w:rFonts w:ascii="Sylfaen" w:hAnsi="Sylfaen"/>
                      <w:b/>
                    </w:rPr>
                    <w:t>զրո</w:t>
                  </w:r>
                  <w:r w:rsidRPr="00EA0FE7">
                    <w:rPr>
                      <w:rFonts w:ascii="Sylfaen" w:hAnsi="Sylfaen"/>
                      <w:b/>
                      <w:lang w:val="ru-RU"/>
                    </w:rPr>
                    <w:t>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4)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այլ արտաքին գովազդի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500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(մեկ հազար հինգ հարյուր)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500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(մեկ հազար հինգ հարյուր)</w:t>
                  </w:r>
                </w:p>
              </w:tc>
            </w:tr>
            <w:tr w:rsidR="00170FC8" w:rsidRPr="00EA0FE7" w:rsidTr="008D6248">
              <w:trPr>
                <w:trHeight w:val="586"/>
              </w:trPr>
              <w:tc>
                <w:tcPr>
                  <w:tcW w:w="5040" w:type="dxa"/>
                  <w:tcBorders>
                    <w:bottom w:val="single" w:sz="4" w:space="0" w:color="auto"/>
                  </w:tcBorders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դատարկ գովազդային վահանակների համար`</w:t>
                  </w:r>
                </w:p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700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(յոթ հարյուր)</w:t>
                  </w:r>
                </w:p>
              </w:tc>
              <w:tc>
                <w:tcPr>
                  <w:tcW w:w="2304" w:type="dxa"/>
                  <w:tcBorders>
                    <w:bottom w:val="single" w:sz="4" w:space="0" w:color="auto"/>
                  </w:tcBorders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700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(յոթ հարյուր)</w:t>
                  </w:r>
                </w:p>
              </w:tc>
            </w:tr>
            <w:tr w:rsidR="00170FC8" w:rsidRPr="00EA0FE7" w:rsidTr="008D6248">
              <w:trPr>
                <w:trHeight w:val="553"/>
              </w:trPr>
              <w:tc>
                <w:tcPr>
                  <w:tcW w:w="5040" w:type="dxa"/>
                  <w:tcBorders>
                    <w:top w:val="single" w:sz="4" w:space="0" w:color="auto"/>
                  </w:tcBorders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after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6) 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եթե արտաքին գովազդ տարածող գովազդակիրը տեղաբաշխել և տարածել է իր կազմակերպության գովազդը`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(մեկ հարյուր հիսուն)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</w:tcBorders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150(մեկ հարյուր հիսուն)</w:t>
                  </w:r>
                </w:p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170FC8" w:rsidP="003A31F8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7</w:t>
                  </w:r>
                  <w:r w:rsidR="00452209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3A31F8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52209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Համայնքի տարածքում սահմանափակման ենթակա ծառայության օբյեկտի գործունեության </w:t>
                  </w:r>
                  <w:r w:rsidR="00452209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թույլտվության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1)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կարաոկեի, դիսկոտեկի, բաղնիքի, սաունայի և շոգեբաղնիքի համար` օրացուցային տարվա համար`</w:t>
                  </w:r>
                  <w:r w:rsidR="00170FC8" w:rsidRPr="00EA0FE7">
                    <w:rPr>
                      <w:rStyle w:val="apple-converted-space"/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000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(քսան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20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000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(քսան հազար)</w:t>
                  </w:r>
                </w:p>
              </w:tc>
            </w:tr>
            <w:tr w:rsidR="00170FC8" w:rsidRPr="00EA0FE7" w:rsidTr="008D6248">
              <w:tc>
                <w:tcPr>
                  <w:tcW w:w="5040" w:type="dxa"/>
                </w:tcPr>
                <w:p w:rsidR="00170FC8" w:rsidRPr="00EA0FE7" w:rsidRDefault="003A31F8" w:rsidP="005F541F">
                  <w:pPr>
                    <w:pStyle w:val="a3"/>
                    <w:shd w:val="clear" w:color="auto" w:fill="FFFFFF"/>
                    <w:spacing w:before="0" w:beforeAutospacing="0" w:after="0" w:afterAutospacing="0" w:line="288" w:lineRule="auto"/>
                    <w:ind w:right="167"/>
                    <w:contextualSpacing/>
                    <w:jc w:val="both"/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2)</w:t>
                  </w:r>
                  <w:r w:rsidR="00170FC8" w:rsidRPr="00EA0FE7">
                    <w:rPr>
                      <w:rFonts w:ascii="Sylfaen" w:hAnsi="Sylfae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հեստապարային ակումբի համար` օրացուցային տարվա համար`</w:t>
                  </w:r>
                </w:p>
              </w:tc>
              <w:tc>
                <w:tcPr>
                  <w:tcW w:w="2610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000</w:t>
                  </w:r>
                  <w:r w:rsidR="00452209">
                    <w:rPr>
                      <w:rFonts w:ascii="Sylfaen" w:hAnsi="Sylfaen"/>
                      <w:b/>
                    </w:rPr>
                    <w:t xml:space="preserve"> </w:t>
                  </w:r>
                  <w:r w:rsidRPr="00EA0FE7">
                    <w:rPr>
                      <w:rFonts w:ascii="Sylfaen" w:hAnsi="Sylfaen"/>
                      <w:b/>
                    </w:rPr>
                    <w:t>(երեք հարյուր հազար)</w:t>
                  </w:r>
                </w:p>
              </w:tc>
              <w:tc>
                <w:tcPr>
                  <w:tcW w:w="2304" w:type="dxa"/>
                </w:tcPr>
                <w:p w:rsidR="00170FC8" w:rsidRPr="00EA0FE7" w:rsidRDefault="00170FC8" w:rsidP="005F541F">
                  <w:pPr>
                    <w:spacing w:line="288" w:lineRule="auto"/>
                    <w:contextualSpacing/>
                    <w:rPr>
                      <w:rFonts w:ascii="Sylfaen" w:hAnsi="Sylfaen"/>
                      <w:b/>
                    </w:rPr>
                  </w:pPr>
                  <w:r w:rsidRPr="00EA0FE7">
                    <w:rPr>
                      <w:rFonts w:ascii="Sylfaen" w:hAnsi="Sylfaen"/>
                      <w:b/>
                    </w:rPr>
                    <w:t>300000(երեք հարյուր հազար)</w:t>
                  </w:r>
                </w:p>
              </w:tc>
            </w:tr>
          </w:tbl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</w:pPr>
          </w:p>
          <w:p w:rsidR="00170FC8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  <w:p w:rsidR="002D09D4" w:rsidRDefault="002D09D4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  <w:p w:rsidR="002D09D4" w:rsidRDefault="002D09D4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  <w:p w:rsidR="00DC08F6" w:rsidRPr="002D09D4" w:rsidRDefault="00DC08F6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FC8" w:rsidRPr="00EA0FE7" w:rsidTr="00170FC8">
        <w:trPr>
          <w:gridAfter w:val="2"/>
          <w:divId w:val="1644195736"/>
          <w:wAfter w:w="804" w:type="dxa"/>
          <w:trHeight w:val="756"/>
        </w:trPr>
        <w:tc>
          <w:tcPr>
            <w:tcW w:w="10260" w:type="dxa"/>
            <w:noWrap/>
            <w:vAlign w:val="bottom"/>
            <w:hideMark/>
          </w:tcPr>
          <w:p w:rsidR="00170FC8" w:rsidRPr="00EA0FE7" w:rsidRDefault="00170FC8" w:rsidP="005F541F">
            <w:pPr>
              <w:spacing w:after="0" w:line="240" w:lineRule="auto"/>
              <w:jc w:val="center"/>
              <w:rPr>
                <w:rFonts w:ascii="Sylfaen" w:hAnsi="Sylfaen" w:cs="Arial"/>
                <w:b/>
                <w:i/>
                <w:sz w:val="20"/>
                <w:szCs w:val="20"/>
                <w:lang w:val="hy-AM" w:eastAsia="ru-RU"/>
              </w:rPr>
            </w:pPr>
            <w:r w:rsidRPr="00EA0FE7">
              <w:rPr>
                <w:rFonts w:ascii="Sylfaen" w:hAnsi="Sylfaen" w:cs="Arial"/>
                <w:b/>
                <w:i/>
                <w:sz w:val="20"/>
                <w:szCs w:val="20"/>
                <w:lang w:val="hy-AM" w:eastAsia="ru-RU"/>
              </w:rPr>
              <w:lastRenderedPageBreak/>
              <w:t>ԳԼՈՒԽ 2</w:t>
            </w:r>
          </w:p>
          <w:p w:rsidR="00170FC8" w:rsidRPr="00EA0FE7" w:rsidRDefault="00170FC8" w:rsidP="005F541F">
            <w:pPr>
              <w:spacing w:after="0" w:line="240" w:lineRule="auto"/>
              <w:jc w:val="center"/>
              <w:rPr>
                <w:rFonts w:ascii="Sylfaen" w:hAnsi="Sylfaen" w:cs="Arial"/>
                <w:b/>
                <w:i/>
                <w:sz w:val="20"/>
                <w:szCs w:val="20"/>
                <w:lang w:val="hy-AM" w:eastAsia="ru-RU"/>
              </w:rPr>
            </w:pPr>
            <w:r w:rsidRPr="00EA0FE7">
              <w:rPr>
                <w:rFonts w:ascii="Sylfaen" w:hAnsi="Sylfaen" w:cs="Arial"/>
                <w:b/>
                <w:i/>
                <w:sz w:val="20"/>
                <w:szCs w:val="20"/>
                <w:lang w:val="hy-AM" w:eastAsia="ru-RU"/>
              </w:rPr>
              <w:t>ՏԵՂԱԿԱՆ ՎՃԱՐՆԵՐԻ ՏԵՍԱԿՆԵՐԸ ԵՎ ԴՐՈՒՅՔԱՉԱՓԵՐԸ</w:t>
            </w:r>
          </w:p>
        </w:tc>
        <w:tc>
          <w:tcPr>
            <w:tcW w:w="236" w:type="dxa"/>
            <w:noWrap/>
            <w:vAlign w:val="bottom"/>
          </w:tcPr>
          <w:p w:rsidR="00170FC8" w:rsidRPr="00EA0FE7" w:rsidRDefault="00170FC8" w:rsidP="005F541F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hy-AM" w:eastAsia="ru-RU"/>
              </w:rPr>
            </w:pPr>
          </w:p>
        </w:tc>
      </w:tr>
      <w:tr w:rsidR="00170FC8" w:rsidRPr="008606A1" w:rsidTr="00170FC8">
        <w:trPr>
          <w:gridAfter w:val="2"/>
          <w:divId w:val="1644195736"/>
          <w:wAfter w:w="804" w:type="dxa"/>
          <w:trHeight w:val="285"/>
        </w:trPr>
        <w:tc>
          <w:tcPr>
            <w:tcW w:w="10260" w:type="dxa"/>
            <w:noWrap/>
            <w:vAlign w:val="bottom"/>
          </w:tcPr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1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7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տարածքում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շենքի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կամ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շինության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արտաքին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տեսքը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փոփոխող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վերակառուցման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աշխատանքներ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կատարելու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հետ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կապված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տեխնիկատնտեսական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պայմաններ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մշակելու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հաստատելու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մատուցած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դիմաց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փոխհատուցման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տասնհինգ հազար ՀՀ դրամ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1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8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Ճարտարապետաշինարարական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նախագծային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փաստաթղթերով 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նախատեսված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շինարարության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թույլտվություն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պահանջող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բոլոր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շինարարական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աշխատանքներն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իրականացնելուց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հետո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շենքերի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այդ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թվում 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`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դրանց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վերակառուցումը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վերականգնումը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ուժեղացումը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արդիականացումը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ընդլայնումն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բարեկարգումը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կառուցման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ավարտը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ավարտական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ակտով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փաստագրման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ձևակերպման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մատուցած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դիմաց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փոխհատուցման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տասնհինգ հազար ՀՀ դրամ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170FC8" w:rsidRPr="00EA0FE7" w:rsidRDefault="00897167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19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Ճարտարապետաշինարարական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նախագծային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փաստաթղթերով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նախատեսված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աշխատանքներն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ավարտելուց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հետո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շահագործման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թույլտվության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ձևակերպման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մատուցած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դիմաց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փոխհատուցման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="00170FC8"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տաս հազար ՀՀ դրամ</w:t>
            </w:r>
            <w:r w:rsidR="00170FC8"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0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տնօրինության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օգտագործման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ներքո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գտնվող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հողերը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հատկացնելու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հետ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վերցնելու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վարձակալության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տրամադրելու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դեպքերում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փաստաթղթերի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փաթեթի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նախապատրաստման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`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մատուցած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դիմաց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փոխհատուցման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տասնհինգ հազար ՀՀ դրամ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կողմից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կազմակերպվող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մրցույթների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աճուրդների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մասնակցության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մատուցած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դիմաց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փոխհատուցման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տասնհինգ հազար ՀՀ դրամ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կողմից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վճար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վճարողների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աշխատանքները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կազմակերպելու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վճար` 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) ըստ հասցեի բնակվող յուրաքանչյուր բնակչի համար` 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երկու հարյուր</w:t>
            </w:r>
            <w:r w:rsidR="008606A1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,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2) ոչ կենցաղային և խոշոր եզրաչափի աղբի համար` ըստ ծավալի մեկ խորանարդ մետր աղբի համար` 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երկու հազար ՀՀ դրամ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,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3) հասարակական և արտադրական նշանակության օբյեկտներից` ըստ շենքերի և շինությունների մակերեսի`յուրաքանչյուր 1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hy-AM"/>
                    </w:rPr>
                    <m:t>մ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hy-AM"/>
                    </w:rPr>
                    <m:t>2</m:t>
                  </m:r>
                </m:sup>
              </m:sSup>
            </m:oMath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համար՝ 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յոթանասուն դրամ: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3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կողմից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իրավաբանական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անձանց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կամ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անհատ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ձեռնարկատերերին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շինարարական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խոշոր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եզրաչափի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աղբի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հավաքման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փոխադրման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ինչպես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նաև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վճար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վճարողներին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շինարարական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խոշոր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եզրաչափի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աղբի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ինքնուրույն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հավաքման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փոխադրման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վճար`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հազար դրամ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4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կողմից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կառավարվող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բազմաբնակարան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շենքերի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ընդհանուր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բաժնային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սեփականության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պահպանման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պարտադիր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նորմերի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կատարման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յուրաքանչյուր քառակուսի մետրի համար` քսան ՀՀ դրամ.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5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Համայնքային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ենթակայության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մանկապարտեզի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ծառայությունից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յոթ հազար ՀՀ դրամ: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6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Համայնքային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ենթակայության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արտադպրոցական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դաստիարակության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հաստատությունների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երաժշտական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նկարչական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արվեստի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դպրոցներ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այլն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1) արվեստի դպրոցի դաշնամուրային և կիթառի բաժին`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հինգ հազար ՀՀ դրամ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,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2) արվեստի դպրոցի մնացած բաժիններ`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երեք հազար հինգ հարյուր ՀՀ դրամ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,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3) մարզադպրոց`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հազար ՀՀ դրամ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 xml:space="preserve">:                                              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2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7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բնակիչ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համարվող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վարորդական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իրավունք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աշխատավարձ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հարաբերությունների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հետ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կապված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վճարներ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նպաստներ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կրթաթոշակներ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քաղաքացիների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ավանդներ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փոստային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առաքումներ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դրամական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ծանրոցային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լիազորագիրը հաստատելու համար`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հազար ՀՀ դրամ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897167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Համայնքի բնակիչներին բնութագրի տրամադրելու համար՝ 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երեք հազար ՀՀ դրամ:</w:t>
            </w:r>
          </w:p>
          <w:p w:rsidR="00170FC8" w:rsidRPr="00EA0FE7" w:rsidRDefault="00897167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29</w:t>
            </w:r>
            <w:r w:rsidR="00170FC8"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Համայնքի բնակիչ համարվող անձանց  կտակը վավերացնելու համար՝ </w:t>
            </w:r>
            <w:r w:rsidR="00170FC8"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հինգ հազար ՀՀ դրամ</w:t>
            </w:r>
            <w:r w:rsidR="00170FC8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:</w:t>
            </w:r>
          </w:p>
          <w:p w:rsidR="00170FC8" w:rsidRPr="00EA0FE7" w:rsidRDefault="00170FC8" w:rsidP="005F541F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3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0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. Հասցեի տրամադրման համար` 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հինգ հազար ՀՀ դրամ:</w:t>
            </w:r>
          </w:p>
          <w:p w:rsidR="00170FC8" w:rsidRPr="00EA0FE7" w:rsidRDefault="00170FC8" w:rsidP="00897167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3</w:t>
            </w:r>
            <w:r w:rsidR="00897167"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.</w:t>
            </w:r>
            <w:r w:rsidRPr="00EA0FE7">
              <w:rPr>
                <w:rFonts w:ascii="Sylfaen" w:hAnsi="Sylfaen" w:cs="Arial"/>
                <w:b/>
                <w:color w:val="000000"/>
                <w:sz w:val="20"/>
                <w:szCs w:val="20"/>
                <w:lang w:val="hy-AM"/>
              </w:rPr>
              <w:t> 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արխիվից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փաստաթղթերի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պատճեններ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տրամադրելու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մեկ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փաստաթղթի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EA0FE7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hAnsi="Sylfaen" w:cs="Sylfaen"/>
                <w:b/>
                <w:i/>
                <w:color w:val="000000"/>
                <w:sz w:val="20"/>
                <w:szCs w:val="20"/>
                <w:lang w:val="hy-AM"/>
              </w:rPr>
              <w:t>դրամ:</w:t>
            </w:r>
          </w:p>
        </w:tc>
        <w:tc>
          <w:tcPr>
            <w:tcW w:w="236" w:type="dxa"/>
            <w:noWrap/>
            <w:vAlign w:val="bottom"/>
            <w:hideMark/>
          </w:tcPr>
          <w:p w:rsidR="00170FC8" w:rsidRPr="00EA0FE7" w:rsidRDefault="00170FC8" w:rsidP="005F541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</w:tbl>
    <w:p w:rsidR="00170FC8" w:rsidRPr="00EA0FE7" w:rsidRDefault="00170FC8" w:rsidP="00170FC8">
      <w:pPr>
        <w:spacing w:line="240" w:lineRule="auto"/>
        <w:divId w:val="1644195736"/>
        <w:rPr>
          <w:rFonts w:ascii="Sylfaen" w:hAnsi="Sylfaen"/>
          <w:b/>
          <w:sz w:val="20"/>
          <w:szCs w:val="20"/>
          <w:lang w:val="hy-AM"/>
        </w:rPr>
      </w:pPr>
      <w:r w:rsidRPr="00EA0FE7">
        <w:rPr>
          <w:rFonts w:ascii="Sylfaen" w:hAnsi="Sylfaen"/>
          <w:b/>
          <w:sz w:val="20"/>
          <w:szCs w:val="20"/>
          <w:lang w:val="hy-AM"/>
        </w:rPr>
        <w:t xml:space="preserve">                 </w:t>
      </w:r>
    </w:p>
    <w:p w:rsidR="00170FC8" w:rsidRPr="00EA0FE7" w:rsidRDefault="00170FC8" w:rsidP="00170FC8">
      <w:pPr>
        <w:spacing w:line="240" w:lineRule="auto"/>
        <w:divId w:val="1644195736"/>
        <w:rPr>
          <w:rFonts w:ascii="Sylfaen" w:hAnsi="Sylfaen"/>
          <w:b/>
          <w:sz w:val="20"/>
          <w:szCs w:val="20"/>
          <w:lang w:val="hy-AM"/>
        </w:rPr>
      </w:pPr>
      <w:r w:rsidRPr="00EA0FE7">
        <w:rPr>
          <w:rFonts w:ascii="Sylfaen" w:hAnsi="Sylfaen"/>
          <w:b/>
          <w:sz w:val="20"/>
          <w:szCs w:val="20"/>
          <w:lang w:val="hy-AM"/>
        </w:rPr>
        <w:t xml:space="preserve"> </w:t>
      </w:r>
    </w:p>
    <w:p w:rsidR="00170FC8" w:rsidRPr="00EA0FE7" w:rsidRDefault="00170FC8" w:rsidP="00170FC8">
      <w:pPr>
        <w:spacing w:line="240" w:lineRule="auto"/>
        <w:divId w:val="1644195736"/>
        <w:rPr>
          <w:rFonts w:ascii="Sylfaen" w:hAnsi="Sylfaen"/>
          <w:b/>
          <w:lang w:val="hy-AM"/>
        </w:rPr>
      </w:pPr>
      <w:r w:rsidRPr="00EA0FE7">
        <w:rPr>
          <w:rFonts w:ascii="Sylfaen" w:hAnsi="Sylfaen"/>
          <w:b/>
          <w:lang w:val="hy-AM"/>
        </w:rPr>
        <w:t xml:space="preserve">                                  Աշխատակամի քարտուղար</w:t>
      </w:r>
      <w:r w:rsidR="00897167" w:rsidRPr="00EA0FE7">
        <w:rPr>
          <w:rFonts w:ascii="Sylfaen" w:hAnsi="Sylfaen"/>
          <w:b/>
          <w:lang w:val="hy-AM"/>
        </w:rPr>
        <w:t>ի ժ/պ</w:t>
      </w:r>
      <w:r w:rsidRPr="00EA0FE7">
        <w:rPr>
          <w:rFonts w:ascii="Sylfaen" w:hAnsi="Sylfaen"/>
          <w:b/>
          <w:lang w:val="hy-AM"/>
        </w:rPr>
        <w:t xml:space="preserve">՝            </w:t>
      </w:r>
      <w:r w:rsidR="00A035D0" w:rsidRPr="00A035D0">
        <w:rPr>
          <w:rFonts w:ascii="Sylfaen" w:hAnsi="Sylfaen"/>
          <w:b/>
          <w:lang w:val="hy-AM"/>
        </w:rPr>
        <w:t xml:space="preserve"> </w:t>
      </w:r>
      <w:r w:rsidRPr="00EA0FE7">
        <w:rPr>
          <w:rFonts w:ascii="Sylfaen" w:hAnsi="Sylfaen"/>
          <w:b/>
          <w:lang w:val="hy-AM"/>
        </w:rPr>
        <w:t xml:space="preserve">                </w:t>
      </w:r>
      <w:r w:rsidR="00897167" w:rsidRPr="00EA0FE7">
        <w:rPr>
          <w:rFonts w:ascii="Sylfaen" w:hAnsi="Sylfaen"/>
          <w:b/>
          <w:lang w:val="hy-AM"/>
        </w:rPr>
        <w:t>Գ.Մանուկյան</w:t>
      </w:r>
    </w:p>
    <w:p w:rsidR="00170FC8" w:rsidRPr="00EA0FE7" w:rsidRDefault="00170FC8" w:rsidP="00170FC8">
      <w:pPr>
        <w:pStyle w:val="a3"/>
        <w:ind w:left="-720" w:firstLine="90"/>
        <w:jc w:val="center"/>
        <w:divId w:val="1644195736"/>
        <w:rPr>
          <w:rStyle w:val="a4"/>
          <w:lang w:val="hy-AM"/>
        </w:rPr>
      </w:pPr>
    </w:p>
    <w:p w:rsidR="00170FC8" w:rsidRPr="00EA0FE7" w:rsidRDefault="00170FC8">
      <w:pPr>
        <w:pStyle w:val="a3"/>
        <w:jc w:val="center"/>
        <w:divId w:val="1644195736"/>
        <w:rPr>
          <w:rStyle w:val="a4"/>
          <w:rFonts w:ascii="Sylfaen" w:hAnsi="Sylfaen"/>
          <w:lang w:val="hy-AM"/>
        </w:rPr>
      </w:pPr>
    </w:p>
    <w:p w:rsidR="00170FC8" w:rsidRPr="00EA0FE7" w:rsidRDefault="00170FC8">
      <w:pPr>
        <w:pStyle w:val="a3"/>
        <w:jc w:val="center"/>
        <w:divId w:val="1644195736"/>
        <w:rPr>
          <w:rStyle w:val="a4"/>
          <w:rFonts w:ascii="Sylfaen" w:hAnsi="Sylfaen"/>
          <w:lang w:val="hy-AM"/>
        </w:rPr>
      </w:pPr>
    </w:p>
    <w:sectPr w:rsidR="00170FC8" w:rsidRPr="00EA0FE7" w:rsidSect="00170FC8">
      <w:pgSz w:w="11907" w:h="16839"/>
      <w:pgMar w:top="360" w:right="850" w:bottom="1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42A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87F93"/>
    <w:multiLevelType w:val="hybridMultilevel"/>
    <w:tmpl w:val="4DD2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32687F"/>
    <w:rsid w:val="000203DD"/>
    <w:rsid w:val="00054C9D"/>
    <w:rsid w:val="000736BE"/>
    <w:rsid w:val="000D2E2D"/>
    <w:rsid w:val="000E6DC1"/>
    <w:rsid w:val="000F0619"/>
    <w:rsid w:val="000F75B3"/>
    <w:rsid w:val="00170FC8"/>
    <w:rsid w:val="00196CE1"/>
    <w:rsid w:val="001B33B0"/>
    <w:rsid w:val="0020131D"/>
    <w:rsid w:val="00204E3E"/>
    <w:rsid w:val="00207D42"/>
    <w:rsid w:val="0023577B"/>
    <w:rsid w:val="00251DB9"/>
    <w:rsid w:val="00265B5A"/>
    <w:rsid w:val="00266CCD"/>
    <w:rsid w:val="002D09D4"/>
    <w:rsid w:val="002D2957"/>
    <w:rsid w:val="002D757A"/>
    <w:rsid w:val="003155DA"/>
    <w:rsid w:val="00326461"/>
    <w:rsid w:val="0032687F"/>
    <w:rsid w:val="00331BFC"/>
    <w:rsid w:val="00364E86"/>
    <w:rsid w:val="00371FF8"/>
    <w:rsid w:val="003A31F8"/>
    <w:rsid w:val="003A3A69"/>
    <w:rsid w:val="003A71CC"/>
    <w:rsid w:val="003D7E96"/>
    <w:rsid w:val="00422A7A"/>
    <w:rsid w:val="0042522D"/>
    <w:rsid w:val="00432EF5"/>
    <w:rsid w:val="00452209"/>
    <w:rsid w:val="00457D76"/>
    <w:rsid w:val="00497AFF"/>
    <w:rsid w:val="004B4BBC"/>
    <w:rsid w:val="005543E8"/>
    <w:rsid w:val="0058451A"/>
    <w:rsid w:val="005D7677"/>
    <w:rsid w:val="005E36E7"/>
    <w:rsid w:val="005F541F"/>
    <w:rsid w:val="006275BB"/>
    <w:rsid w:val="0064138C"/>
    <w:rsid w:val="00644BF2"/>
    <w:rsid w:val="00656780"/>
    <w:rsid w:val="00661415"/>
    <w:rsid w:val="00667C09"/>
    <w:rsid w:val="00673BA0"/>
    <w:rsid w:val="00677015"/>
    <w:rsid w:val="00682C19"/>
    <w:rsid w:val="006B0797"/>
    <w:rsid w:val="007533CB"/>
    <w:rsid w:val="00762084"/>
    <w:rsid w:val="00786F28"/>
    <w:rsid w:val="007B6B73"/>
    <w:rsid w:val="007B7FFD"/>
    <w:rsid w:val="007D3B04"/>
    <w:rsid w:val="007F683E"/>
    <w:rsid w:val="00804769"/>
    <w:rsid w:val="00810BB2"/>
    <w:rsid w:val="00820049"/>
    <w:rsid w:val="008606A1"/>
    <w:rsid w:val="00875D0E"/>
    <w:rsid w:val="00897167"/>
    <w:rsid w:val="008C7F1A"/>
    <w:rsid w:val="008D6248"/>
    <w:rsid w:val="008E5F57"/>
    <w:rsid w:val="008F725B"/>
    <w:rsid w:val="00933E2F"/>
    <w:rsid w:val="009C181A"/>
    <w:rsid w:val="009E2A75"/>
    <w:rsid w:val="00A035D0"/>
    <w:rsid w:val="00A10B7C"/>
    <w:rsid w:val="00A318DB"/>
    <w:rsid w:val="00A54B98"/>
    <w:rsid w:val="00A649CC"/>
    <w:rsid w:val="00A82FFA"/>
    <w:rsid w:val="00AC3989"/>
    <w:rsid w:val="00AF5C1A"/>
    <w:rsid w:val="00B832BC"/>
    <w:rsid w:val="00BB3605"/>
    <w:rsid w:val="00BB4744"/>
    <w:rsid w:val="00BE11C9"/>
    <w:rsid w:val="00C551B3"/>
    <w:rsid w:val="00CA0F0C"/>
    <w:rsid w:val="00CB4FB0"/>
    <w:rsid w:val="00CC67CD"/>
    <w:rsid w:val="00CE2B45"/>
    <w:rsid w:val="00D15289"/>
    <w:rsid w:val="00D27C80"/>
    <w:rsid w:val="00D33852"/>
    <w:rsid w:val="00D3601B"/>
    <w:rsid w:val="00D40C86"/>
    <w:rsid w:val="00D83CAC"/>
    <w:rsid w:val="00DA5BC8"/>
    <w:rsid w:val="00DC08F6"/>
    <w:rsid w:val="00DF09E0"/>
    <w:rsid w:val="00E052AC"/>
    <w:rsid w:val="00E13FF3"/>
    <w:rsid w:val="00E31A08"/>
    <w:rsid w:val="00E65BF4"/>
    <w:rsid w:val="00E9611A"/>
    <w:rsid w:val="00EA0FE7"/>
    <w:rsid w:val="00EA63DF"/>
    <w:rsid w:val="00EF017D"/>
    <w:rsid w:val="00F50592"/>
    <w:rsid w:val="00F52EDD"/>
    <w:rsid w:val="00F5524A"/>
    <w:rsid w:val="00F64024"/>
    <w:rsid w:val="00F76E33"/>
    <w:rsid w:val="00FA1532"/>
    <w:rsid w:val="00FC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2687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87F"/>
    <w:rPr>
      <w:b/>
      <w:bCs/>
    </w:rPr>
  </w:style>
  <w:style w:type="character" w:styleId="a5">
    <w:name w:val="Emphasis"/>
    <w:basedOn w:val="a0"/>
    <w:uiPriority w:val="20"/>
    <w:qFormat/>
    <w:rsid w:val="003268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C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F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a"/>
    <w:uiPriority w:val="99"/>
    <w:semiHidden/>
    <w:rsid w:val="00170FC8"/>
    <w:rPr>
      <w:rFonts w:ascii="Arial Armenian" w:hAnsi="Arial Armeni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170FC8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1">
    <w:name w:val="Основной текст Знак1"/>
    <w:basedOn w:val="a0"/>
    <w:link w:val="aa"/>
    <w:uiPriority w:val="99"/>
    <w:semiHidden/>
    <w:rsid w:val="00170FC8"/>
  </w:style>
  <w:style w:type="character" w:customStyle="1" w:styleId="apple-converted-space">
    <w:name w:val="apple-converted-space"/>
    <w:basedOn w:val="a0"/>
    <w:rsid w:val="00170FC8"/>
  </w:style>
  <w:style w:type="character" w:styleId="ab">
    <w:name w:val="Hyperlink"/>
    <w:basedOn w:val="a0"/>
    <w:uiPriority w:val="99"/>
    <w:semiHidden/>
    <w:unhideWhenUsed/>
    <w:rsid w:val="00A318D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B4BBC"/>
    <w:rPr>
      <w:color w:val="800080"/>
      <w:u w:val="single"/>
    </w:rPr>
  </w:style>
  <w:style w:type="paragraph" w:customStyle="1" w:styleId="font5">
    <w:name w:val="font5"/>
    <w:basedOn w:val="a"/>
    <w:rsid w:val="004B4BB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65">
    <w:name w:val="xl65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6">
    <w:name w:val="xl6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68">
    <w:name w:val="xl6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69">
    <w:name w:val="xl6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0">
    <w:name w:val="xl7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1">
    <w:name w:val="xl71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72">
    <w:name w:val="xl72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3">
    <w:name w:val="xl73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74">
    <w:name w:val="xl74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6">
    <w:name w:val="xl7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77">
    <w:name w:val="xl7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8">
    <w:name w:val="xl78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0">
    <w:name w:val="xl80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1">
    <w:name w:val="xl81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2">
    <w:name w:val="xl8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3">
    <w:name w:val="xl83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4">
    <w:name w:val="xl84"/>
    <w:basedOn w:val="a"/>
    <w:rsid w:val="004B4BBC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5">
    <w:name w:val="xl85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6">
    <w:name w:val="xl8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8">
    <w:name w:val="xl88"/>
    <w:basedOn w:val="a"/>
    <w:rsid w:val="004B4B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90">
    <w:name w:val="xl90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1">
    <w:name w:val="xl91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2">
    <w:name w:val="xl92"/>
    <w:basedOn w:val="a"/>
    <w:rsid w:val="004B4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4B4B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4B4BB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4B4B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8">
    <w:name w:val="xl9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00">
    <w:name w:val="xl10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2">
    <w:name w:val="xl102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3">
    <w:name w:val="xl103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6">
    <w:name w:val="xl10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7">
    <w:name w:val="xl107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8">
    <w:name w:val="xl10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1">
    <w:name w:val="xl111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2">
    <w:name w:val="xl112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3">
    <w:name w:val="xl113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4">
    <w:name w:val="xl114"/>
    <w:basedOn w:val="a"/>
    <w:rsid w:val="004B4BBC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15">
    <w:name w:val="xl115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6">
    <w:name w:val="xl11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19">
    <w:name w:val="xl119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20">
    <w:name w:val="xl12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2">
    <w:name w:val="xl122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3">
    <w:name w:val="xl123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4">
    <w:name w:val="xl124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5">
    <w:name w:val="xl125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6">
    <w:name w:val="xl126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7">
    <w:name w:val="xl127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128">
    <w:name w:val="xl12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0">
    <w:name w:val="xl13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1">
    <w:name w:val="xl131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2">
    <w:name w:val="xl13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34">
    <w:name w:val="xl13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5">
    <w:name w:val="xl13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6">
    <w:name w:val="xl13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7">
    <w:name w:val="xl13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8">
    <w:name w:val="xl13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0">
    <w:name w:val="xl14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2">
    <w:name w:val="xl14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143">
    <w:name w:val="xl14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4">
    <w:name w:val="xl14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45">
    <w:name w:val="xl14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6">
    <w:name w:val="xl14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7">
    <w:name w:val="xl14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8">
    <w:name w:val="xl148"/>
    <w:basedOn w:val="a"/>
    <w:rsid w:val="004B4BBC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</w:rPr>
  </w:style>
  <w:style w:type="paragraph" w:customStyle="1" w:styleId="xl149">
    <w:name w:val="xl149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4">
    <w:name w:val="xl154"/>
    <w:basedOn w:val="a"/>
    <w:rsid w:val="004B4B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5">
    <w:name w:val="xl15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61">
    <w:name w:val="xl161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2">
    <w:name w:val="xl162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3">
    <w:name w:val="xl16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5">
    <w:name w:val="xl165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6">
    <w:name w:val="xl166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8">
    <w:name w:val="xl16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0">
    <w:name w:val="xl17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2">
    <w:name w:val="xl172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3">
    <w:name w:val="xl173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4">
    <w:name w:val="xl174"/>
    <w:basedOn w:val="a"/>
    <w:rsid w:val="004B4BB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5">
    <w:name w:val="xl175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6">
    <w:name w:val="xl17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7">
    <w:name w:val="xl177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8">
    <w:name w:val="xl17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styleId="ad">
    <w:name w:val="List Paragraph"/>
    <w:basedOn w:val="a"/>
    <w:uiPriority w:val="34"/>
    <w:qFormat/>
    <w:rsid w:val="005F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7599-C905-4468-AFDD-91FC25DC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6</cp:revision>
  <cp:lastPrinted>2019-12-12T11:30:00Z</cp:lastPrinted>
  <dcterms:created xsi:type="dcterms:W3CDTF">2019-12-12T11:26:00Z</dcterms:created>
  <dcterms:modified xsi:type="dcterms:W3CDTF">2019-12-18T10:05:00Z</dcterms:modified>
</cp:coreProperties>
</file>