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778" w:rsidRDefault="008B7778" w:rsidP="008B7778">
      <w:pPr>
        <w:pStyle w:val="a3"/>
        <w:jc w:val="both"/>
        <w:rPr>
          <w:rFonts w:ascii="Sylfaen" w:hAnsi="Sylfaen"/>
          <w:color w:val="000000"/>
        </w:rPr>
      </w:pPr>
    </w:p>
    <w:p w:rsidR="008B7778" w:rsidRDefault="008B7778" w:rsidP="008B7778">
      <w:pPr>
        <w:spacing w:after="0"/>
        <w:jc w:val="right"/>
        <w:rPr>
          <w:rFonts w:ascii="Sylfaen" w:hAnsi="Sylfaen"/>
          <w:sz w:val="16"/>
          <w:szCs w:val="16"/>
          <w:lang w:val="hy-AM"/>
        </w:rPr>
      </w:pPr>
      <w:r>
        <w:rPr>
          <w:rFonts w:ascii="Courier New" w:hAnsi="Courier New" w:cs="Courier New"/>
          <w:color w:val="000000"/>
          <w:sz w:val="18"/>
          <w:szCs w:val="18"/>
          <w:lang w:val="en-US"/>
        </w:rPr>
        <w:t> </w:t>
      </w:r>
      <w:r>
        <w:rPr>
          <w:rFonts w:ascii="Sylfaen" w:hAnsi="Sylfaen"/>
          <w:sz w:val="16"/>
          <w:szCs w:val="16"/>
          <w:lang w:val="hy-AM"/>
        </w:rPr>
        <w:t>Հավելված</w:t>
      </w:r>
    </w:p>
    <w:p w:rsidR="008B7778" w:rsidRDefault="008B7778" w:rsidP="008B7778">
      <w:pPr>
        <w:spacing w:after="0"/>
        <w:jc w:val="right"/>
        <w:rPr>
          <w:rFonts w:ascii="Sylfaen" w:hAnsi="Sylfaen"/>
          <w:sz w:val="16"/>
          <w:szCs w:val="16"/>
          <w:lang w:val="hy-AM"/>
        </w:rPr>
      </w:pPr>
      <w:r>
        <w:rPr>
          <w:rFonts w:ascii="Sylfaen" w:hAnsi="Sylfaen"/>
          <w:sz w:val="16"/>
          <w:szCs w:val="16"/>
          <w:lang w:val="hy-AM"/>
        </w:rPr>
        <w:t>Հայաստանի  Հանրապետության</w:t>
      </w:r>
    </w:p>
    <w:p w:rsidR="008B7778" w:rsidRDefault="008B7778" w:rsidP="008B7778">
      <w:pPr>
        <w:spacing w:after="0"/>
        <w:jc w:val="right"/>
        <w:rPr>
          <w:rFonts w:ascii="Sylfaen" w:hAnsi="Sylfaen"/>
          <w:sz w:val="16"/>
          <w:szCs w:val="16"/>
          <w:lang w:val="hy-AM"/>
        </w:rPr>
      </w:pPr>
      <w:r>
        <w:rPr>
          <w:rFonts w:ascii="Sylfaen" w:hAnsi="Sylfaen"/>
          <w:sz w:val="16"/>
          <w:szCs w:val="16"/>
          <w:lang w:val="hy-AM"/>
        </w:rPr>
        <w:t>Արմավիրի մարզի Փարաքար համայնքի</w:t>
      </w:r>
    </w:p>
    <w:p w:rsidR="008B7778" w:rsidRDefault="008B7778" w:rsidP="008B7778">
      <w:pPr>
        <w:spacing w:after="0"/>
        <w:jc w:val="right"/>
        <w:rPr>
          <w:rFonts w:ascii="Sylfaen" w:hAnsi="Sylfaen"/>
          <w:sz w:val="16"/>
          <w:szCs w:val="16"/>
          <w:lang w:val="hy-AM"/>
        </w:rPr>
      </w:pPr>
      <w:r>
        <w:rPr>
          <w:rFonts w:ascii="Sylfaen" w:hAnsi="Sylfaen"/>
          <w:sz w:val="16"/>
          <w:szCs w:val="16"/>
          <w:lang w:val="hy-AM"/>
        </w:rPr>
        <w:t xml:space="preserve">Ավագանու 2020 թվականի </w:t>
      </w:r>
      <w:r w:rsidR="00DA0C25" w:rsidRPr="00DA0C25">
        <w:rPr>
          <w:rFonts w:ascii="Sylfaen" w:hAnsi="Sylfaen"/>
          <w:sz w:val="16"/>
          <w:szCs w:val="16"/>
          <w:lang w:val="hy-AM"/>
        </w:rPr>
        <w:t xml:space="preserve">նոյեմբերի </w:t>
      </w:r>
      <w:r w:rsidR="00DA0C25">
        <w:rPr>
          <w:rFonts w:ascii="Sylfaen" w:hAnsi="Sylfaen"/>
          <w:sz w:val="16"/>
          <w:szCs w:val="16"/>
          <w:lang w:val="hy-AM"/>
        </w:rPr>
        <w:t xml:space="preserve"> </w:t>
      </w:r>
      <w:r w:rsidR="00DA0C25" w:rsidRPr="00DA0C25">
        <w:rPr>
          <w:rFonts w:ascii="Sylfaen" w:hAnsi="Sylfaen"/>
          <w:sz w:val="16"/>
          <w:szCs w:val="16"/>
          <w:lang w:val="hy-AM"/>
        </w:rPr>
        <w:t xml:space="preserve"> </w:t>
      </w:r>
      <w:r w:rsidR="00940E0E" w:rsidRPr="00FA2F60">
        <w:rPr>
          <w:rFonts w:ascii="Sylfaen" w:hAnsi="Sylfaen"/>
          <w:sz w:val="16"/>
          <w:szCs w:val="16"/>
          <w:lang w:val="hy-AM"/>
        </w:rPr>
        <w:t>5</w:t>
      </w:r>
      <w:r w:rsidR="00DA0C25" w:rsidRPr="00DA0C25">
        <w:rPr>
          <w:rFonts w:ascii="Sylfaen" w:hAnsi="Sylfaen"/>
          <w:sz w:val="16"/>
          <w:szCs w:val="16"/>
          <w:lang w:val="hy-AM"/>
        </w:rPr>
        <w:t xml:space="preserve"> </w:t>
      </w:r>
      <w:r>
        <w:rPr>
          <w:rFonts w:ascii="Sylfaen" w:hAnsi="Sylfaen"/>
          <w:sz w:val="16"/>
          <w:szCs w:val="16"/>
          <w:lang w:val="hy-AM"/>
        </w:rPr>
        <w:t xml:space="preserve">-ի </w:t>
      </w:r>
      <w:r w:rsidR="00DA0C25" w:rsidRPr="00DA0C25">
        <w:rPr>
          <w:rFonts w:ascii="Sylfaen" w:hAnsi="Sylfaen"/>
          <w:sz w:val="16"/>
          <w:szCs w:val="16"/>
          <w:lang w:val="hy-AM"/>
        </w:rPr>
        <w:t xml:space="preserve"> </w:t>
      </w:r>
      <w:r>
        <w:rPr>
          <w:rFonts w:ascii="Sylfaen" w:hAnsi="Sylfaen"/>
          <w:sz w:val="16"/>
          <w:szCs w:val="16"/>
          <w:lang w:val="hy-AM"/>
        </w:rPr>
        <w:t>N *-Ա որոշման</w:t>
      </w:r>
    </w:p>
    <w:p w:rsidR="008B7778" w:rsidRDefault="008B7778" w:rsidP="008B7778">
      <w:pPr>
        <w:spacing w:after="0"/>
        <w:jc w:val="right"/>
        <w:rPr>
          <w:rFonts w:ascii="Sylfaen" w:hAnsi="Sylfaen"/>
          <w:lang w:val="hy-AM"/>
        </w:rPr>
      </w:pPr>
    </w:p>
    <w:p w:rsidR="008B7778" w:rsidRDefault="008B7778" w:rsidP="008B7778">
      <w:pPr>
        <w:spacing w:line="240" w:lineRule="auto"/>
        <w:jc w:val="center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Ց ՈՒ Ց Ա Կ</w:t>
      </w:r>
    </w:p>
    <w:p w:rsidR="008B7778" w:rsidRDefault="008B7778" w:rsidP="008B7778">
      <w:pPr>
        <w:spacing w:line="240" w:lineRule="auto"/>
        <w:jc w:val="center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ՀԱՅԱՍՏԱՆԻ  ՀԱՆՐԱՊԵՏՈՒԹՅԱՆ  ԱՐՄԱՎԻՐԻ  ՄԱՐԶԻ  ՓԱՐԱՔԱՐ ՀԱՄԱՅՆՔԻ    ԱՆԱՊԱՀՈՎ  ԲՆԱԿԻՉՆԵՐԻ</w:t>
      </w:r>
    </w:p>
    <w:tbl>
      <w:tblPr>
        <w:tblStyle w:val="a4"/>
        <w:tblW w:w="10875" w:type="dxa"/>
        <w:tblInd w:w="-600" w:type="dxa"/>
        <w:tblLayout w:type="fixed"/>
        <w:tblLook w:val="04A0" w:firstRow="1" w:lastRow="0" w:firstColumn="1" w:lastColumn="0" w:noHBand="0" w:noVBand="1"/>
      </w:tblPr>
      <w:tblGrid>
        <w:gridCol w:w="538"/>
        <w:gridCol w:w="2139"/>
        <w:gridCol w:w="1901"/>
        <w:gridCol w:w="2537"/>
        <w:gridCol w:w="1117"/>
        <w:gridCol w:w="2643"/>
      </w:tblGrid>
      <w:tr w:rsidR="008B7778" w:rsidTr="008A7252">
        <w:tc>
          <w:tcPr>
            <w:tcW w:w="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778" w:rsidRDefault="008B7778">
            <w:pPr>
              <w:jc w:val="both"/>
              <w:rPr>
                <w:rFonts w:ascii="Sylfaen" w:hAnsi="Sylfaen"/>
                <w:lang w:val="hy-AM" w:eastAsia="en-US"/>
              </w:rPr>
            </w:pPr>
            <w:r>
              <w:rPr>
                <w:rFonts w:ascii="Sylfaen" w:hAnsi="Sylfaen"/>
                <w:lang w:val="hy-AM" w:eastAsia="en-US"/>
              </w:rPr>
              <w:t>N</w:t>
            </w:r>
          </w:p>
        </w:tc>
        <w:tc>
          <w:tcPr>
            <w:tcW w:w="2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778" w:rsidRDefault="008B7778">
            <w:pPr>
              <w:jc w:val="both"/>
              <w:rPr>
                <w:rFonts w:ascii="Sylfaen" w:hAnsi="Sylfaen"/>
                <w:lang w:val="hy-AM" w:eastAsia="en-US"/>
              </w:rPr>
            </w:pPr>
            <w:r>
              <w:rPr>
                <w:rFonts w:ascii="Sylfaen" w:hAnsi="Sylfaen"/>
                <w:lang w:val="hy-AM" w:eastAsia="en-US"/>
              </w:rPr>
              <w:t>Անուն, ազգանուն</w:t>
            </w:r>
          </w:p>
        </w:tc>
        <w:tc>
          <w:tcPr>
            <w:tcW w:w="1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778" w:rsidRDefault="008B7778">
            <w:pPr>
              <w:jc w:val="both"/>
              <w:rPr>
                <w:rFonts w:ascii="Sylfaen" w:hAnsi="Sylfaen"/>
                <w:lang w:val="hy-AM" w:eastAsia="en-US"/>
              </w:rPr>
            </w:pPr>
            <w:r>
              <w:rPr>
                <w:rFonts w:ascii="Sylfaen" w:hAnsi="Sylfaen"/>
                <w:lang w:val="hy-AM" w:eastAsia="en-US"/>
              </w:rPr>
              <w:t>հասցեն</w:t>
            </w:r>
          </w:p>
        </w:tc>
        <w:tc>
          <w:tcPr>
            <w:tcW w:w="2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778" w:rsidRDefault="008B7778">
            <w:pPr>
              <w:jc w:val="both"/>
              <w:rPr>
                <w:rFonts w:ascii="Sylfaen" w:hAnsi="Sylfaen"/>
                <w:lang w:val="hy-AM" w:eastAsia="en-US"/>
              </w:rPr>
            </w:pPr>
            <w:r>
              <w:rPr>
                <w:rFonts w:ascii="Sylfaen" w:hAnsi="Sylfaen"/>
                <w:lang w:val="hy-AM" w:eastAsia="en-US"/>
              </w:rPr>
              <w:t>Ընտանեկան վիճակը</w:t>
            </w: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778" w:rsidRDefault="008B7778">
            <w:pPr>
              <w:rPr>
                <w:rFonts w:ascii="Sylfaen" w:hAnsi="Sylfaen"/>
                <w:lang w:val="en-US" w:eastAsia="en-US"/>
              </w:rPr>
            </w:pPr>
            <w:proofErr w:type="spellStart"/>
            <w:r>
              <w:rPr>
                <w:rFonts w:ascii="Sylfaen" w:hAnsi="Sylfaen"/>
                <w:lang w:val="en-US" w:eastAsia="en-US"/>
              </w:rPr>
              <w:t>գումարը</w:t>
            </w:r>
            <w:proofErr w:type="spellEnd"/>
          </w:p>
          <w:p w:rsidR="008B7778" w:rsidRDefault="008B7778">
            <w:pPr>
              <w:jc w:val="both"/>
              <w:rPr>
                <w:rFonts w:ascii="Sylfaen" w:hAnsi="Sylfaen"/>
                <w:lang w:val="hy-AM" w:eastAsia="en-US"/>
              </w:rPr>
            </w:pPr>
          </w:p>
        </w:tc>
        <w:tc>
          <w:tcPr>
            <w:tcW w:w="2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778" w:rsidRDefault="008B7778">
            <w:pPr>
              <w:jc w:val="right"/>
              <w:rPr>
                <w:rFonts w:ascii="Sylfaen" w:hAnsi="Sylfaen"/>
                <w:lang w:val="hy-AM" w:eastAsia="en-US"/>
              </w:rPr>
            </w:pPr>
            <w:r>
              <w:rPr>
                <w:rFonts w:ascii="Sylfaen" w:hAnsi="Sylfaen"/>
                <w:lang w:val="hy-AM" w:eastAsia="en-US"/>
              </w:rPr>
              <w:t>Անձնագրի տվյալները, ՀԾՀ</w:t>
            </w:r>
          </w:p>
        </w:tc>
      </w:tr>
      <w:tr w:rsidR="008B7778" w:rsidTr="008A7252">
        <w:tc>
          <w:tcPr>
            <w:tcW w:w="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778" w:rsidRDefault="008B7778">
            <w:pPr>
              <w:jc w:val="both"/>
              <w:rPr>
                <w:rFonts w:ascii="Sylfaen" w:hAnsi="Sylfaen"/>
                <w:lang w:val="en-US" w:eastAsia="en-US"/>
              </w:rPr>
            </w:pPr>
            <w:r>
              <w:rPr>
                <w:rFonts w:ascii="Sylfaen" w:hAnsi="Sylfaen"/>
                <w:lang w:val="hy-AM" w:eastAsia="en-US"/>
              </w:rPr>
              <w:t>1</w:t>
            </w:r>
            <w:r>
              <w:rPr>
                <w:rFonts w:ascii="Sylfaen" w:hAnsi="Sylfaen"/>
                <w:lang w:val="en-US" w:eastAsia="en-US"/>
              </w:rPr>
              <w:t>.</w:t>
            </w:r>
          </w:p>
        </w:tc>
        <w:tc>
          <w:tcPr>
            <w:tcW w:w="2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778" w:rsidRDefault="008A7252">
            <w:pPr>
              <w:jc w:val="both"/>
              <w:rPr>
                <w:rFonts w:ascii="Sylfaen" w:hAnsi="Sylfaen"/>
                <w:lang w:val="en-US" w:eastAsia="en-US"/>
              </w:rPr>
            </w:pPr>
            <w:proofErr w:type="spellStart"/>
            <w:r>
              <w:rPr>
                <w:rFonts w:ascii="Sylfaen" w:hAnsi="Sylfaen"/>
                <w:lang w:val="en-US" w:eastAsia="en-US"/>
              </w:rPr>
              <w:t>Առուստամյան</w:t>
            </w:r>
            <w:proofErr w:type="spellEnd"/>
            <w:r>
              <w:rPr>
                <w:rFonts w:ascii="Sylfaen" w:hAnsi="Sylfaen"/>
                <w:lang w:val="en-US" w:eastAsia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 w:eastAsia="en-US"/>
              </w:rPr>
              <w:t>Թամարա</w:t>
            </w:r>
            <w:proofErr w:type="spellEnd"/>
          </w:p>
        </w:tc>
        <w:tc>
          <w:tcPr>
            <w:tcW w:w="1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778" w:rsidRDefault="008A7252">
            <w:pPr>
              <w:jc w:val="both"/>
              <w:rPr>
                <w:rFonts w:ascii="Sylfaen" w:hAnsi="Sylfaen"/>
                <w:lang w:val="en-US" w:eastAsia="en-US"/>
              </w:rPr>
            </w:pPr>
            <w:proofErr w:type="spellStart"/>
            <w:r>
              <w:rPr>
                <w:rFonts w:ascii="Sylfaen" w:hAnsi="Sylfaen"/>
                <w:lang w:val="en-US" w:eastAsia="en-US"/>
              </w:rPr>
              <w:t>Թաիրով</w:t>
            </w:r>
            <w:proofErr w:type="spellEnd"/>
          </w:p>
        </w:tc>
        <w:tc>
          <w:tcPr>
            <w:tcW w:w="2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778" w:rsidRDefault="008A7252">
            <w:pPr>
              <w:jc w:val="both"/>
              <w:rPr>
                <w:rFonts w:ascii="Sylfaen" w:hAnsi="Sylfaen"/>
                <w:lang w:val="en-US" w:eastAsia="en-US"/>
              </w:rPr>
            </w:pPr>
            <w:proofErr w:type="spellStart"/>
            <w:r>
              <w:rPr>
                <w:rFonts w:ascii="Sylfaen" w:hAnsi="Sylfaen"/>
                <w:lang w:val="en-US" w:eastAsia="en-US"/>
              </w:rPr>
              <w:t>Բռնագաղթված</w:t>
            </w:r>
            <w:proofErr w:type="spellEnd"/>
            <w:r>
              <w:rPr>
                <w:rFonts w:ascii="Sylfaen" w:hAnsi="Sylfaen"/>
                <w:lang w:val="en-US" w:eastAsia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 w:eastAsia="en-US"/>
              </w:rPr>
              <w:t>ընտանիք</w:t>
            </w:r>
            <w:proofErr w:type="spellEnd"/>
            <w:r>
              <w:rPr>
                <w:rFonts w:ascii="Sylfaen" w:hAnsi="Sylfaen"/>
                <w:lang w:val="en-US" w:eastAsia="en-US"/>
              </w:rPr>
              <w:t xml:space="preserve"> է, </w:t>
            </w:r>
            <w:proofErr w:type="spellStart"/>
            <w:r>
              <w:rPr>
                <w:rFonts w:ascii="Sylfaen" w:hAnsi="Sylfaen"/>
                <w:lang w:val="en-US" w:eastAsia="en-US"/>
              </w:rPr>
              <w:t>ունի</w:t>
            </w:r>
            <w:proofErr w:type="spellEnd"/>
            <w:r>
              <w:rPr>
                <w:rFonts w:ascii="Sylfaen" w:hAnsi="Sylfaen"/>
                <w:lang w:val="en-US" w:eastAsia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 w:eastAsia="en-US"/>
              </w:rPr>
              <w:t>վատառողջ</w:t>
            </w:r>
            <w:proofErr w:type="spellEnd"/>
            <w:r>
              <w:rPr>
                <w:rFonts w:ascii="Sylfaen" w:hAnsi="Sylfaen"/>
                <w:lang w:val="en-US" w:eastAsia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 w:eastAsia="en-US"/>
              </w:rPr>
              <w:t>հարս</w:t>
            </w:r>
            <w:proofErr w:type="spellEnd"/>
            <w:r>
              <w:rPr>
                <w:rFonts w:ascii="Sylfaen" w:hAnsi="Sylfaen"/>
                <w:lang w:val="en-US" w:eastAsia="en-US"/>
              </w:rPr>
              <w:t xml:space="preserve">, </w:t>
            </w:r>
            <w:proofErr w:type="spellStart"/>
            <w:r>
              <w:rPr>
                <w:rFonts w:ascii="Sylfaen" w:hAnsi="Sylfaen"/>
                <w:lang w:val="en-US" w:eastAsia="en-US"/>
              </w:rPr>
              <w:t>որը</w:t>
            </w:r>
            <w:proofErr w:type="spellEnd"/>
            <w:r>
              <w:rPr>
                <w:rFonts w:ascii="Sylfaen" w:hAnsi="Sylfaen"/>
                <w:lang w:val="en-US" w:eastAsia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 w:eastAsia="en-US"/>
              </w:rPr>
              <w:t>կարիք</w:t>
            </w:r>
            <w:proofErr w:type="spellEnd"/>
            <w:r>
              <w:rPr>
                <w:rFonts w:ascii="Sylfaen" w:hAnsi="Sylfaen"/>
                <w:lang w:val="en-US" w:eastAsia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 w:eastAsia="en-US"/>
              </w:rPr>
              <w:t>ունի</w:t>
            </w:r>
            <w:proofErr w:type="spellEnd"/>
            <w:r>
              <w:rPr>
                <w:rFonts w:ascii="Sylfaen" w:hAnsi="Sylfaen"/>
                <w:lang w:val="en-US" w:eastAsia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 w:eastAsia="en-US"/>
              </w:rPr>
              <w:t>վիրահատության</w:t>
            </w:r>
            <w:proofErr w:type="spellEnd"/>
            <w:r>
              <w:rPr>
                <w:rFonts w:ascii="Sylfaen" w:hAnsi="Sylfaen"/>
                <w:lang w:val="en-US" w:eastAsia="en-US"/>
              </w:rPr>
              <w:t xml:space="preserve"> և </w:t>
            </w:r>
            <w:proofErr w:type="spellStart"/>
            <w:r>
              <w:rPr>
                <w:rFonts w:ascii="Sylfaen" w:hAnsi="Sylfaen"/>
                <w:lang w:val="en-US" w:eastAsia="en-US"/>
              </w:rPr>
              <w:t>երկարատև</w:t>
            </w:r>
            <w:proofErr w:type="spellEnd"/>
            <w:r>
              <w:rPr>
                <w:rFonts w:ascii="Sylfaen" w:hAnsi="Sylfaen"/>
                <w:lang w:val="en-US" w:eastAsia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 w:eastAsia="en-US"/>
              </w:rPr>
              <w:t>բուժման</w:t>
            </w:r>
            <w:proofErr w:type="spellEnd"/>
            <w:r>
              <w:rPr>
                <w:rFonts w:ascii="Sylfaen" w:hAnsi="Sylfaen"/>
                <w:lang w:val="en-US" w:eastAsia="en-US"/>
              </w:rPr>
              <w:t xml:space="preserve">, </w:t>
            </w:r>
            <w:proofErr w:type="spellStart"/>
            <w:r>
              <w:rPr>
                <w:rFonts w:ascii="Sylfaen" w:hAnsi="Sylfaen"/>
                <w:lang w:val="en-US" w:eastAsia="en-US"/>
              </w:rPr>
              <w:t>ընտանիքը</w:t>
            </w:r>
            <w:proofErr w:type="spellEnd"/>
            <w:r>
              <w:rPr>
                <w:rFonts w:ascii="Sylfaen" w:hAnsi="Sylfaen"/>
                <w:lang w:val="en-US" w:eastAsia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 w:eastAsia="en-US"/>
              </w:rPr>
              <w:t>համարվում</w:t>
            </w:r>
            <w:proofErr w:type="spellEnd"/>
            <w:r>
              <w:rPr>
                <w:rFonts w:ascii="Sylfaen" w:hAnsi="Sylfaen"/>
                <w:lang w:val="en-US" w:eastAsia="en-US"/>
              </w:rPr>
              <w:t xml:space="preserve"> է </w:t>
            </w:r>
            <w:proofErr w:type="spellStart"/>
            <w:r>
              <w:rPr>
                <w:rFonts w:ascii="Sylfaen" w:hAnsi="Sylfaen"/>
                <w:lang w:val="en-US" w:eastAsia="en-US"/>
              </w:rPr>
              <w:t>անապահով</w:t>
            </w:r>
            <w:proofErr w:type="spellEnd"/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778" w:rsidRDefault="008B7778">
            <w:pPr>
              <w:rPr>
                <w:rFonts w:ascii="Sylfaen" w:hAnsi="Sylfaen"/>
                <w:lang w:val="hy-AM" w:eastAsia="en-US"/>
              </w:rPr>
            </w:pPr>
          </w:p>
          <w:p w:rsidR="008B7778" w:rsidRDefault="008A7252">
            <w:pPr>
              <w:jc w:val="both"/>
              <w:rPr>
                <w:rFonts w:ascii="Sylfaen" w:hAnsi="Sylfaen"/>
                <w:lang w:val="en-US" w:eastAsia="en-US"/>
              </w:rPr>
            </w:pPr>
            <w:r>
              <w:rPr>
                <w:rFonts w:ascii="Sylfaen" w:hAnsi="Sylfaen"/>
                <w:lang w:val="en-US" w:eastAsia="en-US"/>
              </w:rPr>
              <w:t>50 000</w:t>
            </w:r>
          </w:p>
        </w:tc>
        <w:tc>
          <w:tcPr>
            <w:tcW w:w="2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778" w:rsidRDefault="008B7778">
            <w:pPr>
              <w:jc w:val="right"/>
              <w:rPr>
                <w:rFonts w:ascii="Sylfaen" w:hAnsi="Sylfaen"/>
                <w:lang w:val="en-US" w:eastAsia="en-US"/>
              </w:rPr>
            </w:pPr>
            <w:r>
              <w:rPr>
                <w:rFonts w:ascii="Sylfaen" w:hAnsi="Sylfaen"/>
                <w:lang w:val="hy-AM" w:eastAsia="en-US"/>
              </w:rPr>
              <w:t>A</w:t>
            </w:r>
            <w:r>
              <w:rPr>
                <w:rFonts w:ascii="Sylfaen" w:hAnsi="Sylfaen"/>
                <w:lang w:val="en-US" w:eastAsia="en-US"/>
              </w:rPr>
              <w:t xml:space="preserve">N </w:t>
            </w:r>
            <w:r w:rsidR="008A7252">
              <w:rPr>
                <w:rFonts w:ascii="Sylfaen" w:hAnsi="Sylfaen"/>
                <w:lang w:val="en-US" w:eastAsia="en-US"/>
              </w:rPr>
              <w:t>0776208</w:t>
            </w:r>
            <w:r>
              <w:rPr>
                <w:rFonts w:ascii="Sylfaen" w:hAnsi="Sylfaen"/>
                <w:lang w:val="hy-AM" w:eastAsia="en-US"/>
              </w:rPr>
              <w:t>,</w:t>
            </w:r>
          </w:p>
          <w:p w:rsidR="008B7778" w:rsidRDefault="008B7778">
            <w:pPr>
              <w:jc w:val="right"/>
              <w:rPr>
                <w:rFonts w:ascii="Sylfaen" w:hAnsi="Sylfaen"/>
                <w:lang w:val="hy-AM" w:eastAsia="en-US"/>
              </w:rPr>
            </w:pPr>
            <w:r>
              <w:rPr>
                <w:rFonts w:ascii="Sylfaen" w:hAnsi="Sylfaen"/>
                <w:lang w:val="hy-AM" w:eastAsia="en-US"/>
              </w:rPr>
              <w:t xml:space="preserve">տրված </w:t>
            </w:r>
            <w:r w:rsidR="008A7252">
              <w:rPr>
                <w:rFonts w:ascii="Sylfaen" w:hAnsi="Sylfaen"/>
                <w:lang w:val="en-US" w:eastAsia="en-US"/>
              </w:rPr>
              <w:t>22.12.</w:t>
            </w:r>
            <w:r>
              <w:rPr>
                <w:rFonts w:ascii="Sylfaen" w:hAnsi="Sylfaen"/>
                <w:lang w:val="en-US" w:eastAsia="en-US"/>
              </w:rPr>
              <w:t>2013</w:t>
            </w:r>
            <w:r>
              <w:rPr>
                <w:rFonts w:ascii="Sylfaen" w:hAnsi="Sylfaen"/>
                <w:lang w:val="hy-AM" w:eastAsia="en-US"/>
              </w:rPr>
              <w:t xml:space="preserve"> թ. 057,</w:t>
            </w:r>
          </w:p>
          <w:p w:rsidR="008B7778" w:rsidRDefault="008A7252">
            <w:pPr>
              <w:jc w:val="right"/>
              <w:rPr>
                <w:rFonts w:ascii="Sylfaen" w:hAnsi="Sylfaen"/>
                <w:lang w:val="en-US" w:eastAsia="en-US"/>
              </w:rPr>
            </w:pPr>
            <w:r>
              <w:rPr>
                <w:rFonts w:ascii="Sylfaen" w:hAnsi="Sylfaen"/>
                <w:lang w:val="en-US" w:eastAsia="en-US"/>
              </w:rPr>
              <w:t>5411420024</w:t>
            </w:r>
          </w:p>
        </w:tc>
      </w:tr>
      <w:tr w:rsidR="008B7778" w:rsidTr="008A7252">
        <w:tc>
          <w:tcPr>
            <w:tcW w:w="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778" w:rsidRDefault="008B7778">
            <w:pPr>
              <w:jc w:val="both"/>
              <w:rPr>
                <w:rFonts w:ascii="Sylfaen" w:hAnsi="Sylfaen"/>
                <w:lang w:val="en-US" w:eastAsia="en-US"/>
              </w:rPr>
            </w:pPr>
            <w:r>
              <w:rPr>
                <w:rFonts w:ascii="Sylfaen" w:hAnsi="Sylfaen"/>
                <w:lang w:val="hy-AM" w:eastAsia="en-US"/>
              </w:rPr>
              <w:t>2</w:t>
            </w:r>
            <w:r>
              <w:rPr>
                <w:rFonts w:ascii="Sylfaen" w:hAnsi="Sylfaen"/>
                <w:lang w:val="en-US" w:eastAsia="en-US"/>
              </w:rPr>
              <w:t>.</w:t>
            </w:r>
          </w:p>
        </w:tc>
        <w:tc>
          <w:tcPr>
            <w:tcW w:w="2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778" w:rsidRDefault="00796575">
            <w:pPr>
              <w:jc w:val="both"/>
              <w:rPr>
                <w:rFonts w:ascii="Sylfaen" w:hAnsi="Sylfaen"/>
                <w:lang w:val="en-US" w:eastAsia="en-US"/>
              </w:rPr>
            </w:pPr>
            <w:proofErr w:type="spellStart"/>
            <w:r>
              <w:rPr>
                <w:rFonts w:ascii="Sylfaen" w:hAnsi="Sylfaen"/>
                <w:lang w:val="en-US" w:eastAsia="en-US"/>
              </w:rPr>
              <w:t>Ավետիսյան</w:t>
            </w:r>
            <w:proofErr w:type="spellEnd"/>
            <w:r>
              <w:rPr>
                <w:rFonts w:ascii="Sylfaen" w:hAnsi="Sylfaen"/>
                <w:lang w:val="en-US" w:eastAsia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 w:eastAsia="en-US"/>
              </w:rPr>
              <w:t>Կարինե</w:t>
            </w:r>
            <w:proofErr w:type="spellEnd"/>
          </w:p>
        </w:tc>
        <w:tc>
          <w:tcPr>
            <w:tcW w:w="1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778" w:rsidRDefault="008B7778" w:rsidP="00796575">
            <w:pPr>
              <w:jc w:val="both"/>
              <w:rPr>
                <w:rFonts w:ascii="Sylfaen" w:hAnsi="Sylfaen"/>
                <w:lang w:val="en-US" w:eastAsia="en-US"/>
              </w:rPr>
            </w:pPr>
            <w:proofErr w:type="spellStart"/>
            <w:r>
              <w:rPr>
                <w:rFonts w:ascii="Sylfaen" w:hAnsi="Sylfaen"/>
                <w:lang w:val="en-US" w:eastAsia="en-US"/>
              </w:rPr>
              <w:t>Փարաքար</w:t>
            </w:r>
            <w:proofErr w:type="spellEnd"/>
            <w:r>
              <w:rPr>
                <w:rFonts w:ascii="Sylfaen" w:hAnsi="Sylfaen"/>
                <w:lang w:val="en-US" w:eastAsia="en-US"/>
              </w:rPr>
              <w:t xml:space="preserve">, </w:t>
            </w:r>
            <w:proofErr w:type="spellStart"/>
            <w:r w:rsidR="00796575">
              <w:rPr>
                <w:rFonts w:ascii="Sylfaen" w:hAnsi="Sylfaen"/>
                <w:lang w:val="en-US" w:eastAsia="en-US"/>
              </w:rPr>
              <w:t>Սևանի</w:t>
            </w:r>
            <w:proofErr w:type="spellEnd"/>
            <w:r w:rsidR="00796575">
              <w:rPr>
                <w:rFonts w:ascii="Sylfaen" w:hAnsi="Sylfaen"/>
                <w:lang w:val="en-US" w:eastAsia="en-US"/>
              </w:rPr>
              <w:t xml:space="preserve"> 11</w:t>
            </w:r>
          </w:p>
        </w:tc>
        <w:tc>
          <w:tcPr>
            <w:tcW w:w="2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8ED" w:rsidRDefault="00796575" w:rsidP="003A5281">
            <w:pPr>
              <w:jc w:val="both"/>
              <w:rPr>
                <w:rFonts w:ascii="Sylfaen" w:hAnsi="Sylfaen"/>
                <w:lang w:val="en-US" w:eastAsia="en-US"/>
              </w:rPr>
            </w:pPr>
            <w:proofErr w:type="spellStart"/>
            <w:r>
              <w:rPr>
                <w:rFonts w:ascii="Sylfaen" w:hAnsi="Sylfaen"/>
                <w:lang w:val="en-US" w:eastAsia="en-US"/>
              </w:rPr>
              <w:t>Ունի</w:t>
            </w:r>
            <w:proofErr w:type="spellEnd"/>
            <w:r>
              <w:rPr>
                <w:rFonts w:ascii="Sylfaen" w:hAnsi="Sylfaen"/>
                <w:lang w:val="en-US" w:eastAsia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 w:eastAsia="en-US"/>
              </w:rPr>
              <w:t>չորս</w:t>
            </w:r>
            <w:proofErr w:type="spellEnd"/>
            <w:r>
              <w:rPr>
                <w:rFonts w:ascii="Sylfaen" w:hAnsi="Sylfaen"/>
                <w:lang w:val="en-US" w:eastAsia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 w:eastAsia="en-US"/>
              </w:rPr>
              <w:t>անչափահաս</w:t>
            </w:r>
            <w:proofErr w:type="spellEnd"/>
            <w:r>
              <w:rPr>
                <w:rFonts w:ascii="Sylfaen" w:hAnsi="Sylfaen"/>
                <w:lang w:val="en-US" w:eastAsia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 w:eastAsia="en-US"/>
              </w:rPr>
              <w:t>երեխա</w:t>
            </w:r>
            <w:proofErr w:type="spellEnd"/>
            <w:r>
              <w:rPr>
                <w:rFonts w:ascii="Sylfaen" w:hAnsi="Sylfaen"/>
                <w:lang w:val="en-US" w:eastAsia="en-US"/>
              </w:rPr>
              <w:t xml:space="preserve">, </w:t>
            </w:r>
            <w:proofErr w:type="spellStart"/>
            <w:r>
              <w:rPr>
                <w:rFonts w:ascii="Sylfaen" w:hAnsi="Sylfaen"/>
                <w:lang w:val="en-US" w:eastAsia="en-US"/>
              </w:rPr>
              <w:t>ամուսինը</w:t>
            </w:r>
            <w:proofErr w:type="spellEnd"/>
            <w:r>
              <w:rPr>
                <w:rFonts w:ascii="Sylfaen" w:hAnsi="Sylfaen"/>
                <w:lang w:val="en-US" w:eastAsia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 w:eastAsia="en-US"/>
              </w:rPr>
              <w:t>գնացել</w:t>
            </w:r>
            <w:proofErr w:type="spellEnd"/>
            <w:r>
              <w:rPr>
                <w:rFonts w:ascii="Sylfaen" w:hAnsi="Sylfaen"/>
                <w:lang w:val="en-US" w:eastAsia="en-US"/>
              </w:rPr>
              <w:t xml:space="preserve"> է </w:t>
            </w:r>
            <w:proofErr w:type="spellStart"/>
            <w:r>
              <w:rPr>
                <w:rFonts w:ascii="Sylfaen" w:hAnsi="Sylfaen"/>
                <w:lang w:val="en-US" w:eastAsia="en-US"/>
              </w:rPr>
              <w:t>արտագնա</w:t>
            </w:r>
            <w:proofErr w:type="spellEnd"/>
            <w:r>
              <w:rPr>
                <w:rFonts w:ascii="Sylfaen" w:hAnsi="Sylfaen"/>
                <w:lang w:val="en-US" w:eastAsia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 w:eastAsia="en-US"/>
              </w:rPr>
              <w:t>ա</w:t>
            </w:r>
            <w:r w:rsidR="003A5281">
              <w:rPr>
                <w:rFonts w:ascii="Sylfaen" w:hAnsi="Sylfaen"/>
                <w:lang w:val="en-US" w:eastAsia="en-US"/>
              </w:rPr>
              <w:t>շ</w:t>
            </w:r>
            <w:r>
              <w:rPr>
                <w:rFonts w:ascii="Sylfaen" w:hAnsi="Sylfaen"/>
                <w:lang w:val="en-US" w:eastAsia="en-US"/>
              </w:rPr>
              <w:t>խատանքի</w:t>
            </w:r>
            <w:proofErr w:type="spellEnd"/>
            <w:r w:rsidR="003A5281">
              <w:rPr>
                <w:rFonts w:ascii="Sylfaen" w:hAnsi="Sylfaen"/>
                <w:lang w:val="en-US" w:eastAsia="en-US"/>
              </w:rPr>
              <w:t xml:space="preserve"> և </w:t>
            </w:r>
            <w:proofErr w:type="spellStart"/>
            <w:r w:rsidR="003A5281">
              <w:rPr>
                <w:rFonts w:ascii="Sylfaen" w:hAnsi="Sylfaen"/>
                <w:lang w:val="en-US" w:eastAsia="en-US"/>
              </w:rPr>
              <w:t>չի</w:t>
            </w:r>
            <w:proofErr w:type="spellEnd"/>
            <w:r w:rsidR="003A5281">
              <w:rPr>
                <w:rFonts w:ascii="Sylfaen" w:hAnsi="Sylfaen"/>
                <w:lang w:val="en-US" w:eastAsia="en-US"/>
              </w:rPr>
              <w:t xml:space="preserve"> </w:t>
            </w:r>
            <w:proofErr w:type="spellStart"/>
            <w:r w:rsidR="003A5281">
              <w:rPr>
                <w:rFonts w:ascii="Sylfaen" w:hAnsi="Sylfaen"/>
                <w:lang w:val="en-US" w:eastAsia="en-US"/>
              </w:rPr>
              <w:t>վերադարձել</w:t>
            </w:r>
            <w:proofErr w:type="spellEnd"/>
            <w:r>
              <w:rPr>
                <w:rFonts w:ascii="Sylfaen" w:hAnsi="Sylfaen"/>
                <w:lang w:val="en-US" w:eastAsia="en-US"/>
              </w:rPr>
              <w:t xml:space="preserve">, </w:t>
            </w:r>
            <w:proofErr w:type="spellStart"/>
            <w:r>
              <w:rPr>
                <w:rFonts w:ascii="Sylfaen" w:hAnsi="Sylfaen"/>
                <w:lang w:val="en-US" w:eastAsia="en-US"/>
              </w:rPr>
              <w:t>ինքը</w:t>
            </w:r>
            <w:proofErr w:type="spellEnd"/>
            <w:r>
              <w:rPr>
                <w:rFonts w:ascii="Sylfaen" w:hAnsi="Sylfaen"/>
                <w:lang w:val="en-US" w:eastAsia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 w:eastAsia="en-US"/>
              </w:rPr>
              <w:t>չի</w:t>
            </w:r>
            <w:proofErr w:type="spellEnd"/>
            <w:r>
              <w:rPr>
                <w:rFonts w:ascii="Sylfaen" w:hAnsi="Sylfaen"/>
                <w:lang w:val="en-US" w:eastAsia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 w:eastAsia="en-US"/>
              </w:rPr>
              <w:t>աշխատում</w:t>
            </w:r>
            <w:proofErr w:type="spellEnd"/>
            <w:r>
              <w:rPr>
                <w:rFonts w:ascii="Sylfaen" w:hAnsi="Sylfaen"/>
                <w:lang w:val="en-US" w:eastAsia="en-US"/>
              </w:rPr>
              <w:t xml:space="preserve">, </w:t>
            </w:r>
            <w:proofErr w:type="spellStart"/>
            <w:r>
              <w:rPr>
                <w:rFonts w:ascii="Sylfaen" w:hAnsi="Sylfaen"/>
                <w:lang w:val="en-US" w:eastAsia="en-US"/>
              </w:rPr>
              <w:t>գտնվում</w:t>
            </w:r>
            <w:proofErr w:type="spellEnd"/>
            <w:r>
              <w:rPr>
                <w:rFonts w:ascii="Sylfaen" w:hAnsi="Sylfaen"/>
                <w:lang w:val="en-US" w:eastAsia="en-US"/>
              </w:rPr>
              <w:t xml:space="preserve"> է </w:t>
            </w:r>
            <w:proofErr w:type="spellStart"/>
            <w:r>
              <w:rPr>
                <w:rFonts w:ascii="Sylfaen" w:hAnsi="Sylfaen"/>
                <w:lang w:val="en-US" w:eastAsia="en-US"/>
              </w:rPr>
              <w:t>նյութապես</w:t>
            </w:r>
            <w:proofErr w:type="spellEnd"/>
            <w:r>
              <w:rPr>
                <w:rFonts w:ascii="Sylfaen" w:hAnsi="Sylfaen"/>
                <w:lang w:val="en-US" w:eastAsia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 w:eastAsia="en-US"/>
              </w:rPr>
              <w:t>վատ</w:t>
            </w:r>
            <w:proofErr w:type="spellEnd"/>
            <w:r>
              <w:rPr>
                <w:rFonts w:ascii="Sylfaen" w:hAnsi="Sylfaen"/>
                <w:lang w:val="en-US" w:eastAsia="en-US"/>
              </w:rPr>
              <w:t xml:space="preserve"> </w:t>
            </w:r>
            <w:proofErr w:type="spellStart"/>
            <w:r w:rsidR="003A5281">
              <w:rPr>
                <w:rFonts w:ascii="Sylfaen" w:hAnsi="Sylfaen"/>
                <w:lang w:val="en-US" w:eastAsia="en-US"/>
              </w:rPr>
              <w:t>վիճ</w:t>
            </w:r>
            <w:proofErr w:type="spellEnd"/>
          </w:p>
          <w:p w:rsidR="008B7778" w:rsidRDefault="00796575" w:rsidP="003A5281">
            <w:pPr>
              <w:jc w:val="both"/>
              <w:rPr>
                <w:rFonts w:ascii="Sylfaen" w:hAnsi="Sylfaen"/>
                <w:lang w:val="en-US" w:eastAsia="en-US"/>
              </w:rPr>
            </w:pPr>
            <w:proofErr w:type="spellStart"/>
            <w:r>
              <w:rPr>
                <w:rFonts w:ascii="Sylfaen" w:hAnsi="Sylfaen"/>
                <w:lang w:val="en-US" w:eastAsia="en-US"/>
              </w:rPr>
              <w:t>ակում</w:t>
            </w:r>
            <w:proofErr w:type="spellEnd"/>
            <w:r w:rsidR="008B7778">
              <w:rPr>
                <w:rFonts w:ascii="Sylfaen" w:hAnsi="Sylfaen"/>
                <w:lang w:val="en-US" w:eastAsia="en-US"/>
              </w:rPr>
              <w:t xml:space="preserve"> </w:t>
            </w: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778" w:rsidRDefault="008B7778">
            <w:pPr>
              <w:rPr>
                <w:rFonts w:ascii="Sylfaen" w:hAnsi="Sylfaen"/>
                <w:lang w:val="en-US" w:eastAsia="en-US"/>
              </w:rPr>
            </w:pPr>
          </w:p>
          <w:p w:rsidR="008B7778" w:rsidRDefault="008B7778">
            <w:pPr>
              <w:rPr>
                <w:rFonts w:ascii="Sylfaen" w:hAnsi="Sylfaen"/>
                <w:lang w:val="en-US" w:eastAsia="en-US"/>
              </w:rPr>
            </w:pPr>
            <w:r>
              <w:rPr>
                <w:rFonts w:ascii="Sylfaen" w:hAnsi="Sylfaen"/>
                <w:lang w:val="en-US" w:eastAsia="en-US"/>
              </w:rPr>
              <w:t>20 000</w:t>
            </w:r>
          </w:p>
          <w:p w:rsidR="008B7778" w:rsidRDefault="008B7778">
            <w:pPr>
              <w:jc w:val="both"/>
              <w:rPr>
                <w:rFonts w:ascii="Sylfaen" w:hAnsi="Sylfaen"/>
                <w:lang w:val="en-US" w:eastAsia="en-US"/>
              </w:rPr>
            </w:pPr>
          </w:p>
        </w:tc>
        <w:tc>
          <w:tcPr>
            <w:tcW w:w="2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778" w:rsidRDefault="00796575">
            <w:pPr>
              <w:jc w:val="right"/>
              <w:rPr>
                <w:rFonts w:ascii="Sylfaen" w:hAnsi="Sylfaen"/>
                <w:lang w:val="en-US" w:eastAsia="en-US"/>
              </w:rPr>
            </w:pPr>
            <w:r>
              <w:rPr>
                <w:rFonts w:ascii="Sylfaen" w:hAnsi="Sylfaen"/>
                <w:lang w:val="en-US" w:eastAsia="en-US"/>
              </w:rPr>
              <w:t xml:space="preserve">AT 0424825, </w:t>
            </w:r>
            <w:proofErr w:type="spellStart"/>
            <w:r>
              <w:rPr>
                <w:rFonts w:ascii="Sylfaen" w:hAnsi="Sylfaen"/>
                <w:lang w:val="en-US" w:eastAsia="en-US"/>
              </w:rPr>
              <w:t>տրված</w:t>
            </w:r>
            <w:proofErr w:type="spellEnd"/>
            <w:r>
              <w:rPr>
                <w:rFonts w:ascii="Sylfaen" w:hAnsi="Sylfaen"/>
                <w:lang w:val="en-US" w:eastAsia="en-US"/>
              </w:rPr>
              <w:t xml:space="preserve"> 23.04.2020 թ. 001 </w:t>
            </w:r>
            <w:proofErr w:type="spellStart"/>
            <w:r>
              <w:rPr>
                <w:rFonts w:ascii="Sylfaen" w:hAnsi="Sylfaen"/>
                <w:lang w:val="en-US" w:eastAsia="en-US"/>
              </w:rPr>
              <w:t>կողմից</w:t>
            </w:r>
            <w:proofErr w:type="spellEnd"/>
            <w:r>
              <w:rPr>
                <w:rFonts w:ascii="Sylfaen" w:hAnsi="Sylfaen"/>
                <w:lang w:val="en-US" w:eastAsia="en-US"/>
              </w:rPr>
              <w:t>, 5610910226</w:t>
            </w:r>
            <w:r w:rsidR="008B7778">
              <w:rPr>
                <w:rFonts w:ascii="Sylfaen" w:hAnsi="Sylfaen"/>
                <w:lang w:val="en-US" w:eastAsia="en-US"/>
              </w:rPr>
              <w:t xml:space="preserve"> </w:t>
            </w:r>
          </w:p>
        </w:tc>
      </w:tr>
      <w:tr w:rsidR="008B7778" w:rsidTr="008A7252">
        <w:tc>
          <w:tcPr>
            <w:tcW w:w="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778" w:rsidRDefault="008B7778">
            <w:pPr>
              <w:jc w:val="both"/>
              <w:rPr>
                <w:rFonts w:ascii="Sylfaen" w:hAnsi="Sylfaen"/>
                <w:lang w:val="en-US" w:eastAsia="en-US"/>
              </w:rPr>
            </w:pPr>
            <w:r>
              <w:rPr>
                <w:rFonts w:ascii="Sylfaen" w:hAnsi="Sylfaen"/>
                <w:lang w:val="hy-AM" w:eastAsia="en-US"/>
              </w:rPr>
              <w:t>3</w:t>
            </w:r>
            <w:r>
              <w:rPr>
                <w:rFonts w:ascii="Sylfaen" w:hAnsi="Sylfaen"/>
                <w:lang w:val="en-US" w:eastAsia="en-US"/>
              </w:rPr>
              <w:t>.</w:t>
            </w:r>
          </w:p>
        </w:tc>
        <w:tc>
          <w:tcPr>
            <w:tcW w:w="2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778" w:rsidRDefault="00796575">
            <w:pPr>
              <w:jc w:val="both"/>
              <w:rPr>
                <w:rFonts w:ascii="Sylfaen" w:hAnsi="Sylfaen"/>
                <w:lang w:val="en-US" w:eastAsia="en-US"/>
              </w:rPr>
            </w:pPr>
            <w:proofErr w:type="spellStart"/>
            <w:r>
              <w:rPr>
                <w:rFonts w:ascii="Sylfaen" w:hAnsi="Sylfaen"/>
                <w:lang w:val="en-US" w:eastAsia="en-US"/>
              </w:rPr>
              <w:t>Սահակյան</w:t>
            </w:r>
            <w:proofErr w:type="spellEnd"/>
            <w:r>
              <w:rPr>
                <w:rFonts w:ascii="Sylfaen" w:hAnsi="Sylfaen"/>
                <w:lang w:val="en-US" w:eastAsia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 w:eastAsia="en-US"/>
              </w:rPr>
              <w:t>Աղավնի</w:t>
            </w:r>
            <w:proofErr w:type="spellEnd"/>
          </w:p>
        </w:tc>
        <w:tc>
          <w:tcPr>
            <w:tcW w:w="1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778" w:rsidRDefault="008B7778">
            <w:pPr>
              <w:jc w:val="both"/>
              <w:rPr>
                <w:rFonts w:ascii="Sylfaen" w:hAnsi="Sylfaen"/>
                <w:lang w:val="en-US" w:eastAsia="en-US"/>
              </w:rPr>
            </w:pPr>
            <w:proofErr w:type="spellStart"/>
            <w:r>
              <w:rPr>
                <w:rFonts w:ascii="Sylfaen" w:hAnsi="Sylfaen"/>
                <w:lang w:val="en-US" w:eastAsia="en-US"/>
              </w:rPr>
              <w:t>Թաիրով</w:t>
            </w:r>
            <w:proofErr w:type="spellEnd"/>
            <w:r>
              <w:rPr>
                <w:rFonts w:ascii="Sylfaen" w:hAnsi="Sylfaen"/>
                <w:lang w:val="en-US" w:eastAsia="en-US"/>
              </w:rPr>
              <w:t>,</w:t>
            </w:r>
          </w:p>
          <w:p w:rsidR="008B7778" w:rsidRDefault="008B7778">
            <w:pPr>
              <w:jc w:val="both"/>
              <w:rPr>
                <w:rFonts w:ascii="Sylfaen" w:hAnsi="Sylfaen"/>
                <w:lang w:val="hy-AM" w:eastAsia="en-US"/>
              </w:rPr>
            </w:pPr>
          </w:p>
        </w:tc>
        <w:tc>
          <w:tcPr>
            <w:tcW w:w="2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778" w:rsidRDefault="008B7778">
            <w:pPr>
              <w:jc w:val="both"/>
              <w:rPr>
                <w:rFonts w:ascii="Sylfaen" w:hAnsi="Sylfaen"/>
                <w:lang w:val="hy-AM" w:eastAsia="en-US"/>
              </w:rPr>
            </w:pPr>
            <w:r>
              <w:rPr>
                <w:rFonts w:ascii="Sylfaen" w:hAnsi="Sylfaen"/>
                <w:lang w:val="hy-AM" w:eastAsia="en-US"/>
              </w:rPr>
              <w:t xml:space="preserve">Թոշակառու, վատառողջ, մշտապես  </w:t>
            </w:r>
          </w:p>
          <w:p w:rsidR="008B7778" w:rsidRDefault="008B7778">
            <w:pPr>
              <w:jc w:val="both"/>
              <w:rPr>
                <w:rFonts w:ascii="Sylfaen" w:hAnsi="Sylfaen"/>
                <w:lang w:val="hy-AM" w:eastAsia="en-US"/>
              </w:rPr>
            </w:pPr>
            <w:r>
              <w:rPr>
                <w:rFonts w:ascii="Sylfaen" w:hAnsi="Sylfaen"/>
                <w:lang w:val="hy-AM" w:eastAsia="en-US"/>
              </w:rPr>
              <w:t>դեղորայք է օգտագործում</w:t>
            </w: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778" w:rsidRDefault="008B7778">
            <w:pPr>
              <w:jc w:val="both"/>
              <w:rPr>
                <w:rFonts w:ascii="Sylfaen" w:hAnsi="Sylfaen"/>
                <w:lang w:val="en-US" w:eastAsia="en-US"/>
              </w:rPr>
            </w:pPr>
            <w:r>
              <w:rPr>
                <w:rFonts w:ascii="Sylfaen" w:hAnsi="Sylfaen"/>
                <w:lang w:val="en-US" w:eastAsia="en-US"/>
              </w:rPr>
              <w:t>20 000</w:t>
            </w:r>
          </w:p>
        </w:tc>
        <w:tc>
          <w:tcPr>
            <w:tcW w:w="2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778" w:rsidRPr="00796575" w:rsidRDefault="00796575" w:rsidP="00796575">
            <w:pPr>
              <w:jc w:val="right"/>
              <w:rPr>
                <w:rFonts w:ascii="Sylfaen" w:hAnsi="Sylfaen"/>
                <w:lang w:val="en-US" w:eastAsia="en-US"/>
              </w:rPr>
            </w:pPr>
            <w:r>
              <w:rPr>
                <w:rFonts w:ascii="Sylfaen" w:hAnsi="Sylfaen"/>
                <w:lang w:val="hy-AM" w:eastAsia="en-US"/>
              </w:rPr>
              <w:t>A</w:t>
            </w:r>
            <w:r>
              <w:rPr>
                <w:rFonts w:ascii="Sylfaen" w:hAnsi="Sylfaen"/>
                <w:lang w:val="en-US" w:eastAsia="en-US"/>
              </w:rPr>
              <w:t xml:space="preserve">N </w:t>
            </w:r>
            <w:r w:rsidR="008B7778">
              <w:rPr>
                <w:rFonts w:ascii="Sylfaen" w:hAnsi="Sylfaen"/>
                <w:lang w:val="hy-AM" w:eastAsia="en-US"/>
              </w:rPr>
              <w:t xml:space="preserve"> </w:t>
            </w:r>
            <w:r>
              <w:rPr>
                <w:rFonts w:ascii="Sylfaen" w:hAnsi="Sylfaen"/>
                <w:lang w:val="en-US" w:eastAsia="en-US"/>
              </w:rPr>
              <w:t>0254238</w:t>
            </w:r>
            <w:r w:rsidR="008B7778">
              <w:rPr>
                <w:rFonts w:ascii="Sylfaen" w:hAnsi="Sylfaen"/>
                <w:lang w:val="hy-AM" w:eastAsia="en-US"/>
              </w:rPr>
              <w:t xml:space="preserve">,տրված </w:t>
            </w:r>
            <w:r>
              <w:rPr>
                <w:rFonts w:ascii="Sylfaen" w:hAnsi="Sylfaen"/>
                <w:lang w:val="en-US" w:eastAsia="en-US"/>
              </w:rPr>
              <w:t xml:space="preserve">15.08.2012թ., </w:t>
            </w:r>
            <w:r w:rsidR="008B7778">
              <w:rPr>
                <w:rFonts w:ascii="Sylfaen" w:hAnsi="Sylfaen"/>
                <w:lang w:val="hy-AM" w:eastAsia="en-US"/>
              </w:rPr>
              <w:t xml:space="preserve"> 057 </w:t>
            </w:r>
            <w:r>
              <w:rPr>
                <w:rFonts w:ascii="Sylfaen" w:hAnsi="Sylfaen"/>
                <w:lang w:val="en-US" w:eastAsia="en-US"/>
              </w:rPr>
              <w:t>5904580738</w:t>
            </w:r>
          </w:p>
        </w:tc>
      </w:tr>
      <w:tr w:rsidR="008B7778" w:rsidTr="008A7252">
        <w:tc>
          <w:tcPr>
            <w:tcW w:w="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778" w:rsidRDefault="008B7778">
            <w:pPr>
              <w:jc w:val="both"/>
              <w:rPr>
                <w:rFonts w:ascii="Sylfaen" w:hAnsi="Sylfaen"/>
                <w:lang w:val="en-US" w:eastAsia="en-US"/>
              </w:rPr>
            </w:pPr>
            <w:r>
              <w:rPr>
                <w:rFonts w:ascii="Sylfaen" w:hAnsi="Sylfaen"/>
                <w:lang w:val="en-US" w:eastAsia="en-US"/>
              </w:rPr>
              <w:t>4.</w:t>
            </w:r>
          </w:p>
          <w:p w:rsidR="008B7778" w:rsidRDefault="008B7778">
            <w:pPr>
              <w:jc w:val="both"/>
              <w:rPr>
                <w:rFonts w:ascii="Sylfaen" w:hAnsi="Sylfaen"/>
                <w:lang w:val="en-US" w:eastAsia="en-US"/>
              </w:rPr>
            </w:pPr>
          </w:p>
        </w:tc>
        <w:tc>
          <w:tcPr>
            <w:tcW w:w="2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778" w:rsidRDefault="00A44396">
            <w:pPr>
              <w:jc w:val="both"/>
              <w:rPr>
                <w:rFonts w:ascii="Sylfaen" w:hAnsi="Sylfaen"/>
                <w:lang w:val="en-US" w:eastAsia="en-US"/>
              </w:rPr>
            </w:pPr>
            <w:proofErr w:type="spellStart"/>
            <w:r>
              <w:rPr>
                <w:rFonts w:ascii="Sylfaen" w:hAnsi="Sylfaen"/>
                <w:lang w:val="en-US" w:eastAsia="en-US"/>
              </w:rPr>
              <w:t>Բաղդասարյան</w:t>
            </w:r>
            <w:proofErr w:type="spellEnd"/>
            <w:r>
              <w:rPr>
                <w:rFonts w:ascii="Sylfaen" w:hAnsi="Sylfaen"/>
                <w:lang w:val="en-US" w:eastAsia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 w:eastAsia="en-US"/>
              </w:rPr>
              <w:t>Անահիտ</w:t>
            </w:r>
            <w:proofErr w:type="spellEnd"/>
          </w:p>
        </w:tc>
        <w:tc>
          <w:tcPr>
            <w:tcW w:w="1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778" w:rsidRDefault="00A44396">
            <w:pPr>
              <w:jc w:val="both"/>
              <w:rPr>
                <w:rFonts w:ascii="Sylfaen" w:hAnsi="Sylfaen"/>
                <w:lang w:val="en-US" w:eastAsia="en-US"/>
              </w:rPr>
            </w:pPr>
            <w:proofErr w:type="spellStart"/>
            <w:r>
              <w:rPr>
                <w:rFonts w:ascii="Sylfaen" w:hAnsi="Sylfaen"/>
                <w:lang w:val="en-US" w:eastAsia="en-US"/>
              </w:rPr>
              <w:t>Փարաքար</w:t>
            </w:r>
            <w:proofErr w:type="spellEnd"/>
            <w:r>
              <w:rPr>
                <w:rFonts w:ascii="Sylfaen" w:hAnsi="Sylfaen"/>
                <w:lang w:val="en-US" w:eastAsia="en-US"/>
              </w:rPr>
              <w:t xml:space="preserve">, </w:t>
            </w:r>
            <w:proofErr w:type="spellStart"/>
            <w:r>
              <w:rPr>
                <w:rFonts w:ascii="Sylfaen" w:hAnsi="Sylfaen"/>
                <w:lang w:val="en-US" w:eastAsia="en-US"/>
              </w:rPr>
              <w:t>Մարտի</w:t>
            </w:r>
            <w:proofErr w:type="spellEnd"/>
            <w:r>
              <w:rPr>
                <w:rFonts w:ascii="Sylfaen" w:hAnsi="Sylfaen"/>
                <w:lang w:val="en-US" w:eastAsia="en-US"/>
              </w:rPr>
              <w:t xml:space="preserve"> 8-ի  23</w:t>
            </w:r>
          </w:p>
        </w:tc>
        <w:tc>
          <w:tcPr>
            <w:tcW w:w="2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778" w:rsidRDefault="00A44396">
            <w:pPr>
              <w:jc w:val="both"/>
              <w:rPr>
                <w:rFonts w:ascii="Sylfaen" w:hAnsi="Sylfaen"/>
                <w:lang w:val="en-US" w:eastAsia="en-US"/>
              </w:rPr>
            </w:pPr>
            <w:proofErr w:type="spellStart"/>
            <w:r>
              <w:rPr>
                <w:rFonts w:ascii="Sylfaen" w:hAnsi="Sylfaen"/>
                <w:lang w:val="en-US" w:eastAsia="en-US"/>
              </w:rPr>
              <w:t>Ունի</w:t>
            </w:r>
            <w:proofErr w:type="spellEnd"/>
            <w:r>
              <w:rPr>
                <w:rFonts w:ascii="Sylfaen" w:hAnsi="Sylfaen"/>
                <w:lang w:val="en-US" w:eastAsia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 w:eastAsia="en-US"/>
              </w:rPr>
              <w:t>բազմանդամ</w:t>
            </w:r>
            <w:proofErr w:type="spellEnd"/>
            <w:r>
              <w:rPr>
                <w:rFonts w:ascii="Sylfaen" w:hAnsi="Sylfaen"/>
                <w:lang w:val="en-US" w:eastAsia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 w:eastAsia="en-US"/>
              </w:rPr>
              <w:t>ընտանիքը</w:t>
            </w:r>
            <w:proofErr w:type="spellEnd"/>
            <w:r>
              <w:rPr>
                <w:rFonts w:ascii="Sylfaen" w:hAnsi="Sylfaen"/>
                <w:lang w:val="en-US" w:eastAsia="en-US"/>
              </w:rPr>
              <w:t xml:space="preserve">, </w:t>
            </w:r>
            <w:proofErr w:type="spellStart"/>
            <w:r>
              <w:rPr>
                <w:rFonts w:ascii="Sylfaen" w:hAnsi="Sylfaen"/>
                <w:lang w:val="en-US" w:eastAsia="en-US"/>
              </w:rPr>
              <w:t>ունեն</w:t>
            </w:r>
            <w:proofErr w:type="spellEnd"/>
            <w:r>
              <w:rPr>
                <w:rFonts w:ascii="Sylfaen" w:hAnsi="Sylfaen"/>
                <w:lang w:val="en-US" w:eastAsia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 w:eastAsia="en-US"/>
              </w:rPr>
              <w:t>երեք</w:t>
            </w:r>
            <w:proofErr w:type="spellEnd"/>
            <w:r>
              <w:rPr>
                <w:rFonts w:ascii="Sylfaen" w:hAnsi="Sylfaen"/>
                <w:lang w:val="en-US" w:eastAsia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 w:eastAsia="en-US"/>
              </w:rPr>
              <w:t>անչափահաս</w:t>
            </w:r>
            <w:proofErr w:type="spellEnd"/>
            <w:r>
              <w:rPr>
                <w:rFonts w:ascii="Sylfaen" w:hAnsi="Sylfaen"/>
                <w:lang w:val="en-US" w:eastAsia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 w:eastAsia="en-US"/>
              </w:rPr>
              <w:t>երեխա</w:t>
            </w:r>
            <w:proofErr w:type="spellEnd"/>
            <w:r>
              <w:rPr>
                <w:rFonts w:ascii="Sylfaen" w:hAnsi="Sylfaen"/>
                <w:lang w:val="en-US" w:eastAsia="en-US"/>
              </w:rPr>
              <w:t xml:space="preserve">, </w:t>
            </w:r>
            <w:proofErr w:type="spellStart"/>
            <w:r>
              <w:rPr>
                <w:rFonts w:ascii="Sylfaen" w:hAnsi="Sylfaen"/>
                <w:lang w:val="en-US" w:eastAsia="en-US"/>
              </w:rPr>
              <w:t>ամուսինը</w:t>
            </w:r>
            <w:proofErr w:type="spellEnd"/>
            <w:r>
              <w:rPr>
                <w:rFonts w:ascii="Sylfaen" w:hAnsi="Sylfaen"/>
                <w:lang w:val="en-US" w:eastAsia="en-US"/>
              </w:rPr>
              <w:t xml:space="preserve"> 2-րդ </w:t>
            </w:r>
            <w:proofErr w:type="spellStart"/>
            <w:r>
              <w:rPr>
                <w:rFonts w:ascii="Sylfaen" w:hAnsi="Sylfaen"/>
                <w:lang w:val="en-US" w:eastAsia="en-US"/>
              </w:rPr>
              <w:t>կարգի</w:t>
            </w:r>
            <w:proofErr w:type="spellEnd"/>
            <w:r>
              <w:rPr>
                <w:rFonts w:ascii="Sylfaen" w:hAnsi="Sylfaen"/>
                <w:lang w:val="en-US" w:eastAsia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 w:eastAsia="en-US"/>
              </w:rPr>
              <w:t>հաշմանդամ</w:t>
            </w:r>
            <w:proofErr w:type="spellEnd"/>
            <w:r>
              <w:rPr>
                <w:rFonts w:ascii="Sylfaen" w:hAnsi="Sylfaen"/>
                <w:lang w:val="en-US" w:eastAsia="en-US"/>
              </w:rPr>
              <w:t xml:space="preserve"> է, </w:t>
            </w:r>
            <w:proofErr w:type="spellStart"/>
            <w:r>
              <w:rPr>
                <w:rFonts w:ascii="Sylfaen" w:hAnsi="Sylfaen"/>
                <w:lang w:val="en-US" w:eastAsia="en-US"/>
              </w:rPr>
              <w:t>անկողնային</w:t>
            </w:r>
            <w:proofErr w:type="spellEnd"/>
            <w:r>
              <w:rPr>
                <w:rFonts w:ascii="Sylfaen" w:hAnsi="Sylfaen"/>
                <w:lang w:val="en-US" w:eastAsia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 w:eastAsia="en-US"/>
              </w:rPr>
              <w:t>հիվանդ</w:t>
            </w:r>
            <w:proofErr w:type="spellEnd"/>
            <w:r>
              <w:rPr>
                <w:rFonts w:ascii="Sylfaen" w:hAnsi="Sylfaen"/>
                <w:lang w:val="en-US" w:eastAsia="en-US"/>
              </w:rPr>
              <w:t xml:space="preserve">, </w:t>
            </w:r>
            <w:proofErr w:type="spellStart"/>
            <w:r>
              <w:rPr>
                <w:rFonts w:ascii="Sylfaen" w:hAnsi="Sylfaen"/>
                <w:lang w:val="en-US" w:eastAsia="en-US"/>
              </w:rPr>
              <w:t>ընտանիքը</w:t>
            </w:r>
            <w:proofErr w:type="spellEnd"/>
            <w:r>
              <w:rPr>
                <w:rFonts w:ascii="Sylfaen" w:hAnsi="Sylfaen"/>
                <w:lang w:val="en-US" w:eastAsia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 w:eastAsia="en-US"/>
              </w:rPr>
              <w:t>նյութապես</w:t>
            </w:r>
            <w:proofErr w:type="spellEnd"/>
            <w:r>
              <w:rPr>
                <w:rFonts w:ascii="Sylfaen" w:hAnsi="Sylfaen"/>
                <w:lang w:val="en-US" w:eastAsia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 w:eastAsia="en-US"/>
              </w:rPr>
              <w:t>անապահով</w:t>
            </w:r>
            <w:proofErr w:type="spellEnd"/>
            <w:r>
              <w:rPr>
                <w:rFonts w:ascii="Sylfaen" w:hAnsi="Sylfaen"/>
                <w:lang w:val="en-US" w:eastAsia="en-US"/>
              </w:rPr>
              <w:t xml:space="preserve"> է </w:t>
            </w: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778" w:rsidRDefault="008B7778">
            <w:pPr>
              <w:jc w:val="both"/>
              <w:rPr>
                <w:rFonts w:ascii="Sylfaen" w:hAnsi="Sylfaen"/>
                <w:lang w:val="en-US" w:eastAsia="en-US"/>
              </w:rPr>
            </w:pPr>
            <w:r>
              <w:rPr>
                <w:rFonts w:ascii="Sylfaen" w:hAnsi="Sylfaen"/>
                <w:lang w:val="en-US" w:eastAsia="en-US"/>
              </w:rPr>
              <w:t>30 000</w:t>
            </w:r>
          </w:p>
        </w:tc>
        <w:tc>
          <w:tcPr>
            <w:tcW w:w="2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396" w:rsidRDefault="00A44396" w:rsidP="00A44396">
            <w:pPr>
              <w:jc w:val="right"/>
              <w:rPr>
                <w:rFonts w:ascii="Sylfaen" w:hAnsi="Sylfaen"/>
                <w:lang w:val="en-US" w:eastAsia="en-US"/>
              </w:rPr>
            </w:pPr>
            <w:r>
              <w:rPr>
                <w:rFonts w:ascii="Sylfaen" w:hAnsi="Sylfaen"/>
                <w:lang w:val="hy-AM" w:eastAsia="en-US"/>
              </w:rPr>
              <w:t>A</w:t>
            </w:r>
            <w:r>
              <w:rPr>
                <w:rFonts w:ascii="Sylfaen" w:hAnsi="Sylfaen"/>
                <w:lang w:val="en-US" w:eastAsia="en-US"/>
              </w:rPr>
              <w:t>N 0776032</w:t>
            </w:r>
            <w:r>
              <w:rPr>
                <w:rFonts w:ascii="Sylfaen" w:hAnsi="Sylfaen"/>
                <w:lang w:val="hy-AM" w:eastAsia="en-US"/>
              </w:rPr>
              <w:t>,</w:t>
            </w:r>
          </w:p>
          <w:p w:rsidR="00A44396" w:rsidRDefault="00A44396" w:rsidP="00A44396">
            <w:pPr>
              <w:jc w:val="right"/>
              <w:rPr>
                <w:rFonts w:ascii="Sylfaen" w:hAnsi="Sylfaen"/>
                <w:lang w:val="hy-AM" w:eastAsia="en-US"/>
              </w:rPr>
            </w:pPr>
            <w:r>
              <w:rPr>
                <w:rFonts w:ascii="Sylfaen" w:hAnsi="Sylfaen"/>
                <w:lang w:val="hy-AM" w:eastAsia="en-US"/>
              </w:rPr>
              <w:t xml:space="preserve">տրված </w:t>
            </w:r>
            <w:r>
              <w:rPr>
                <w:rFonts w:ascii="Sylfaen" w:hAnsi="Sylfaen"/>
                <w:lang w:val="en-US" w:eastAsia="en-US"/>
              </w:rPr>
              <w:t>22.12.2013</w:t>
            </w:r>
            <w:r>
              <w:rPr>
                <w:rFonts w:ascii="Sylfaen" w:hAnsi="Sylfaen"/>
                <w:lang w:val="hy-AM" w:eastAsia="en-US"/>
              </w:rPr>
              <w:t xml:space="preserve"> թ. 057,</w:t>
            </w:r>
          </w:p>
          <w:p w:rsidR="008B7778" w:rsidRDefault="00A44396" w:rsidP="00A44396">
            <w:pPr>
              <w:jc w:val="right"/>
              <w:rPr>
                <w:rFonts w:ascii="Sylfaen" w:hAnsi="Sylfaen"/>
                <w:lang w:val="en-US" w:eastAsia="en-US"/>
              </w:rPr>
            </w:pPr>
            <w:r>
              <w:rPr>
                <w:rFonts w:ascii="Sylfaen" w:hAnsi="Sylfaen"/>
                <w:lang w:val="en-US" w:eastAsia="en-US"/>
              </w:rPr>
              <w:t>5904580738</w:t>
            </w:r>
          </w:p>
        </w:tc>
      </w:tr>
      <w:tr w:rsidR="008B7778" w:rsidRPr="00FA2F60" w:rsidTr="00DB0D5F">
        <w:tc>
          <w:tcPr>
            <w:tcW w:w="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778" w:rsidRDefault="00DB0D5F">
            <w:pPr>
              <w:jc w:val="both"/>
              <w:rPr>
                <w:rFonts w:ascii="Sylfaen" w:hAnsi="Sylfaen"/>
                <w:lang w:val="en-US" w:eastAsia="en-US"/>
              </w:rPr>
            </w:pPr>
            <w:r>
              <w:rPr>
                <w:rFonts w:ascii="Sylfaen" w:hAnsi="Sylfaen"/>
                <w:lang w:val="en-US" w:eastAsia="en-US"/>
              </w:rPr>
              <w:t>5.</w:t>
            </w:r>
          </w:p>
        </w:tc>
        <w:tc>
          <w:tcPr>
            <w:tcW w:w="2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778" w:rsidRDefault="00DB0D5F">
            <w:pPr>
              <w:jc w:val="both"/>
              <w:rPr>
                <w:rFonts w:ascii="Sylfaen" w:hAnsi="Sylfaen"/>
                <w:lang w:val="en-US" w:eastAsia="en-US"/>
              </w:rPr>
            </w:pPr>
            <w:proofErr w:type="spellStart"/>
            <w:r>
              <w:rPr>
                <w:rFonts w:ascii="Sylfaen" w:hAnsi="Sylfaen"/>
                <w:lang w:val="en-US" w:eastAsia="en-US"/>
              </w:rPr>
              <w:t>Առուշանյան</w:t>
            </w:r>
            <w:proofErr w:type="spellEnd"/>
            <w:r>
              <w:rPr>
                <w:rFonts w:ascii="Sylfaen" w:hAnsi="Sylfaen"/>
                <w:lang w:val="en-US" w:eastAsia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 w:eastAsia="en-US"/>
              </w:rPr>
              <w:t>Գայանե</w:t>
            </w:r>
            <w:proofErr w:type="spellEnd"/>
          </w:p>
        </w:tc>
        <w:tc>
          <w:tcPr>
            <w:tcW w:w="1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778" w:rsidRDefault="00DB0D5F">
            <w:pPr>
              <w:jc w:val="both"/>
              <w:rPr>
                <w:rFonts w:ascii="Sylfaen" w:hAnsi="Sylfaen"/>
                <w:lang w:val="en-US" w:eastAsia="en-US"/>
              </w:rPr>
            </w:pPr>
            <w:proofErr w:type="spellStart"/>
            <w:r>
              <w:rPr>
                <w:rFonts w:ascii="Sylfaen" w:hAnsi="Sylfaen"/>
                <w:lang w:val="en-US" w:eastAsia="en-US"/>
              </w:rPr>
              <w:t>Գ.Թաիրով</w:t>
            </w:r>
            <w:proofErr w:type="spellEnd"/>
            <w:r>
              <w:rPr>
                <w:rFonts w:ascii="Sylfaen" w:hAnsi="Sylfaen"/>
                <w:lang w:val="en-US" w:eastAsia="en-US"/>
              </w:rPr>
              <w:t xml:space="preserve">,  </w:t>
            </w:r>
            <w:proofErr w:type="spellStart"/>
            <w:r>
              <w:rPr>
                <w:rFonts w:ascii="Sylfaen" w:hAnsi="Sylfaen"/>
                <w:lang w:val="en-US" w:eastAsia="en-US"/>
              </w:rPr>
              <w:t>Վ.Մամիկոնյան</w:t>
            </w:r>
            <w:proofErr w:type="spellEnd"/>
            <w:r>
              <w:rPr>
                <w:rFonts w:ascii="Sylfaen" w:hAnsi="Sylfaen"/>
                <w:lang w:val="en-US" w:eastAsia="en-US"/>
              </w:rPr>
              <w:t xml:space="preserve"> 13</w:t>
            </w:r>
          </w:p>
        </w:tc>
        <w:tc>
          <w:tcPr>
            <w:tcW w:w="2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778" w:rsidRDefault="00DB0D5F">
            <w:pPr>
              <w:jc w:val="both"/>
              <w:rPr>
                <w:rFonts w:ascii="Sylfaen" w:hAnsi="Sylfaen"/>
                <w:lang w:val="en-US" w:eastAsia="en-US"/>
              </w:rPr>
            </w:pPr>
            <w:proofErr w:type="spellStart"/>
            <w:r>
              <w:rPr>
                <w:rFonts w:ascii="Sylfaen" w:hAnsi="Sylfaen"/>
                <w:lang w:val="en-US" w:eastAsia="en-US"/>
              </w:rPr>
              <w:t>Ունի</w:t>
            </w:r>
            <w:proofErr w:type="spellEnd"/>
            <w:r>
              <w:rPr>
                <w:rFonts w:ascii="Sylfaen" w:hAnsi="Sylfaen"/>
                <w:lang w:val="en-US" w:eastAsia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 w:eastAsia="en-US"/>
              </w:rPr>
              <w:t>երեք</w:t>
            </w:r>
            <w:proofErr w:type="spellEnd"/>
            <w:r>
              <w:rPr>
                <w:rFonts w:ascii="Sylfaen" w:hAnsi="Sylfaen"/>
                <w:lang w:val="en-US" w:eastAsia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 w:eastAsia="en-US"/>
              </w:rPr>
              <w:t>անչափաս</w:t>
            </w:r>
            <w:proofErr w:type="spellEnd"/>
            <w:r>
              <w:rPr>
                <w:rFonts w:ascii="Sylfaen" w:hAnsi="Sylfaen"/>
                <w:lang w:val="en-US" w:eastAsia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 w:eastAsia="en-US"/>
              </w:rPr>
              <w:t>երեխա</w:t>
            </w:r>
            <w:proofErr w:type="spellEnd"/>
            <w:r>
              <w:rPr>
                <w:rFonts w:ascii="Sylfaen" w:hAnsi="Sylfaen"/>
                <w:lang w:val="en-US" w:eastAsia="en-US"/>
              </w:rPr>
              <w:t xml:space="preserve">, </w:t>
            </w:r>
            <w:proofErr w:type="spellStart"/>
            <w:r w:rsidR="00634D62">
              <w:rPr>
                <w:rFonts w:ascii="Sylfaen" w:hAnsi="Sylfaen"/>
                <w:lang w:val="en-US" w:eastAsia="en-US"/>
              </w:rPr>
              <w:t>բնակվում</w:t>
            </w:r>
            <w:proofErr w:type="spellEnd"/>
            <w:r w:rsidR="00634D62">
              <w:rPr>
                <w:rFonts w:ascii="Sylfaen" w:hAnsi="Sylfaen"/>
                <w:lang w:val="en-US" w:eastAsia="en-US"/>
              </w:rPr>
              <w:t xml:space="preserve"> է </w:t>
            </w:r>
            <w:proofErr w:type="spellStart"/>
            <w:r w:rsidR="00634D62">
              <w:rPr>
                <w:rFonts w:ascii="Sylfaen" w:hAnsi="Sylfaen"/>
                <w:lang w:val="en-US" w:eastAsia="en-US"/>
              </w:rPr>
              <w:t>կիսաայրված</w:t>
            </w:r>
            <w:proofErr w:type="spellEnd"/>
            <w:r w:rsidR="00634D62">
              <w:rPr>
                <w:rFonts w:ascii="Sylfaen" w:hAnsi="Sylfaen"/>
                <w:lang w:val="en-US" w:eastAsia="en-US"/>
              </w:rPr>
              <w:t xml:space="preserve"> </w:t>
            </w:r>
            <w:bookmarkStart w:id="0" w:name="_GoBack"/>
            <w:bookmarkEnd w:id="0"/>
            <w:proofErr w:type="spellStart"/>
            <w:r w:rsidR="00634D62">
              <w:rPr>
                <w:rFonts w:ascii="Sylfaen" w:hAnsi="Sylfaen"/>
                <w:lang w:val="en-US" w:eastAsia="en-US"/>
              </w:rPr>
              <w:t>ավտոտնակում</w:t>
            </w:r>
            <w:proofErr w:type="spellEnd"/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778" w:rsidRDefault="00DB0D5F">
            <w:pPr>
              <w:jc w:val="both"/>
              <w:rPr>
                <w:rFonts w:ascii="Sylfaen" w:hAnsi="Sylfaen"/>
                <w:lang w:val="en-US" w:eastAsia="en-US"/>
              </w:rPr>
            </w:pPr>
            <w:r>
              <w:rPr>
                <w:rFonts w:ascii="Sylfaen" w:hAnsi="Sylfaen"/>
                <w:lang w:val="en-US" w:eastAsia="en-US"/>
              </w:rPr>
              <w:t>20 000</w:t>
            </w:r>
          </w:p>
        </w:tc>
        <w:tc>
          <w:tcPr>
            <w:tcW w:w="2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778" w:rsidRDefault="00FA2F60">
            <w:pPr>
              <w:jc w:val="right"/>
              <w:rPr>
                <w:rFonts w:ascii="Sylfaen" w:hAnsi="Sylfaen"/>
                <w:lang w:val="en-US" w:eastAsia="en-US"/>
              </w:rPr>
            </w:pPr>
            <w:r>
              <w:rPr>
                <w:rFonts w:ascii="Sylfaen" w:hAnsi="Sylfaen"/>
                <w:lang w:val="en-US" w:eastAsia="en-US"/>
              </w:rPr>
              <w:t xml:space="preserve">AR 0570911, </w:t>
            </w:r>
            <w:proofErr w:type="spellStart"/>
            <w:r>
              <w:rPr>
                <w:rFonts w:ascii="Sylfaen" w:hAnsi="Sylfaen"/>
                <w:lang w:val="en-US" w:eastAsia="en-US"/>
              </w:rPr>
              <w:t>տրված</w:t>
            </w:r>
            <w:proofErr w:type="spellEnd"/>
            <w:r>
              <w:rPr>
                <w:rFonts w:ascii="Sylfaen" w:hAnsi="Sylfaen"/>
                <w:lang w:val="en-US" w:eastAsia="en-US"/>
              </w:rPr>
              <w:t xml:space="preserve"> 26.01.2018 թ., 057, 5602760415</w:t>
            </w:r>
          </w:p>
        </w:tc>
      </w:tr>
    </w:tbl>
    <w:p w:rsidR="008B7778" w:rsidRPr="00FA2F60" w:rsidRDefault="008B7778" w:rsidP="008B7778">
      <w:pPr>
        <w:spacing w:line="240" w:lineRule="auto"/>
        <w:jc w:val="both"/>
        <w:rPr>
          <w:lang w:val="en-US"/>
        </w:rPr>
      </w:pPr>
    </w:p>
    <w:p w:rsidR="008B7778" w:rsidRDefault="008B7778" w:rsidP="008B7778">
      <w:pPr>
        <w:jc w:val="center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Աշխատակազմի քարտուղար՝                                Մ.Քեյան</w:t>
      </w:r>
    </w:p>
    <w:p w:rsidR="009372C3" w:rsidRPr="00FA2F60" w:rsidRDefault="009372C3">
      <w:pPr>
        <w:rPr>
          <w:lang w:val="en-US"/>
        </w:rPr>
      </w:pPr>
    </w:p>
    <w:sectPr w:rsidR="009372C3" w:rsidRPr="00FA2F60" w:rsidSect="00DA0C25">
      <w:pgSz w:w="12240" w:h="15840"/>
      <w:pgMar w:top="2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372"/>
    <w:rsid w:val="003A5281"/>
    <w:rsid w:val="00531D01"/>
    <w:rsid w:val="00576372"/>
    <w:rsid w:val="005E38ED"/>
    <w:rsid w:val="00634D62"/>
    <w:rsid w:val="00796575"/>
    <w:rsid w:val="008A7252"/>
    <w:rsid w:val="008B7778"/>
    <w:rsid w:val="009372C3"/>
    <w:rsid w:val="00940E0E"/>
    <w:rsid w:val="00A44396"/>
    <w:rsid w:val="00A54F36"/>
    <w:rsid w:val="00B239C9"/>
    <w:rsid w:val="00BC7C1B"/>
    <w:rsid w:val="00DA0C25"/>
    <w:rsid w:val="00DB0D5F"/>
    <w:rsid w:val="00FA2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778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"/>
    <w:basedOn w:val="a"/>
    <w:uiPriority w:val="99"/>
    <w:semiHidden/>
    <w:unhideWhenUsed/>
    <w:qFormat/>
    <w:rsid w:val="008B7778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  <w:lang w:val="en-US" w:eastAsia="en-US"/>
    </w:rPr>
  </w:style>
  <w:style w:type="table" w:styleId="a4">
    <w:name w:val="Table Grid"/>
    <w:basedOn w:val="a1"/>
    <w:uiPriority w:val="59"/>
    <w:rsid w:val="008B77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778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"/>
    <w:basedOn w:val="a"/>
    <w:uiPriority w:val="99"/>
    <w:semiHidden/>
    <w:unhideWhenUsed/>
    <w:qFormat/>
    <w:rsid w:val="008B7778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  <w:lang w:val="en-US" w:eastAsia="en-US"/>
    </w:rPr>
  </w:style>
  <w:style w:type="table" w:styleId="a4">
    <w:name w:val="Table Grid"/>
    <w:basedOn w:val="a1"/>
    <w:uiPriority w:val="59"/>
    <w:rsid w:val="008B77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9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Gayane</dc:creator>
  <cp:lastModifiedBy>Gayane</cp:lastModifiedBy>
  <cp:revision>4</cp:revision>
  <dcterms:created xsi:type="dcterms:W3CDTF">2020-11-18T06:32:00Z</dcterms:created>
  <dcterms:modified xsi:type="dcterms:W3CDTF">2020-11-18T06:33:00Z</dcterms:modified>
</cp:coreProperties>
</file>