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931AB" w14:textId="77777777" w:rsidR="00636FEF" w:rsidRPr="004B2E46" w:rsidRDefault="00636FEF" w:rsidP="004B2E46">
      <w:pPr>
        <w:keepNext/>
        <w:keepLines/>
        <w:spacing w:after="0" w:line="20" w:lineRule="atLeast"/>
        <w:contextualSpacing/>
        <w:jc w:val="right"/>
        <w:outlineLvl w:val="0"/>
        <w:rPr>
          <w:rFonts w:ascii="GHEA Grapalat" w:eastAsia="Times New Roman" w:hAnsi="GHEA Grapalat" w:cs="Arial"/>
          <w:b/>
          <w:sz w:val="24"/>
          <w:szCs w:val="24"/>
        </w:rPr>
      </w:pPr>
    </w:p>
    <w:p w14:paraId="5803276A" w14:textId="77777777" w:rsidR="00636FEF" w:rsidRPr="004B2E46" w:rsidRDefault="00636FEF" w:rsidP="004B2E46">
      <w:pPr>
        <w:jc w:val="right"/>
      </w:pPr>
      <w:r w:rsidRPr="004B2E46">
        <w:rPr>
          <w:lang w:val="ru-RU"/>
        </w:rPr>
        <w:t>ՀԱՎԵԼՎԱԾ</w:t>
      </w:r>
      <w:r w:rsidRPr="004B2E46">
        <w:t xml:space="preserve"> </w:t>
      </w:r>
    </w:p>
    <w:p w14:paraId="0C0BF37D" w14:textId="77777777" w:rsidR="00636FEF" w:rsidRPr="004B2E46" w:rsidRDefault="002A1E86" w:rsidP="004B2E46">
      <w:pPr>
        <w:jc w:val="right"/>
        <w:rPr>
          <w:lang w:val="hy-AM"/>
        </w:rPr>
      </w:pPr>
      <w:r w:rsidRPr="004B2E46">
        <w:rPr>
          <w:lang w:val="hy-AM"/>
        </w:rPr>
        <w:t>ՓԱՐԱՔԱՐ</w:t>
      </w:r>
      <w:r w:rsidR="00636FEF" w:rsidRPr="004B2E46">
        <w:rPr>
          <w:lang w:val="hy-AM"/>
        </w:rPr>
        <w:t xml:space="preserve"> ՀԱՄԱՅՆՔԻ ԱՎԱԳԱՆՈՒ</w:t>
      </w:r>
    </w:p>
    <w:p w14:paraId="4188BE0E" w14:textId="2B59FE49" w:rsidR="00636FEF" w:rsidRPr="00EC18FE" w:rsidRDefault="002A1E86" w:rsidP="004B2E46">
      <w:pPr>
        <w:jc w:val="right"/>
        <w:rPr>
          <w:lang w:val="hy-AM"/>
        </w:rPr>
      </w:pPr>
      <w:r w:rsidRPr="004B2E46">
        <w:rPr>
          <w:lang w:val="hy-AM"/>
        </w:rPr>
        <w:t>2024</w:t>
      </w:r>
      <w:r w:rsidR="00636FEF" w:rsidRPr="004B2E46">
        <w:rPr>
          <w:lang w:val="hy-AM"/>
        </w:rPr>
        <w:t xml:space="preserve"> ԹՎԱԿԱՆԻ </w:t>
      </w:r>
      <w:r w:rsidR="00EC18FE">
        <w:rPr>
          <w:lang w:val="hy-AM"/>
        </w:rPr>
        <w:t>ՓԵՏՐՎԱՐԻ 26-Ի</w:t>
      </w:r>
    </w:p>
    <w:p w14:paraId="35EFE90B" w14:textId="3123382E" w:rsidR="00636FEF" w:rsidRPr="004B2E46" w:rsidRDefault="00EC18FE" w:rsidP="004B2E46">
      <w:pPr>
        <w:jc w:val="right"/>
        <w:rPr>
          <w:lang w:val="hy-AM"/>
        </w:rPr>
      </w:pPr>
      <w:r>
        <w:rPr>
          <w:lang w:val="hy-AM"/>
        </w:rPr>
        <w:t>7</w:t>
      </w:r>
      <w:r w:rsidR="00636FEF" w:rsidRPr="004B2E46">
        <w:rPr>
          <w:lang w:val="hy-AM"/>
        </w:rPr>
        <w:t>-Ա</w:t>
      </w:r>
      <w:r>
        <w:rPr>
          <w:lang w:val="hy-AM"/>
        </w:rPr>
        <w:t xml:space="preserve"> </w:t>
      </w:r>
      <w:r w:rsidR="00636FEF" w:rsidRPr="004B2E46">
        <w:rPr>
          <w:lang w:val="hy-AM"/>
        </w:rPr>
        <w:t xml:space="preserve"> ՈՐՈՇՄԱՆ</w:t>
      </w:r>
    </w:p>
    <w:p w14:paraId="4FCC0930" w14:textId="77777777" w:rsidR="00636FEF" w:rsidRPr="004B2E46" w:rsidRDefault="00636FEF" w:rsidP="004B2E46">
      <w:pPr>
        <w:jc w:val="right"/>
        <w:rPr>
          <w:sz w:val="24"/>
          <w:szCs w:val="24"/>
          <w:lang w:val="hy-AM"/>
        </w:rPr>
      </w:pPr>
    </w:p>
    <w:p w14:paraId="61894722" w14:textId="77777777" w:rsidR="00D21361" w:rsidRPr="00EC18FE" w:rsidRDefault="00D21361" w:rsidP="004B2E46">
      <w:pPr>
        <w:spacing w:after="0" w:line="20" w:lineRule="atLeast"/>
        <w:contextualSpacing/>
        <w:jc w:val="center"/>
        <w:rPr>
          <w:rFonts w:ascii="GHEA Grapalat" w:hAnsi="GHEA Grapalat" w:cs="Sylfaen"/>
          <w:b/>
          <w:sz w:val="24"/>
          <w:szCs w:val="24"/>
          <w:lang w:val="hy-AM"/>
        </w:rPr>
      </w:pPr>
    </w:p>
    <w:p w14:paraId="6A7AD53E" w14:textId="77777777" w:rsidR="002A1E86" w:rsidRPr="00EC18FE" w:rsidRDefault="002A1E86" w:rsidP="004B2E46">
      <w:pPr>
        <w:spacing w:after="0" w:line="20" w:lineRule="atLeast"/>
        <w:contextualSpacing/>
        <w:jc w:val="center"/>
        <w:rPr>
          <w:rFonts w:ascii="GHEA Grapalat" w:hAnsi="GHEA Grapalat" w:cs="Sylfaen"/>
          <w:b/>
          <w:sz w:val="24"/>
          <w:szCs w:val="24"/>
          <w:lang w:val="hy-AM"/>
        </w:rPr>
      </w:pPr>
    </w:p>
    <w:p w14:paraId="055388F7" w14:textId="77777777" w:rsidR="002A1E86" w:rsidRPr="00EC18FE" w:rsidRDefault="002A1E86" w:rsidP="004B2E46">
      <w:pPr>
        <w:spacing w:after="0" w:line="20" w:lineRule="atLeast"/>
        <w:contextualSpacing/>
        <w:jc w:val="center"/>
        <w:rPr>
          <w:rFonts w:ascii="GHEA Grapalat" w:hAnsi="GHEA Grapalat" w:cs="Sylfaen"/>
          <w:b/>
          <w:sz w:val="24"/>
          <w:szCs w:val="24"/>
          <w:lang w:val="hy-AM"/>
        </w:rPr>
      </w:pPr>
    </w:p>
    <w:p w14:paraId="70BA0C3F" w14:textId="77777777" w:rsidR="00145213" w:rsidRPr="004B2E46" w:rsidRDefault="002A1E86" w:rsidP="004B2E46">
      <w:pPr>
        <w:spacing w:after="0" w:line="20" w:lineRule="atLeast"/>
        <w:contextualSpacing/>
        <w:jc w:val="center"/>
        <w:rPr>
          <w:rFonts w:ascii="GHEA Grapalat" w:hAnsi="GHEA Grapalat" w:cs="Sylfaen"/>
          <w:b/>
          <w:sz w:val="24"/>
          <w:szCs w:val="24"/>
          <w:lang w:val="ru-RU"/>
        </w:rPr>
      </w:pPr>
      <w:r w:rsidRPr="004B2E46">
        <w:rPr>
          <w:rFonts w:ascii="GHEA Grapalat" w:hAnsi="GHEA Grapalat" w:cs="Sylfaen"/>
          <w:b/>
          <w:noProof/>
          <w:sz w:val="24"/>
          <w:szCs w:val="24"/>
          <w:lang w:val="hy-AM" w:eastAsia="hy-AM"/>
        </w:rPr>
        <w:drawing>
          <wp:inline distT="0" distB="0" distL="0" distR="0" wp14:anchorId="44E23FA3" wp14:editId="36B02FF9">
            <wp:extent cx="2406316" cy="305120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0611052715.jpg"/>
                    <pic:cNvPicPr/>
                  </pic:nvPicPr>
                  <pic:blipFill>
                    <a:blip r:embed="rId6">
                      <a:extLst>
                        <a:ext uri="{28A0092B-C50C-407E-A947-70E740481C1C}">
                          <a14:useLocalDpi xmlns:a14="http://schemas.microsoft.com/office/drawing/2010/main" val="0"/>
                        </a:ext>
                      </a:extLst>
                    </a:blip>
                    <a:stretch>
                      <a:fillRect/>
                    </a:stretch>
                  </pic:blipFill>
                  <pic:spPr>
                    <a:xfrm>
                      <a:off x="0" y="0"/>
                      <a:ext cx="2406316" cy="3051208"/>
                    </a:xfrm>
                    <a:prstGeom prst="rect">
                      <a:avLst/>
                    </a:prstGeom>
                  </pic:spPr>
                </pic:pic>
              </a:graphicData>
            </a:graphic>
          </wp:inline>
        </w:drawing>
      </w:r>
    </w:p>
    <w:p w14:paraId="2C74C6A6" w14:textId="77777777" w:rsidR="00D21361" w:rsidRPr="004B2E46" w:rsidRDefault="002A1E86" w:rsidP="004B2E46">
      <w:pPr>
        <w:spacing w:after="0" w:line="20" w:lineRule="atLeast"/>
        <w:contextualSpacing/>
        <w:jc w:val="center"/>
        <w:rPr>
          <w:rFonts w:ascii="GHEA Grapalat" w:hAnsi="GHEA Grapalat" w:cs="Sylfaen"/>
          <w:b/>
          <w:sz w:val="32"/>
          <w:szCs w:val="24"/>
          <w:lang w:val="ru-RU"/>
        </w:rPr>
      </w:pPr>
      <w:r w:rsidRPr="004B2E46">
        <w:rPr>
          <w:rFonts w:ascii="GHEA Grapalat" w:hAnsi="GHEA Grapalat" w:cs="Sylfaen"/>
          <w:b/>
          <w:sz w:val="32"/>
          <w:szCs w:val="24"/>
          <w:lang w:val="hy-AM"/>
        </w:rPr>
        <w:t xml:space="preserve">ՓԱՐԱՔԱՐ </w:t>
      </w:r>
      <w:r w:rsidR="00D21361" w:rsidRPr="004B2E46">
        <w:rPr>
          <w:rFonts w:ascii="GHEA Grapalat" w:hAnsi="GHEA Grapalat" w:cs="Sylfaen"/>
          <w:b/>
          <w:sz w:val="32"/>
          <w:szCs w:val="24"/>
        </w:rPr>
        <w:t>ՀԱՄԱՅՆՔԻ</w:t>
      </w:r>
      <w:r w:rsidR="00D21361" w:rsidRPr="004B2E46">
        <w:rPr>
          <w:rFonts w:ascii="GHEA Grapalat" w:hAnsi="GHEA Grapalat" w:cs="Sylfaen"/>
          <w:b/>
          <w:sz w:val="32"/>
          <w:szCs w:val="24"/>
          <w:lang w:val="ru-RU"/>
        </w:rPr>
        <w:t xml:space="preserve"> 202</w:t>
      </w:r>
      <w:r w:rsidRPr="004B2E46">
        <w:rPr>
          <w:rFonts w:ascii="GHEA Grapalat" w:hAnsi="GHEA Grapalat" w:cs="Sylfaen"/>
          <w:b/>
          <w:sz w:val="32"/>
          <w:szCs w:val="24"/>
          <w:lang w:val="hy-AM"/>
        </w:rPr>
        <w:t>4</w:t>
      </w:r>
      <w:r w:rsidR="00D21361" w:rsidRPr="004B2E46">
        <w:rPr>
          <w:rFonts w:ascii="GHEA Grapalat" w:hAnsi="GHEA Grapalat" w:cs="Sylfaen"/>
          <w:b/>
          <w:sz w:val="32"/>
          <w:szCs w:val="24"/>
          <w:lang w:val="ru-RU"/>
        </w:rPr>
        <w:t xml:space="preserve">  </w:t>
      </w:r>
      <w:r w:rsidR="00D21361" w:rsidRPr="004B2E46">
        <w:rPr>
          <w:rFonts w:ascii="GHEA Grapalat" w:hAnsi="GHEA Grapalat" w:cs="Sylfaen"/>
          <w:b/>
          <w:sz w:val="32"/>
          <w:szCs w:val="24"/>
        </w:rPr>
        <w:t>ԹՎԱԿԱՆԻ</w:t>
      </w:r>
    </w:p>
    <w:p w14:paraId="16F5883A" w14:textId="77777777" w:rsidR="00D21361" w:rsidRPr="004B2E46" w:rsidRDefault="00D21361" w:rsidP="004B2E46">
      <w:pPr>
        <w:spacing w:after="0" w:line="20" w:lineRule="atLeast"/>
        <w:contextualSpacing/>
        <w:jc w:val="center"/>
        <w:rPr>
          <w:rFonts w:ascii="GHEA Grapalat" w:hAnsi="GHEA Grapalat" w:cs="Sylfaen"/>
          <w:b/>
          <w:sz w:val="32"/>
          <w:szCs w:val="24"/>
          <w:lang w:val="ru-RU"/>
        </w:rPr>
      </w:pPr>
      <w:r w:rsidRPr="004B2E46">
        <w:rPr>
          <w:rFonts w:ascii="GHEA Grapalat" w:hAnsi="GHEA Grapalat" w:cs="Sylfaen"/>
          <w:b/>
          <w:sz w:val="32"/>
          <w:szCs w:val="24"/>
          <w:lang w:val="hy-AM"/>
        </w:rPr>
        <w:t>ՏԱՐԵԿԱՆ ԱՇԽԱՏԱՆՔԱՅԻՆ ՊԼԱՆ</w:t>
      </w:r>
    </w:p>
    <w:p w14:paraId="6477DC34" w14:textId="77777777" w:rsidR="00D21361" w:rsidRPr="004B2E46" w:rsidRDefault="00D21361" w:rsidP="004B2E46">
      <w:pPr>
        <w:spacing w:after="0" w:line="20" w:lineRule="atLeast"/>
        <w:contextualSpacing/>
        <w:rPr>
          <w:rFonts w:ascii="GHEA Grapalat" w:hAnsi="GHEA Grapalat"/>
          <w:bCs/>
          <w:color w:val="538135"/>
          <w:sz w:val="32"/>
          <w:szCs w:val="24"/>
          <w:lang w:val="hy-AM"/>
        </w:rPr>
      </w:pPr>
    </w:p>
    <w:p w14:paraId="6547AD80" w14:textId="77777777" w:rsidR="00D21361" w:rsidRPr="004B2E46" w:rsidRDefault="00D21361" w:rsidP="004B2E46">
      <w:pPr>
        <w:spacing w:after="0" w:line="20" w:lineRule="atLeast"/>
        <w:contextualSpacing/>
        <w:jc w:val="center"/>
        <w:rPr>
          <w:rFonts w:ascii="GHEA Grapalat" w:hAnsi="GHEA Grapalat"/>
          <w:sz w:val="24"/>
          <w:szCs w:val="24"/>
          <w:lang w:val="ru-RU"/>
        </w:rPr>
      </w:pPr>
    </w:p>
    <w:p w14:paraId="09D7F5F3" w14:textId="77777777" w:rsidR="00D21361" w:rsidRPr="004B2E46" w:rsidRDefault="00D21361" w:rsidP="004B2E46">
      <w:pPr>
        <w:spacing w:after="0" w:line="20" w:lineRule="atLeast"/>
        <w:contextualSpacing/>
        <w:rPr>
          <w:rFonts w:ascii="GHEA Grapalat" w:hAnsi="GHEA Grapalat"/>
          <w:sz w:val="24"/>
          <w:szCs w:val="24"/>
          <w:lang w:val="hy-AM"/>
        </w:rPr>
      </w:pPr>
    </w:p>
    <w:p w14:paraId="3D0314B7" w14:textId="77777777" w:rsidR="00145213" w:rsidRPr="004B2E46" w:rsidRDefault="00145213" w:rsidP="004B2E46">
      <w:pPr>
        <w:spacing w:after="0" w:line="20" w:lineRule="atLeast"/>
        <w:contextualSpacing/>
        <w:jc w:val="center"/>
        <w:rPr>
          <w:rFonts w:ascii="GHEA Grapalat" w:hAnsi="GHEA Grapalat"/>
          <w:sz w:val="24"/>
          <w:szCs w:val="24"/>
          <w:lang w:val="ru-RU"/>
        </w:rPr>
      </w:pPr>
    </w:p>
    <w:p w14:paraId="3A3E751E" w14:textId="77777777" w:rsidR="00145213" w:rsidRPr="004B2E46" w:rsidRDefault="00145213" w:rsidP="004B2E46">
      <w:pPr>
        <w:spacing w:after="0"/>
        <w:contextualSpacing/>
        <w:jc w:val="center"/>
        <w:rPr>
          <w:rFonts w:ascii="GHEA Grapalat" w:hAnsi="GHEA Grapalat"/>
          <w:sz w:val="24"/>
          <w:szCs w:val="24"/>
          <w:lang w:val="ru-RU"/>
        </w:rPr>
      </w:pPr>
    </w:p>
    <w:p w14:paraId="091FC210" w14:textId="77777777" w:rsidR="00636FEF" w:rsidRPr="004B2E46" w:rsidRDefault="00636FEF" w:rsidP="004B2E46">
      <w:pPr>
        <w:spacing w:after="0"/>
        <w:contextualSpacing/>
        <w:jc w:val="center"/>
        <w:rPr>
          <w:rFonts w:ascii="GHEA Grapalat" w:hAnsi="GHEA Grapalat"/>
          <w:sz w:val="24"/>
          <w:szCs w:val="24"/>
          <w:lang w:val="ru-RU"/>
        </w:rPr>
      </w:pPr>
    </w:p>
    <w:p w14:paraId="2264A233" w14:textId="77777777" w:rsidR="00636FEF" w:rsidRPr="004B2E46" w:rsidRDefault="00636FEF" w:rsidP="004B2E46">
      <w:pPr>
        <w:spacing w:after="0"/>
        <w:contextualSpacing/>
        <w:jc w:val="center"/>
        <w:rPr>
          <w:rFonts w:ascii="GHEA Grapalat" w:hAnsi="GHEA Grapalat"/>
          <w:sz w:val="24"/>
          <w:szCs w:val="24"/>
          <w:lang w:val="ru-RU"/>
        </w:rPr>
      </w:pPr>
    </w:p>
    <w:p w14:paraId="09AF55D3" w14:textId="77777777" w:rsidR="00636FEF" w:rsidRPr="004B2E46" w:rsidRDefault="00636FEF" w:rsidP="004B2E46">
      <w:pPr>
        <w:spacing w:after="0"/>
        <w:contextualSpacing/>
        <w:jc w:val="center"/>
        <w:rPr>
          <w:rFonts w:ascii="GHEA Grapalat" w:hAnsi="GHEA Grapalat"/>
          <w:sz w:val="24"/>
          <w:szCs w:val="24"/>
          <w:lang w:val="ru-RU"/>
        </w:rPr>
      </w:pPr>
    </w:p>
    <w:p w14:paraId="267C2438" w14:textId="77777777" w:rsidR="00636FEF" w:rsidRPr="004B2E46" w:rsidRDefault="00636FEF" w:rsidP="004B2E46">
      <w:pPr>
        <w:spacing w:after="0"/>
        <w:contextualSpacing/>
        <w:jc w:val="center"/>
        <w:rPr>
          <w:rFonts w:ascii="GHEA Grapalat" w:hAnsi="GHEA Grapalat"/>
          <w:sz w:val="24"/>
          <w:szCs w:val="24"/>
          <w:lang w:val="ru-RU"/>
        </w:rPr>
      </w:pPr>
    </w:p>
    <w:p w14:paraId="03864466" w14:textId="77777777" w:rsidR="00636FEF" w:rsidRPr="004B2E46" w:rsidRDefault="00636FEF" w:rsidP="004B2E46">
      <w:pPr>
        <w:spacing w:after="0"/>
        <w:contextualSpacing/>
        <w:jc w:val="center"/>
        <w:rPr>
          <w:rFonts w:ascii="GHEA Grapalat" w:hAnsi="GHEA Grapalat"/>
          <w:sz w:val="24"/>
          <w:szCs w:val="24"/>
          <w:lang w:val="ru-RU"/>
        </w:rPr>
      </w:pPr>
    </w:p>
    <w:p w14:paraId="50FABE8B" w14:textId="77777777" w:rsidR="00636FEF" w:rsidRDefault="00636FEF" w:rsidP="004B2E46">
      <w:pPr>
        <w:spacing w:after="0"/>
        <w:contextualSpacing/>
        <w:jc w:val="center"/>
        <w:rPr>
          <w:rFonts w:ascii="GHEA Grapalat" w:hAnsi="GHEA Grapalat"/>
          <w:sz w:val="24"/>
          <w:szCs w:val="24"/>
          <w:lang w:val="ru-RU"/>
        </w:rPr>
      </w:pPr>
    </w:p>
    <w:p w14:paraId="3E6CAAE5" w14:textId="77777777" w:rsidR="004B2E46" w:rsidRDefault="004B2E46" w:rsidP="004B2E46">
      <w:pPr>
        <w:spacing w:after="0"/>
        <w:contextualSpacing/>
        <w:jc w:val="center"/>
        <w:rPr>
          <w:rFonts w:ascii="GHEA Grapalat" w:hAnsi="GHEA Grapalat"/>
          <w:sz w:val="24"/>
          <w:szCs w:val="24"/>
          <w:lang w:val="ru-RU"/>
        </w:rPr>
      </w:pPr>
    </w:p>
    <w:p w14:paraId="69E4E935" w14:textId="77777777" w:rsidR="004B2E46" w:rsidRPr="004B2E46" w:rsidRDefault="004B2E46" w:rsidP="004B2E46">
      <w:pPr>
        <w:spacing w:after="0"/>
        <w:contextualSpacing/>
        <w:jc w:val="center"/>
        <w:rPr>
          <w:rFonts w:ascii="GHEA Grapalat" w:hAnsi="GHEA Grapalat"/>
          <w:sz w:val="24"/>
          <w:szCs w:val="24"/>
          <w:lang w:val="ru-RU"/>
        </w:rPr>
      </w:pPr>
    </w:p>
    <w:p w14:paraId="0DD3842D" w14:textId="77777777" w:rsidR="00636FEF" w:rsidRPr="004B2E46" w:rsidRDefault="00636FEF" w:rsidP="004B2E46">
      <w:pPr>
        <w:spacing w:after="0"/>
        <w:contextualSpacing/>
        <w:jc w:val="center"/>
        <w:rPr>
          <w:rFonts w:ascii="GHEA Grapalat" w:hAnsi="GHEA Grapalat"/>
          <w:sz w:val="24"/>
          <w:szCs w:val="24"/>
          <w:lang w:val="ru-RU"/>
        </w:rPr>
      </w:pPr>
    </w:p>
    <w:p w14:paraId="068277BC" w14:textId="77777777" w:rsidR="00636FEF" w:rsidRPr="004B2E46" w:rsidRDefault="00636FEF" w:rsidP="004B2E46">
      <w:pPr>
        <w:spacing w:after="0"/>
        <w:contextualSpacing/>
        <w:jc w:val="center"/>
        <w:rPr>
          <w:rFonts w:ascii="GHEA Grapalat" w:hAnsi="GHEA Grapalat"/>
          <w:sz w:val="24"/>
          <w:szCs w:val="24"/>
          <w:lang w:val="ru-RU"/>
        </w:rPr>
      </w:pPr>
    </w:p>
    <w:p w14:paraId="5638226A" w14:textId="77777777" w:rsidR="00636FEF" w:rsidRPr="004B2E46" w:rsidRDefault="00636FEF" w:rsidP="004B2E46">
      <w:pPr>
        <w:spacing w:after="0"/>
        <w:contextualSpacing/>
        <w:jc w:val="center"/>
        <w:rPr>
          <w:rFonts w:ascii="GHEA Grapalat" w:hAnsi="GHEA Grapalat"/>
          <w:sz w:val="24"/>
          <w:szCs w:val="24"/>
          <w:lang w:val="ru-RU"/>
        </w:rPr>
      </w:pPr>
    </w:p>
    <w:p w14:paraId="428D2269" w14:textId="77777777" w:rsidR="00636FEF" w:rsidRPr="004B2E46" w:rsidRDefault="00636FEF" w:rsidP="004B2E46">
      <w:pPr>
        <w:spacing w:after="0"/>
        <w:contextualSpacing/>
        <w:rPr>
          <w:rFonts w:ascii="GHEA Grapalat" w:hAnsi="GHEA Grapalat"/>
          <w:sz w:val="24"/>
          <w:szCs w:val="24"/>
          <w:lang w:val="ru-RU"/>
        </w:rPr>
      </w:pPr>
    </w:p>
    <w:p w14:paraId="3B6DF12F" w14:textId="77777777" w:rsidR="00636FEF" w:rsidRPr="004B2E46" w:rsidRDefault="00636FEF" w:rsidP="004B2E46">
      <w:pPr>
        <w:pStyle w:val="TOCHeading"/>
        <w:spacing w:before="0" w:line="20" w:lineRule="atLeast"/>
        <w:contextualSpacing/>
        <w:jc w:val="center"/>
        <w:rPr>
          <w:rFonts w:ascii="GHEA Grapalat" w:hAnsi="GHEA Grapalat"/>
          <w:b/>
          <w:color w:val="000000"/>
          <w:sz w:val="24"/>
          <w:szCs w:val="24"/>
          <w:lang w:val="ru-RU"/>
        </w:rPr>
      </w:pPr>
    </w:p>
    <w:p w14:paraId="03CA6627" w14:textId="77777777" w:rsidR="00D21361" w:rsidRPr="004B2E46" w:rsidRDefault="004B2E46" w:rsidP="004B2E46">
      <w:pPr>
        <w:pStyle w:val="TOCHeading"/>
        <w:spacing w:before="0" w:line="20" w:lineRule="atLeast"/>
        <w:contextualSpacing/>
        <w:jc w:val="center"/>
        <w:rPr>
          <w:rFonts w:ascii="GHEA Grapalat" w:hAnsi="GHEA Grapalat"/>
          <w:b/>
          <w:color w:val="000000"/>
          <w:sz w:val="36"/>
          <w:szCs w:val="24"/>
          <w:lang w:val="hy-AM"/>
        </w:rPr>
      </w:pPr>
      <w:r w:rsidRPr="004B2E46">
        <w:rPr>
          <w:rFonts w:ascii="GHEA Grapalat" w:hAnsi="GHEA Grapalat"/>
          <w:b/>
          <w:color w:val="000000"/>
          <w:sz w:val="36"/>
          <w:szCs w:val="24"/>
          <w:lang w:val="hy-AM"/>
        </w:rPr>
        <w:t>ԲՈՎԱՆԴԱԿՈՒԹՅՈՒՆ</w:t>
      </w:r>
    </w:p>
    <w:p w14:paraId="06BDA3FD" w14:textId="77777777" w:rsidR="004B2E46" w:rsidRPr="004B2E46" w:rsidRDefault="004B2E46" w:rsidP="004B2E46">
      <w:pPr>
        <w:rPr>
          <w:lang w:val="hy-AM"/>
        </w:rPr>
      </w:pPr>
    </w:p>
    <w:p w14:paraId="3448CEC4" w14:textId="77777777" w:rsidR="00D21361" w:rsidRPr="004B2E46" w:rsidRDefault="00D21361" w:rsidP="004B2E46">
      <w:pPr>
        <w:contextualSpacing/>
        <w:rPr>
          <w:rFonts w:ascii="GHEA Grapalat" w:hAnsi="GHEA Grapalat"/>
          <w:sz w:val="24"/>
          <w:szCs w:val="24"/>
          <w:lang w:val="hy-AM"/>
        </w:rPr>
      </w:pPr>
    </w:p>
    <w:p w14:paraId="68311556" w14:textId="77777777" w:rsidR="004B2E46" w:rsidRPr="004B2E46" w:rsidRDefault="00D21361" w:rsidP="004B2E46">
      <w:pPr>
        <w:pStyle w:val="TOC1"/>
        <w:tabs>
          <w:tab w:val="right" w:leader="dot" w:pos="10529"/>
        </w:tabs>
        <w:contextualSpacing/>
        <w:rPr>
          <w:rFonts w:ascii="GHEA Grapalat" w:hAnsi="GHEA Grapalat"/>
          <w:bCs/>
          <w:color w:val="000000"/>
          <w:szCs w:val="24"/>
          <w:lang w:val="ru-RU"/>
        </w:rPr>
      </w:pPr>
      <w:r w:rsidRPr="004B2E46">
        <w:rPr>
          <w:rFonts w:ascii="GHEA Grapalat" w:hAnsi="GHEA Grapalat"/>
          <w:b w:val="0"/>
          <w:i/>
          <w:color w:val="000000"/>
          <w:szCs w:val="24"/>
          <w:lang w:val="hy-AM"/>
        </w:rPr>
        <w:t xml:space="preserve">       </w:t>
      </w:r>
    </w:p>
    <w:sdt>
      <w:sdtPr>
        <w:rPr>
          <w:rFonts w:ascii="Calibri" w:eastAsia="Calibri" w:hAnsi="Calibri"/>
          <w:color w:val="auto"/>
          <w:sz w:val="22"/>
          <w:szCs w:val="22"/>
          <w:lang w:val="ru-RU"/>
        </w:rPr>
        <w:id w:val="1132987175"/>
        <w:docPartObj>
          <w:docPartGallery w:val="Table of Contents"/>
          <w:docPartUnique/>
        </w:docPartObj>
      </w:sdtPr>
      <w:sdtEndPr>
        <w:rPr>
          <w:b/>
          <w:bCs/>
        </w:rPr>
      </w:sdtEndPr>
      <w:sdtContent>
        <w:p w14:paraId="3E0C5FCE" w14:textId="77777777" w:rsidR="004B2E46" w:rsidRDefault="004B2E46">
          <w:pPr>
            <w:pStyle w:val="TOCHeading"/>
          </w:pPr>
        </w:p>
        <w:p w14:paraId="7BC43A53" w14:textId="22362963" w:rsidR="004B2E46" w:rsidRPr="004B2E46" w:rsidRDefault="004B2E46" w:rsidP="004B2E46">
          <w:pPr>
            <w:pStyle w:val="TOC1"/>
            <w:tabs>
              <w:tab w:val="right" w:leader="dot" w:pos="10619"/>
            </w:tabs>
            <w:spacing w:line="360" w:lineRule="auto"/>
            <w:rPr>
              <w:rFonts w:asciiTheme="minorHAnsi" w:eastAsiaTheme="minorEastAsia" w:hAnsiTheme="minorHAnsi" w:cstheme="minorBidi"/>
              <w:b w:val="0"/>
              <w:caps w:val="0"/>
              <w:noProof/>
              <w:szCs w:val="22"/>
              <w:lang w:val="hy-AM" w:eastAsia="hy-AM"/>
            </w:rPr>
          </w:pPr>
          <w:r w:rsidRPr="004B2E46">
            <w:rPr>
              <w:bCs/>
              <w:sz w:val="28"/>
              <w:lang w:val="ru-RU"/>
            </w:rPr>
            <w:fldChar w:fldCharType="begin"/>
          </w:r>
          <w:r w:rsidRPr="004B2E46">
            <w:rPr>
              <w:bCs/>
              <w:sz w:val="28"/>
              <w:lang w:val="ru-RU"/>
            </w:rPr>
            <w:instrText xml:space="preserve"> TOC \o "1-3" \h \z \u </w:instrText>
          </w:r>
          <w:r w:rsidRPr="004B2E46">
            <w:rPr>
              <w:bCs/>
              <w:sz w:val="28"/>
              <w:lang w:val="ru-RU"/>
            </w:rPr>
            <w:fldChar w:fldCharType="separate"/>
          </w:r>
          <w:hyperlink w:anchor="_Toc158381125" w:history="1">
            <w:r w:rsidRPr="004B2E46">
              <w:rPr>
                <w:rStyle w:val="Hyperlink"/>
                <w:rFonts w:ascii="GHEA Grapalat" w:eastAsia="Calibri" w:hAnsi="GHEA Grapalat" w:cs="Arial"/>
                <w:noProof/>
                <w:sz w:val="28"/>
                <w:lang w:val="hy-AM"/>
              </w:rPr>
              <w:t>1</w:t>
            </w:r>
            <w:r w:rsidRPr="004B2E46">
              <w:rPr>
                <w:rStyle w:val="Hyperlink"/>
                <w:rFonts w:ascii="Cambria Math" w:eastAsia="Calibri" w:hAnsi="Cambria Math" w:cs="Cambria Math"/>
                <w:noProof/>
                <w:sz w:val="28"/>
                <w:lang w:val="hy-AM"/>
              </w:rPr>
              <w:t>․</w:t>
            </w:r>
            <w:r w:rsidRPr="004B2E46">
              <w:rPr>
                <w:rStyle w:val="Hyperlink"/>
                <w:rFonts w:ascii="GHEA Grapalat" w:eastAsia="Calibri" w:hAnsi="GHEA Grapalat" w:cs="Arial"/>
                <w:noProof/>
                <w:sz w:val="28"/>
                <w:lang w:val="hy-AM"/>
              </w:rPr>
              <w:t xml:space="preserve"> ՆԵՐԱԾՈՒԹՅՈՒՆ</w:t>
            </w:r>
            <w:r w:rsidRPr="004B2E46">
              <w:rPr>
                <w:noProof/>
                <w:webHidden/>
                <w:sz w:val="28"/>
              </w:rPr>
              <w:tab/>
            </w:r>
            <w:r w:rsidRPr="004B2E46">
              <w:rPr>
                <w:noProof/>
                <w:webHidden/>
                <w:sz w:val="28"/>
              </w:rPr>
              <w:fldChar w:fldCharType="begin"/>
            </w:r>
            <w:r w:rsidRPr="004B2E46">
              <w:rPr>
                <w:noProof/>
                <w:webHidden/>
                <w:sz w:val="28"/>
              </w:rPr>
              <w:instrText xml:space="preserve"> PAGEREF _Toc158381125 \h </w:instrText>
            </w:r>
            <w:r w:rsidRPr="004B2E46">
              <w:rPr>
                <w:noProof/>
                <w:webHidden/>
                <w:sz w:val="28"/>
              </w:rPr>
            </w:r>
            <w:r w:rsidRPr="004B2E46">
              <w:rPr>
                <w:noProof/>
                <w:webHidden/>
                <w:sz w:val="28"/>
              </w:rPr>
              <w:fldChar w:fldCharType="separate"/>
            </w:r>
            <w:r w:rsidR="00EC18FE">
              <w:rPr>
                <w:noProof/>
                <w:webHidden/>
                <w:sz w:val="28"/>
              </w:rPr>
              <w:t>3</w:t>
            </w:r>
            <w:r w:rsidRPr="004B2E46">
              <w:rPr>
                <w:noProof/>
                <w:webHidden/>
                <w:sz w:val="28"/>
              </w:rPr>
              <w:fldChar w:fldCharType="end"/>
            </w:r>
          </w:hyperlink>
        </w:p>
        <w:p w14:paraId="31FE6FD9" w14:textId="699EB346" w:rsidR="004B2E46" w:rsidRPr="004B2E46" w:rsidRDefault="00EC18FE" w:rsidP="004B2E46">
          <w:pPr>
            <w:pStyle w:val="TOC1"/>
            <w:tabs>
              <w:tab w:val="right" w:leader="dot" w:pos="10619"/>
            </w:tabs>
            <w:spacing w:line="360" w:lineRule="auto"/>
            <w:rPr>
              <w:rFonts w:asciiTheme="minorHAnsi" w:eastAsiaTheme="minorEastAsia" w:hAnsiTheme="minorHAnsi" w:cstheme="minorBidi"/>
              <w:b w:val="0"/>
              <w:caps w:val="0"/>
              <w:noProof/>
              <w:szCs w:val="22"/>
              <w:lang w:val="hy-AM" w:eastAsia="hy-AM"/>
            </w:rPr>
          </w:pPr>
          <w:hyperlink w:anchor="_Toc158381126" w:history="1">
            <w:r w:rsidR="004B2E46" w:rsidRPr="004B2E46">
              <w:rPr>
                <w:rStyle w:val="Hyperlink"/>
                <w:rFonts w:ascii="GHEA Grapalat" w:eastAsia="Calibri" w:hAnsi="GHEA Grapalat" w:cs="Arial"/>
                <w:noProof/>
                <w:sz w:val="28"/>
                <w:lang w:val="hy-AM"/>
              </w:rPr>
              <w:t>2</w:t>
            </w:r>
            <w:r w:rsidR="004B2E46" w:rsidRPr="004B2E46">
              <w:rPr>
                <w:rStyle w:val="Hyperlink"/>
                <w:rFonts w:ascii="Cambria Math" w:eastAsia="Calibri" w:hAnsi="Cambria Math" w:cs="Cambria Math"/>
                <w:noProof/>
                <w:sz w:val="28"/>
                <w:lang w:val="hy-AM"/>
              </w:rPr>
              <w:t>․</w:t>
            </w:r>
            <w:r w:rsidR="004B2E46" w:rsidRPr="004B2E46">
              <w:rPr>
                <w:rStyle w:val="Hyperlink"/>
                <w:rFonts w:ascii="GHEA Grapalat" w:eastAsia="Calibri" w:hAnsi="GHEA Grapalat" w:cs="Arial"/>
                <w:noProof/>
                <w:sz w:val="28"/>
                <w:lang w:val="hy-AM"/>
              </w:rPr>
              <w:t xml:space="preserve"> ՀԱՄԱՅՆՔԻ ՏԵՍԼԱԿԱՆԸ և ՈԼՈՐՏԱՅԻՆ ՆՊԱՏԱԿՆԵՐԸ</w:t>
            </w:r>
            <w:r w:rsidR="004B2E46" w:rsidRPr="004B2E46">
              <w:rPr>
                <w:noProof/>
                <w:webHidden/>
                <w:sz w:val="28"/>
              </w:rPr>
              <w:tab/>
            </w:r>
            <w:r w:rsidR="004B2E46" w:rsidRPr="004B2E46">
              <w:rPr>
                <w:noProof/>
                <w:webHidden/>
                <w:sz w:val="28"/>
              </w:rPr>
              <w:fldChar w:fldCharType="begin"/>
            </w:r>
            <w:r w:rsidR="004B2E46" w:rsidRPr="004B2E46">
              <w:rPr>
                <w:noProof/>
                <w:webHidden/>
                <w:sz w:val="28"/>
              </w:rPr>
              <w:instrText xml:space="preserve"> PAGEREF _Toc158381126 \h </w:instrText>
            </w:r>
            <w:r w:rsidR="004B2E46" w:rsidRPr="004B2E46">
              <w:rPr>
                <w:noProof/>
                <w:webHidden/>
                <w:sz w:val="28"/>
              </w:rPr>
            </w:r>
            <w:r w:rsidR="004B2E46" w:rsidRPr="004B2E46">
              <w:rPr>
                <w:noProof/>
                <w:webHidden/>
                <w:sz w:val="28"/>
              </w:rPr>
              <w:fldChar w:fldCharType="separate"/>
            </w:r>
            <w:r>
              <w:rPr>
                <w:noProof/>
                <w:webHidden/>
                <w:sz w:val="28"/>
              </w:rPr>
              <w:t>4</w:t>
            </w:r>
            <w:r w:rsidR="004B2E46" w:rsidRPr="004B2E46">
              <w:rPr>
                <w:noProof/>
                <w:webHidden/>
                <w:sz w:val="28"/>
              </w:rPr>
              <w:fldChar w:fldCharType="end"/>
            </w:r>
          </w:hyperlink>
        </w:p>
        <w:p w14:paraId="0915AEAD" w14:textId="104E36F2" w:rsidR="004B2E46" w:rsidRPr="004B2E46" w:rsidRDefault="00EC18FE" w:rsidP="004B2E46">
          <w:pPr>
            <w:pStyle w:val="TOC1"/>
            <w:tabs>
              <w:tab w:val="right" w:leader="dot" w:pos="10619"/>
            </w:tabs>
            <w:spacing w:line="360" w:lineRule="auto"/>
            <w:rPr>
              <w:rFonts w:asciiTheme="minorHAnsi" w:eastAsiaTheme="minorEastAsia" w:hAnsiTheme="minorHAnsi" w:cstheme="minorBidi"/>
              <w:b w:val="0"/>
              <w:caps w:val="0"/>
              <w:noProof/>
              <w:szCs w:val="22"/>
              <w:lang w:val="hy-AM" w:eastAsia="hy-AM"/>
            </w:rPr>
          </w:pPr>
          <w:hyperlink w:anchor="_Toc158381127" w:history="1">
            <w:r w:rsidR="004B2E46" w:rsidRPr="004B2E46">
              <w:rPr>
                <w:rStyle w:val="Hyperlink"/>
                <w:rFonts w:eastAsia="Calibri"/>
                <w:noProof/>
                <w:sz w:val="28"/>
                <w:lang w:val="hy-AM"/>
              </w:rPr>
              <w:t>3</w:t>
            </w:r>
            <w:r w:rsidR="004B2E46" w:rsidRPr="004B2E46">
              <w:rPr>
                <w:rStyle w:val="Hyperlink"/>
                <w:rFonts w:ascii="Cambria Math" w:eastAsia="Calibri" w:hAnsi="Cambria Math" w:cs="Cambria Math"/>
                <w:noProof/>
                <w:sz w:val="28"/>
                <w:lang w:val="hy-AM"/>
              </w:rPr>
              <w:t>․</w:t>
            </w:r>
            <w:r w:rsidR="004B2E46" w:rsidRPr="004B2E46">
              <w:rPr>
                <w:rStyle w:val="Hyperlink"/>
                <w:rFonts w:eastAsia="Calibri"/>
                <w:noProof/>
                <w:sz w:val="28"/>
                <w:lang w:val="hy-AM"/>
              </w:rPr>
              <w:t xml:space="preserve"> </w:t>
            </w:r>
            <w:r w:rsidR="004B2E46" w:rsidRPr="004B2E46">
              <w:rPr>
                <w:rStyle w:val="Hyperlink"/>
                <w:rFonts w:ascii="Arial" w:eastAsia="Calibri" w:hAnsi="Arial" w:cs="Arial"/>
                <w:noProof/>
                <w:sz w:val="28"/>
                <w:lang w:val="hy-AM"/>
              </w:rPr>
              <w:t>ՀԱՄԱՅՆՔԱՊԵՏԱՐԱՆԻ</w:t>
            </w:r>
            <w:r w:rsidR="004B2E46" w:rsidRPr="004B2E46">
              <w:rPr>
                <w:rStyle w:val="Hyperlink"/>
                <w:rFonts w:eastAsia="Calibri"/>
                <w:noProof/>
                <w:sz w:val="28"/>
                <w:lang w:val="hy-AM"/>
              </w:rPr>
              <w:t xml:space="preserve"> </w:t>
            </w:r>
            <w:r w:rsidR="004B2E46" w:rsidRPr="004B2E46">
              <w:rPr>
                <w:rStyle w:val="Hyperlink"/>
                <w:rFonts w:ascii="Arial" w:eastAsia="Calibri" w:hAnsi="Arial" w:cs="Arial"/>
                <w:noProof/>
                <w:sz w:val="28"/>
                <w:lang w:val="hy-AM"/>
              </w:rPr>
              <w:t>ԱՇԽԱՏԱԿԱԶՄԻ</w:t>
            </w:r>
            <w:r w:rsidR="004B2E46" w:rsidRPr="004B2E46">
              <w:rPr>
                <w:rStyle w:val="Hyperlink"/>
                <w:rFonts w:eastAsia="Calibri"/>
                <w:noProof/>
                <w:sz w:val="28"/>
                <w:lang w:val="hy-AM"/>
              </w:rPr>
              <w:t xml:space="preserve"> </w:t>
            </w:r>
            <w:r w:rsidR="004B2E46" w:rsidRPr="004B2E46">
              <w:rPr>
                <w:rStyle w:val="Hyperlink"/>
                <w:rFonts w:ascii="Arial" w:eastAsia="Calibri" w:hAnsi="Arial" w:cs="Arial"/>
                <w:noProof/>
                <w:sz w:val="28"/>
                <w:lang w:val="hy-AM"/>
              </w:rPr>
              <w:t>ԵՎ</w:t>
            </w:r>
            <w:r w:rsidR="004B2E46" w:rsidRPr="004B2E46">
              <w:rPr>
                <w:rStyle w:val="Hyperlink"/>
                <w:rFonts w:eastAsia="Calibri"/>
                <w:noProof/>
                <w:sz w:val="28"/>
                <w:lang w:val="hy-AM"/>
              </w:rPr>
              <w:t xml:space="preserve"> </w:t>
            </w:r>
            <w:r w:rsidR="004B2E46" w:rsidRPr="004B2E46">
              <w:rPr>
                <w:rStyle w:val="Hyperlink"/>
                <w:rFonts w:ascii="Arial" w:eastAsia="Calibri" w:hAnsi="Arial" w:cs="Arial"/>
                <w:noProof/>
                <w:sz w:val="28"/>
                <w:lang w:val="hy-AM"/>
              </w:rPr>
              <w:t>ԱՎԱԳԱՆՈՒ</w:t>
            </w:r>
            <w:r w:rsidR="004B2E46" w:rsidRPr="004B2E46">
              <w:rPr>
                <w:rStyle w:val="Hyperlink"/>
                <w:rFonts w:eastAsia="Calibri"/>
                <w:noProof/>
                <w:sz w:val="28"/>
                <w:lang w:val="hy-AM"/>
              </w:rPr>
              <w:t xml:space="preserve"> </w:t>
            </w:r>
            <w:r w:rsidR="004B2E46" w:rsidRPr="004B2E46">
              <w:rPr>
                <w:rStyle w:val="Hyperlink"/>
                <w:rFonts w:ascii="Arial" w:eastAsia="Calibri" w:hAnsi="Arial" w:cs="Arial"/>
                <w:noProof/>
                <w:sz w:val="28"/>
                <w:lang w:val="hy-AM"/>
              </w:rPr>
              <w:t>ԱՇԽԱՏԱՆՔԱՅԻՆ</w:t>
            </w:r>
            <w:r w:rsidR="004B2E46" w:rsidRPr="004B2E46">
              <w:rPr>
                <w:rStyle w:val="Hyperlink"/>
                <w:rFonts w:eastAsia="Calibri"/>
                <w:noProof/>
                <w:sz w:val="28"/>
                <w:lang w:val="hy-AM"/>
              </w:rPr>
              <w:t xml:space="preserve"> </w:t>
            </w:r>
            <w:r w:rsidR="004B2E46" w:rsidRPr="004B2E46">
              <w:rPr>
                <w:rStyle w:val="Hyperlink"/>
                <w:rFonts w:ascii="Arial" w:eastAsia="Calibri" w:hAnsi="Arial" w:cs="Arial"/>
                <w:noProof/>
                <w:sz w:val="28"/>
                <w:lang w:val="hy-AM"/>
              </w:rPr>
              <w:t>ԾՐԱԳԻՐ</w:t>
            </w:r>
            <w:r w:rsidR="004B2E46" w:rsidRPr="004B2E46">
              <w:rPr>
                <w:noProof/>
                <w:webHidden/>
                <w:sz w:val="28"/>
              </w:rPr>
              <w:tab/>
            </w:r>
            <w:r w:rsidR="004B2E46" w:rsidRPr="004B2E46">
              <w:rPr>
                <w:noProof/>
                <w:webHidden/>
                <w:sz w:val="28"/>
              </w:rPr>
              <w:fldChar w:fldCharType="begin"/>
            </w:r>
            <w:r w:rsidR="004B2E46" w:rsidRPr="004B2E46">
              <w:rPr>
                <w:noProof/>
                <w:webHidden/>
                <w:sz w:val="28"/>
              </w:rPr>
              <w:instrText xml:space="preserve"> PAGEREF _Toc158381127 \h </w:instrText>
            </w:r>
            <w:r w:rsidR="004B2E46" w:rsidRPr="004B2E46">
              <w:rPr>
                <w:noProof/>
                <w:webHidden/>
                <w:sz w:val="28"/>
              </w:rPr>
            </w:r>
            <w:r w:rsidR="004B2E46" w:rsidRPr="004B2E46">
              <w:rPr>
                <w:noProof/>
                <w:webHidden/>
                <w:sz w:val="28"/>
              </w:rPr>
              <w:fldChar w:fldCharType="separate"/>
            </w:r>
            <w:r>
              <w:rPr>
                <w:noProof/>
                <w:webHidden/>
                <w:sz w:val="28"/>
              </w:rPr>
              <w:t>9</w:t>
            </w:r>
            <w:r w:rsidR="004B2E46" w:rsidRPr="004B2E46">
              <w:rPr>
                <w:noProof/>
                <w:webHidden/>
                <w:sz w:val="28"/>
              </w:rPr>
              <w:fldChar w:fldCharType="end"/>
            </w:r>
          </w:hyperlink>
        </w:p>
        <w:p w14:paraId="1FDAEA55" w14:textId="171DA042" w:rsidR="004B2E46" w:rsidRPr="004B2E46" w:rsidRDefault="00EC18FE" w:rsidP="004B2E46">
          <w:pPr>
            <w:pStyle w:val="TOC1"/>
            <w:tabs>
              <w:tab w:val="right" w:leader="dot" w:pos="10619"/>
            </w:tabs>
            <w:spacing w:line="360" w:lineRule="auto"/>
            <w:rPr>
              <w:rFonts w:asciiTheme="minorHAnsi" w:eastAsiaTheme="minorEastAsia" w:hAnsiTheme="minorHAnsi" w:cstheme="minorBidi"/>
              <w:b w:val="0"/>
              <w:caps w:val="0"/>
              <w:noProof/>
              <w:szCs w:val="22"/>
              <w:lang w:val="hy-AM" w:eastAsia="hy-AM"/>
            </w:rPr>
          </w:pPr>
          <w:hyperlink w:anchor="_Toc158381128" w:history="1">
            <w:r w:rsidR="004B2E46" w:rsidRPr="004B2E46">
              <w:rPr>
                <w:rStyle w:val="Hyperlink"/>
                <w:rFonts w:ascii="GHEA Grapalat" w:eastAsia="Calibri" w:hAnsi="GHEA Grapalat"/>
                <w:noProof/>
                <w:sz w:val="28"/>
                <w:lang w:val="hy-AM"/>
              </w:rPr>
              <w:t>4</w:t>
            </w:r>
            <w:r w:rsidR="004B2E46" w:rsidRPr="004B2E46">
              <w:rPr>
                <w:rStyle w:val="Hyperlink"/>
                <w:rFonts w:ascii="Cambria Math" w:eastAsia="Calibri" w:hAnsi="Cambria Math" w:cs="Cambria Math"/>
                <w:noProof/>
                <w:sz w:val="28"/>
                <w:lang w:val="hy-AM"/>
              </w:rPr>
              <w:t>․</w:t>
            </w:r>
            <w:r w:rsidR="004B2E46" w:rsidRPr="004B2E46">
              <w:rPr>
                <w:rStyle w:val="Hyperlink"/>
                <w:rFonts w:ascii="GHEA Grapalat" w:eastAsia="Calibri" w:hAnsi="GHEA Grapalat"/>
                <w:noProof/>
                <w:sz w:val="28"/>
                <w:lang w:val="hy-AM"/>
              </w:rPr>
              <w:t xml:space="preserve"> ՀԱՄԱՅՆՔԻ 202</w:t>
            </w:r>
            <w:r w:rsidR="004B2E46">
              <w:rPr>
                <w:rStyle w:val="Hyperlink"/>
                <w:rFonts w:ascii="GHEA Grapalat" w:eastAsia="Calibri" w:hAnsi="GHEA Grapalat"/>
                <w:noProof/>
                <w:sz w:val="28"/>
                <w:lang w:val="hy-AM"/>
              </w:rPr>
              <w:t>4</w:t>
            </w:r>
            <w:r w:rsidR="004B2E46" w:rsidRPr="004B2E46">
              <w:rPr>
                <w:rStyle w:val="Hyperlink"/>
                <w:rFonts w:ascii="GHEA Grapalat" w:eastAsia="Calibri" w:hAnsi="GHEA Grapalat"/>
                <w:noProof/>
                <w:sz w:val="28"/>
                <w:lang w:val="hy-AM"/>
              </w:rPr>
              <w:t xml:space="preserve"> Թ. ԾՐԱԳՐԵՐԻ ՑԱՆԿԸ ԵՎ ՏՐԱՄԱԲԱՆԱԿԱՆ ՀԵՆՔԵՐԸ (ԸՍՏ ՈԼՈՐՏՆԵՐԻ)</w:t>
            </w:r>
            <w:r w:rsidR="004B2E46" w:rsidRPr="004B2E46">
              <w:rPr>
                <w:noProof/>
                <w:webHidden/>
                <w:sz w:val="28"/>
              </w:rPr>
              <w:tab/>
            </w:r>
            <w:r w:rsidR="004B2E46" w:rsidRPr="004B2E46">
              <w:rPr>
                <w:noProof/>
                <w:webHidden/>
                <w:sz w:val="28"/>
              </w:rPr>
              <w:fldChar w:fldCharType="begin"/>
            </w:r>
            <w:r w:rsidR="004B2E46" w:rsidRPr="004B2E46">
              <w:rPr>
                <w:noProof/>
                <w:webHidden/>
                <w:sz w:val="28"/>
              </w:rPr>
              <w:instrText xml:space="preserve"> PAGEREF _Toc158381128 \h </w:instrText>
            </w:r>
            <w:r w:rsidR="004B2E46" w:rsidRPr="004B2E46">
              <w:rPr>
                <w:noProof/>
                <w:webHidden/>
                <w:sz w:val="28"/>
              </w:rPr>
            </w:r>
            <w:r w:rsidR="004B2E46" w:rsidRPr="004B2E46">
              <w:rPr>
                <w:noProof/>
                <w:webHidden/>
                <w:sz w:val="28"/>
              </w:rPr>
              <w:fldChar w:fldCharType="separate"/>
            </w:r>
            <w:r>
              <w:rPr>
                <w:noProof/>
                <w:webHidden/>
                <w:sz w:val="28"/>
              </w:rPr>
              <w:t>13</w:t>
            </w:r>
            <w:r w:rsidR="004B2E46" w:rsidRPr="004B2E46">
              <w:rPr>
                <w:noProof/>
                <w:webHidden/>
                <w:sz w:val="28"/>
              </w:rPr>
              <w:fldChar w:fldCharType="end"/>
            </w:r>
          </w:hyperlink>
        </w:p>
        <w:p w14:paraId="2C5C7D4C" w14:textId="3663FDAB" w:rsidR="004B2E46" w:rsidRPr="004B2E46" w:rsidRDefault="00EC18FE" w:rsidP="004B2E46">
          <w:pPr>
            <w:pStyle w:val="TOC1"/>
            <w:tabs>
              <w:tab w:val="right" w:leader="dot" w:pos="10619"/>
            </w:tabs>
            <w:spacing w:line="360" w:lineRule="auto"/>
            <w:rPr>
              <w:rFonts w:asciiTheme="minorHAnsi" w:eastAsiaTheme="minorEastAsia" w:hAnsiTheme="minorHAnsi" w:cstheme="minorBidi"/>
              <w:b w:val="0"/>
              <w:caps w:val="0"/>
              <w:noProof/>
              <w:szCs w:val="22"/>
              <w:lang w:val="hy-AM" w:eastAsia="hy-AM"/>
            </w:rPr>
          </w:pPr>
          <w:hyperlink w:anchor="_Toc158381129" w:history="1">
            <w:r w:rsidR="004B2E46" w:rsidRPr="004B2E46">
              <w:rPr>
                <w:rStyle w:val="Hyperlink"/>
                <w:rFonts w:ascii="GHEA Grapalat" w:hAnsi="GHEA Grapalat"/>
                <w:noProof/>
                <w:sz w:val="28"/>
                <w:lang w:val="hy-AM"/>
              </w:rPr>
              <w:t>5</w:t>
            </w:r>
            <w:r w:rsidR="004B2E46" w:rsidRPr="004B2E46">
              <w:rPr>
                <w:rStyle w:val="Hyperlink"/>
                <w:rFonts w:ascii="Cambria Math" w:eastAsia="MS Mincho" w:hAnsi="Cambria Math" w:cs="Cambria Math"/>
                <w:noProof/>
                <w:sz w:val="28"/>
                <w:lang w:val="hy-AM"/>
              </w:rPr>
              <w:t>․</w:t>
            </w:r>
            <w:r w:rsidR="004B2E46" w:rsidRPr="004B2E46">
              <w:rPr>
                <w:rStyle w:val="Hyperlink"/>
                <w:rFonts w:ascii="GHEA Grapalat" w:hAnsi="GHEA Grapalat"/>
                <w:noProof/>
                <w:sz w:val="28"/>
                <w:lang w:val="hy-AM"/>
              </w:rPr>
              <w:t xml:space="preserve"> ՀԱՄԱՅՆՔԻ ՏԱՊ-Ի ՄՈՆԻԹՈՐԻՆԳԻ և ԳՆԱՀԱՏՄԱՆ ՊԼԱՆԸ</w:t>
            </w:r>
            <w:r w:rsidR="004B2E46" w:rsidRPr="004B2E46">
              <w:rPr>
                <w:noProof/>
                <w:webHidden/>
                <w:sz w:val="28"/>
              </w:rPr>
              <w:tab/>
            </w:r>
            <w:r w:rsidR="004B2E46" w:rsidRPr="004B2E46">
              <w:rPr>
                <w:noProof/>
                <w:webHidden/>
                <w:sz w:val="28"/>
              </w:rPr>
              <w:fldChar w:fldCharType="begin"/>
            </w:r>
            <w:r w:rsidR="004B2E46" w:rsidRPr="004B2E46">
              <w:rPr>
                <w:noProof/>
                <w:webHidden/>
                <w:sz w:val="28"/>
              </w:rPr>
              <w:instrText xml:space="preserve"> PAGEREF _Toc158381129 \h </w:instrText>
            </w:r>
            <w:r w:rsidR="004B2E46" w:rsidRPr="004B2E46">
              <w:rPr>
                <w:noProof/>
                <w:webHidden/>
                <w:sz w:val="28"/>
              </w:rPr>
            </w:r>
            <w:r w:rsidR="004B2E46" w:rsidRPr="004B2E46">
              <w:rPr>
                <w:noProof/>
                <w:webHidden/>
                <w:sz w:val="28"/>
              </w:rPr>
              <w:fldChar w:fldCharType="separate"/>
            </w:r>
            <w:r>
              <w:rPr>
                <w:noProof/>
                <w:webHidden/>
                <w:sz w:val="28"/>
              </w:rPr>
              <w:t>19</w:t>
            </w:r>
            <w:r w:rsidR="004B2E46" w:rsidRPr="004B2E46">
              <w:rPr>
                <w:noProof/>
                <w:webHidden/>
                <w:sz w:val="28"/>
              </w:rPr>
              <w:fldChar w:fldCharType="end"/>
            </w:r>
          </w:hyperlink>
        </w:p>
        <w:p w14:paraId="733F8BD9" w14:textId="77777777" w:rsidR="004B2E46" w:rsidRDefault="004B2E46" w:rsidP="004B2E46">
          <w:pPr>
            <w:spacing w:line="360" w:lineRule="auto"/>
          </w:pPr>
          <w:r w:rsidRPr="004B2E46">
            <w:rPr>
              <w:b/>
              <w:bCs/>
              <w:sz w:val="24"/>
              <w:lang w:val="ru-RU"/>
            </w:rPr>
            <w:fldChar w:fldCharType="end"/>
          </w:r>
        </w:p>
      </w:sdtContent>
    </w:sdt>
    <w:p w14:paraId="67E4E95C" w14:textId="77777777" w:rsidR="00D21361" w:rsidRPr="004B2E46" w:rsidRDefault="00D21361" w:rsidP="004B2E46">
      <w:pPr>
        <w:pStyle w:val="TOC1"/>
        <w:tabs>
          <w:tab w:val="right" w:leader="dot" w:pos="10529"/>
        </w:tabs>
        <w:contextualSpacing/>
        <w:rPr>
          <w:rFonts w:ascii="GHEA Grapalat" w:hAnsi="GHEA Grapalat"/>
          <w:bCs/>
          <w:color w:val="000000"/>
          <w:szCs w:val="24"/>
          <w:lang w:val="ru-RU"/>
        </w:rPr>
      </w:pPr>
    </w:p>
    <w:p w14:paraId="53D94D0E" w14:textId="77777777" w:rsidR="00D21361" w:rsidRPr="004B2E46" w:rsidRDefault="00D21361" w:rsidP="004B2E46">
      <w:pPr>
        <w:contextualSpacing/>
        <w:rPr>
          <w:rFonts w:ascii="GHEA Grapalat" w:hAnsi="GHEA Grapalat"/>
          <w:bCs/>
          <w:color w:val="000000"/>
          <w:sz w:val="24"/>
          <w:szCs w:val="24"/>
          <w:lang w:val="ru-RU"/>
        </w:rPr>
      </w:pPr>
    </w:p>
    <w:p w14:paraId="526DFBBC" w14:textId="77777777" w:rsidR="00D21361" w:rsidRPr="004B2E46" w:rsidRDefault="00D21361" w:rsidP="004B2E46">
      <w:pPr>
        <w:contextualSpacing/>
        <w:rPr>
          <w:rFonts w:ascii="GHEA Grapalat" w:hAnsi="GHEA Grapalat"/>
          <w:bCs/>
          <w:color w:val="000000"/>
          <w:sz w:val="24"/>
          <w:szCs w:val="24"/>
          <w:lang w:val="ru-RU"/>
        </w:rPr>
      </w:pPr>
    </w:p>
    <w:p w14:paraId="605F397B" w14:textId="77777777" w:rsidR="00D21361" w:rsidRPr="004B2E46" w:rsidRDefault="00D21361" w:rsidP="004B2E46">
      <w:pPr>
        <w:contextualSpacing/>
        <w:rPr>
          <w:rFonts w:ascii="GHEA Grapalat" w:hAnsi="GHEA Grapalat"/>
          <w:bCs/>
          <w:color w:val="000000"/>
          <w:sz w:val="24"/>
          <w:szCs w:val="24"/>
          <w:lang w:val="ru-RU"/>
        </w:rPr>
      </w:pPr>
    </w:p>
    <w:p w14:paraId="402D09E3" w14:textId="77777777" w:rsidR="00D21361" w:rsidRPr="004B2E46" w:rsidRDefault="00D21361" w:rsidP="004B2E46">
      <w:pPr>
        <w:contextualSpacing/>
        <w:rPr>
          <w:rFonts w:ascii="GHEA Grapalat" w:hAnsi="GHEA Grapalat"/>
          <w:bCs/>
          <w:color w:val="000000"/>
          <w:sz w:val="24"/>
          <w:szCs w:val="24"/>
          <w:lang w:val="ru-RU"/>
        </w:rPr>
      </w:pPr>
    </w:p>
    <w:p w14:paraId="1AE11A04" w14:textId="77777777" w:rsidR="00145213" w:rsidRPr="004B2E46" w:rsidRDefault="00145213" w:rsidP="004B2E46">
      <w:pPr>
        <w:contextualSpacing/>
        <w:rPr>
          <w:rFonts w:ascii="GHEA Grapalat" w:hAnsi="GHEA Grapalat"/>
          <w:bCs/>
          <w:color w:val="000000"/>
          <w:sz w:val="24"/>
          <w:szCs w:val="24"/>
          <w:lang w:val="ru-RU"/>
        </w:rPr>
      </w:pPr>
    </w:p>
    <w:p w14:paraId="48AFC90B" w14:textId="77777777" w:rsidR="00145213" w:rsidRPr="004B2E46" w:rsidRDefault="00145213" w:rsidP="004B2E46">
      <w:pPr>
        <w:contextualSpacing/>
        <w:rPr>
          <w:rFonts w:ascii="GHEA Grapalat" w:hAnsi="GHEA Grapalat"/>
          <w:bCs/>
          <w:color w:val="000000"/>
          <w:sz w:val="24"/>
          <w:szCs w:val="24"/>
          <w:lang w:val="ru-RU"/>
        </w:rPr>
      </w:pPr>
    </w:p>
    <w:p w14:paraId="1AC090AD" w14:textId="77777777" w:rsidR="00D21361" w:rsidRPr="004B2E46" w:rsidRDefault="00D21361" w:rsidP="004B2E46">
      <w:pPr>
        <w:contextualSpacing/>
        <w:rPr>
          <w:rFonts w:ascii="GHEA Grapalat" w:hAnsi="GHEA Grapalat"/>
          <w:bCs/>
          <w:color w:val="000000"/>
          <w:sz w:val="24"/>
          <w:szCs w:val="24"/>
          <w:lang w:val="hy-AM"/>
        </w:rPr>
      </w:pPr>
    </w:p>
    <w:p w14:paraId="687B02FA" w14:textId="77777777" w:rsidR="002A1E86" w:rsidRPr="004B2E46" w:rsidRDefault="002A1E86" w:rsidP="004B2E46">
      <w:pPr>
        <w:pStyle w:val="Heading1"/>
        <w:spacing w:before="0" w:line="20" w:lineRule="atLeast"/>
        <w:contextualSpacing/>
        <w:jc w:val="center"/>
        <w:rPr>
          <w:rFonts w:ascii="GHEA Grapalat" w:hAnsi="GHEA Grapalat" w:cs="Arial"/>
          <w:b w:val="0"/>
          <w:color w:val="000000"/>
          <w:sz w:val="24"/>
          <w:szCs w:val="24"/>
          <w:lang w:val="hy-AM"/>
        </w:rPr>
      </w:pPr>
      <w:bookmarkStart w:id="0" w:name="_Toc500774758"/>
    </w:p>
    <w:p w14:paraId="522E319F" w14:textId="77777777" w:rsidR="002A1E86" w:rsidRPr="004B2E46" w:rsidRDefault="002A1E86" w:rsidP="004B2E46">
      <w:pPr>
        <w:pStyle w:val="Heading1"/>
        <w:spacing w:before="0" w:line="20" w:lineRule="atLeast"/>
        <w:contextualSpacing/>
        <w:jc w:val="center"/>
        <w:rPr>
          <w:rFonts w:ascii="GHEA Grapalat" w:hAnsi="GHEA Grapalat" w:cs="Arial"/>
          <w:b w:val="0"/>
          <w:color w:val="000000"/>
          <w:sz w:val="24"/>
          <w:szCs w:val="24"/>
          <w:lang w:val="hy-AM"/>
        </w:rPr>
      </w:pPr>
    </w:p>
    <w:p w14:paraId="513283D1" w14:textId="77777777" w:rsidR="002A1E86" w:rsidRPr="004B2E46" w:rsidRDefault="002A1E86" w:rsidP="004B2E46">
      <w:pPr>
        <w:contextualSpacing/>
        <w:rPr>
          <w:rFonts w:ascii="GHEA Grapalat" w:eastAsiaTheme="majorEastAsia" w:hAnsi="GHEA Grapalat" w:cs="Arial"/>
          <w:bCs/>
          <w:color w:val="000000"/>
          <w:sz w:val="24"/>
          <w:szCs w:val="24"/>
          <w:lang w:val="hy-AM"/>
        </w:rPr>
      </w:pPr>
      <w:r w:rsidRPr="004B2E46">
        <w:rPr>
          <w:rFonts w:ascii="GHEA Grapalat" w:hAnsi="GHEA Grapalat" w:cs="Arial"/>
          <w:b/>
          <w:color w:val="000000"/>
          <w:sz w:val="24"/>
          <w:szCs w:val="24"/>
          <w:lang w:val="hy-AM"/>
        </w:rPr>
        <w:br w:type="page"/>
      </w:r>
    </w:p>
    <w:p w14:paraId="19F7C7B6" w14:textId="77777777" w:rsidR="00D21361" w:rsidRPr="004B2E46" w:rsidRDefault="000C3E61" w:rsidP="004B2E46">
      <w:pPr>
        <w:pStyle w:val="Heading1"/>
        <w:spacing w:before="0" w:line="20" w:lineRule="atLeast"/>
        <w:contextualSpacing/>
        <w:jc w:val="center"/>
        <w:rPr>
          <w:rFonts w:ascii="GHEA Grapalat" w:hAnsi="GHEA Grapalat" w:cs="Arial"/>
          <w:color w:val="000000"/>
          <w:szCs w:val="24"/>
          <w:lang w:val="hy-AM"/>
        </w:rPr>
      </w:pPr>
      <w:bookmarkStart w:id="1" w:name="_Toc158381125"/>
      <w:r w:rsidRPr="004B2E46">
        <w:rPr>
          <w:rFonts w:ascii="GHEA Grapalat" w:hAnsi="GHEA Grapalat" w:cs="Arial"/>
          <w:color w:val="000000"/>
          <w:szCs w:val="24"/>
          <w:lang w:val="hy-AM"/>
        </w:rPr>
        <w:lastRenderedPageBreak/>
        <w:t>1</w:t>
      </w:r>
      <w:r w:rsidRPr="004B2E46">
        <w:rPr>
          <w:rFonts w:ascii="Cambria Math" w:hAnsi="Cambria Math" w:cs="Cambria Math"/>
          <w:color w:val="000000"/>
          <w:szCs w:val="24"/>
          <w:lang w:val="hy-AM"/>
        </w:rPr>
        <w:t>․</w:t>
      </w:r>
      <w:r w:rsidRPr="004B2E46">
        <w:rPr>
          <w:rFonts w:ascii="GHEA Grapalat" w:hAnsi="GHEA Grapalat" w:cs="Arial"/>
          <w:color w:val="000000"/>
          <w:szCs w:val="24"/>
          <w:lang w:val="hy-AM"/>
        </w:rPr>
        <w:t xml:space="preserve"> </w:t>
      </w:r>
      <w:r w:rsidR="002A1E86" w:rsidRPr="004B2E46">
        <w:rPr>
          <w:rFonts w:ascii="GHEA Grapalat" w:hAnsi="GHEA Grapalat" w:cs="Arial"/>
          <w:color w:val="000000"/>
          <w:szCs w:val="24"/>
          <w:lang w:val="hy-AM"/>
        </w:rPr>
        <w:t>ՆԵՐԱԾՈՒԹՅՈՒՆ</w:t>
      </w:r>
      <w:bookmarkEnd w:id="0"/>
      <w:bookmarkEnd w:id="1"/>
    </w:p>
    <w:p w14:paraId="51B56257" w14:textId="77777777" w:rsidR="00D21361" w:rsidRPr="004B2E46" w:rsidRDefault="00D21361" w:rsidP="004B2E46">
      <w:pPr>
        <w:contextualSpacing/>
        <w:rPr>
          <w:rFonts w:ascii="GHEA Grapalat" w:hAnsi="GHEA Grapalat"/>
          <w:color w:val="538135"/>
          <w:sz w:val="24"/>
          <w:szCs w:val="24"/>
          <w:lang w:val="hy-AM"/>
        </w:rPr>
      </w:pPr>
    </w:p>
    <w:p w14:paraId="368A798D" w14:textId="77777777" w:rsidR="0049372B" w:rsidRPr="004B2E46" w:rsidRDefault="0049372B" w:rsidP="004B2E46">
      <w:pPr>
        <w:spacing w:after="0" w:line="360" w:lineRule="auto"/>
        <w:ind w:firstLine="708"/>
        <w:contextualSpacing/>
        <w:jc w:val="both"/>
        <w:rPr>
          <w:rFonts w:ascii="GHEA Grapalat" w:hAnsi="GHEA Grapalat"/>
          <w:sz w:val="24"/>
          <w:szCs w:val="24"/>
          <w:lang w:val="hy-AM"/>
        </w:rPr>
      </w:pPr>
      <w:r w:rsidRPr="004B2E46">
        <w:rPr>
          <w:rFonts w:ascii="GHEA Grapalat" w:hAnsi="GHEA Grapalat"/>
          <w:sz w:val="24"/>
          <w:szCs w:val="24"/>
          <w:lang w:val="hy-AM"/>
        </w:rPr>
        <w:t>ՏԱՊ-ը</w:t>
      </w:r>
      <w:r w:rsidRPr="004B2E46">
        <w:rPr>
          <w:rFonts w:ascii="GHEA Grapalat" w:hAnsi="GHEA Grapalat"/>
          <w:b/>
          <w:sz w:val="24"/>
          <w:szCs w:val="24"/>
          <w:lang w:val="hy-AM"/>
        </w:rPr>
        <w:t xml:space="preserve"> </w:t>
      </w:r>
      <w:r w:rsidRPr="004B2E46">
        <w:rPr>
          <w:rFonts w:ascii="GHEA Grapalat" w:hAnsi="GHEA Grapalat"/>
          <w:sz w:val="24"/>
          <w:szCs w:val="24"/>
          <w:lang w:val="hy-AM"/>
        </w:rPr>
        <w:t xml:space="preserve">տեղական </w:t>
      </w:r>
      <w:r w:rsidR="00DF7EDA" w:rsidRPr="004B2E46">
        <w:rPr>
          <w:rFonts w:ascii="GHEA Grapalat" w:hAnsi="GHEA Grapalat"/>
          <w:sz w:val="24"/>
          <w:szCs w:val="24"/>
          <w:lang w:val="hy-AM"/>
        </w:rPr>
        <w:t>ժ</w:t>
      </w:r>
      <w:r w:rsidRPr="004B2E46">
        <w:rPr>
          <w:rFonts w:ascii="GHEA Grapalat" w:hAnsi="GHEA Grapalat"/>
          <w:sz w:val="24"/>
          <w:szCs w:val="24"/>
          <w:lang w:val="hy-AM"/>
        </w:rPr>
        <w:t>ողովրդավարության զարգացման, տեղական ինքանակառավարմանը բնակիչների մասնակցության, համայնքի ծրագրային և ֆինանսական կառավարման, ինչպես նաև համայնքը արտաքին աշխարհին ներկայացնելու գործող հիմնական ծրագրային փաստաթուղթն է։ Համայնքի զարգացմանն ուղղված ծրագրերը և միջոցառումները, դրանց իրականացման համար նախատեսված ներդրումային (մարդկային, ֆինանսական, գույքային և տեխնիկական) ռեսուրսները ճշգրտվում և պլանավորվում են ՏԱՊ-ում արտացոլված նպատակների, խնդիրների, մուտքային և ելքային ստույգ հաշվարկների ու արդյունքային ցուցանիշների, ինչպես նաև մոնիթորինգի և գնահատման համակարգի թելադրանքով:</w:t>
      </w:r>
    </w:p>
    <w:p w14:paraId="7965D6CF" w14:textId="77777777" w:rsidR="00D21361" w:rsidRPr="004B2E46" w:rsidRDefault="002A1E86" w:rsidP="004B2E46">
      <w:pPr>
        <w:spacing w:after="0" w:line="360" w:lineRule="auto"/>
        <w:contextualSpacing/>
        <w:jc w:val="both"/>
        <w:rPr>
          <w:rFonts w:ascii="GHEA Grapalat" w:hAnsi="GHEA Grapalat"/>
          <w:color w:val="000000"/>
          <w:sz w:val="24"/>
          <w:szCs w:val="24"/>
          <w:lang w:val="hy-AM"/>
        </w:rPr>
      </w:pPr>
      <w:r w:rsidRPr="004B2E46">
        <w:rPr>
          <w:rFonts w:ascii="GHEA Grapalat" w:hAnsi="GHEA Grapalat"/>
          <w:color w:val="000000"/>
          <w:sz w:val="24"/>
          <w:szCs w:val="24"/>
          <w:lang w:val="hy-AM"/>
        </w:rPr>
        <w:t>Փարաքար</w:t>
      </w:r>
      <w:r w:rsidR="00D21361" w:rsidRPr="004B2E46">
        <w:rPr>
          <w:rFonts w:ascii="GHEA Grapalat" w:hAnsi="GHEA Grapalat"/>
          <w:color w:val="000000"/>
          <w:sz w:val="24"/>
          <w:szCs w:val="24"/>
          <w:lang w:val="hy-AM"/>
        </w:rPr>
        <w:t xml:space="preserve">  համայնքի ՏԱՊ-ը մշակվել է հետևյալ հիմնական նպատակներով՝ </w:t>
      </w:r>
    </w:p>
    <w:p w14:paraId="52EEB311" w14:textId="77777777" w:rsidR="0049372B" w:rsidRPr="004B2E46" w:rsidRDefault="0049372B" w:rsidP="004B2E46">
      <w:pPr>
        <w:pStyle w:val="ListParagraph"/>
        <w:numPr>
          <w:ilvl w:val="0"/>
          <w:numId w:val="2"/>
        </w:numPr>
        <w:spacing w:after="0" w:line="360" w:lineRule="auto"/>
        <w:jc w:val="both"/>
        <w:rPr>
          <w:rFonts w:ascii="GHEA Grapalat" w:hAnsi="GHEA Grapalat"/>
          <w:color w:val="000000"/>
          <w:sz w:val="24"/>
          <w:szCs w:val="24"/>
          <w:lang w:val="hy-AM"/>
        </w:rPr>
      </w:pPr>
      <w:r w:rsidRPr="004B2E46">
        <w:rPr>
          <w:rFonts w:ascii="GHEA Grapalat" w:hAnsi="GHEA Grapalat"/>
          <w:color w:val="000000"/>
          <w:sz w:val="24"/>
          <w:szCs w:val="24"/>
          <w:lang w:val="hy-AM"/>
        </w:rPr>
        <w:t>համակարգել համայնքապետարանի աշխատակազմի և ավագանու տվյալ տարվա անելիքները, պատասխանատուները և  ժամկետները</w:t>
      </w:r>
      <w:r w:rsidR="00D73099" w:rsidRPr="004B2E46">
        <w:rPr>
          <w:rFonts w:ascii="GHEA Grapalat" w:hAnsi="GHEA Grapalat"/>
          <w:color w:val="000000"/>
          <w:sz w:val="24"/>
          <w:szCs w:val="24"/>
          <w:lang w:val="hy-AM"/>
        </w:rPr>
        <w:t>,</w:t>
      </w:r>
    </w:p>
    <w:p w14:paraId="2A58745C" w14:textId="77777777" w:rsidR="00D21361" w:rsidRPr="004B2E46" w:rsidRDefault="00D21361" w:rsidP="004B2E46">
      <w:pPr>
        <w:pStyle w:val="ListParagraph"/>
        <w:numPr>
          <w:ilvl w:val="0"/>
          <w:numId w:val="2"/>
        </w:numPr>
        <w:spacing w:after="0" w:line="360" w:lineRule="auto"/>
        <w:jc w:val="both"/>
        <w:rPr>
          <w:rFonts w:ascii="GHEA Grapalat" w:hAnsi="GHEA Grapalat"/>
          <w:color w:val="000000"/>
          <w:sz w:val="24"/>
          <w:szCs w:val="24"/>
          <w:lang w:val="hy-AM"/>
        </w:rPr>
      </w:pPr>
      <w:r w:rsidRPr="004B2E46">
        <w:rPr>
          <w:rFonts w:ascii="GHEA Grapalat" w:hAnsi="GHEA Grapalat"/>
          <w:color w:val="000000"/>
          <w:sz w:val="24"/>
          <w:szCs w:val="24"/>
          <w:lang w:val="hy-AM"/>
        </w:rPr>
        <w:t>համախմբել համայնքում տվյալ տարվա համար նախատեսվող բոլոր ծրագրերը և միջոցառումները ՀՀԶԾ-ով սահմանված՝ համայնքի տեսլականի և հիմնական նպատակների իրականացման շուրջ,</w:t>
      </w:r>
    </w:p>
    <w:p w14:paraId="1E74B774" w14:textId="77777777" w:rsidR="00D21361" w:rsidRPr="004B2E46" w:rsidRDefault="00D21361" w:rsidP="004B2E46">
      <w:pPr>
        <w:pStyle w:val="ListParagraph"/>
        <w:numPr>
          <w:ilvl w:val="0"/>
          <w:numId w:val="2"/>
        </w:numPr>
        <w:spacing w:after="0" w:line="360" w:lineRule="auto"/>
        <w:jc w:val="both"/>
        <w:rPr>
          <w:rFonts w:ascii="GHEA Grapalat" w:hAnsi="GHEA Grapalat"/>
          <w:color w:val="000000"/>
          <w:sz w:val="24"/>
          <w:szCs w:val="24"/>
          <w:lang w:val="hy-AM"/>
        </w:rPr>
      </w:pPr>
      <w:r w:rsidRPr="004B2E46">
        <w:rPr>
          <w:rFonts w:ascii="GHEA Grapalat" w:hAnsi="GHEA Grapalat"/>
          <w:color w:val="000000"/>
          <w:sz w:val="24"/>
          <w:szCs w:val="24"/>
          <w:lang w:val="hy-AM"/>
        </w:rPr>
        <w:t>շաղկապել նախատեսվող ծրագրերը և միջոցառումները դրանց իրականացման արդյունքների հետ</w:t>
      </w:r>
      <w:r w:rsidR="00D73099" w:rsidRPr="004B2E46">
        <w:rPr>
          <w:rFonts w:ascii="GHEA Grapalat" w:hAnsi="GHEA Grapalat"/>
          <w:color w:val="000000"/>
          <w:sz w:val="24"/>
          <w:szCs w:val="24"/>
          <w:lang w:val="hy-AM"/>
        </w:rPr>
        <w:t>,</w:t>
      </w:r>
    </w:p>
    <w:p w14:paraId="7EAEA24C" w14:textId="77777777" w:rsidR="00D21361" w:rsidRPr="004B2E46" w:rsidRDefault="00D21361" w:rsidP="004B2E46">
      <w:pPr>
        <w:pStyle w:val="ListParagraph"/>
        <w:numPr>
          <w:ilvl w:val="0"/>
          <w:numId w:val="2"/>
        </w:numPr>
        <w:spacing w:after="0" w:line="360" w:lineRule="auto"/>
        <w:jc w:val="both"/>
        <w:rPr>
          <w:rFonts w:ascii="GHEA Grapalat" w:hAnsi="GHEA Grapalat"/>
          <w:color w:val="000000"/>
          <w:sz w:val="24"/>
          <w:szCs w:val="24"/>
          <w:lang w:val="hy-AM"/>
        </w:rPr>
      </w:pPr>
      <w:r w:rsidRPr="004B2E46">
        <w:rPr>
          <w:rFonts w:ascii="GHEA Grapalat" w:hAnsi="GHEA Grapalat"/>
          <w:color w:val="000000"/>
          <w:sz w:val="24"/>
          <w:szCs w:val="24"/>
          <w:lang w:val="hy-AM"/>
        </w:rPr>
        <w:t>որոշակիացնել նախատեսվող ծրագրերի և միջոցառումների իրականացման ֆինանսական աղբյուրները և միջոցները, պատասխանատուները և ժամկետները, մշակել տվյալ տարվա ՏԱՊ-ի իրականացման ՄԳՊ-ը։</w:t>
      </w:r>
    </w:p>
    <w:p w14:paraId="0C95308E" w14:textId="77777777" w:rsidR="00D21361" w:rsidRPr="004B2E46" w:rsidRDefault="00D21361" w:rsidP="004B2E46">
      <w:pPr>
        <w:spacing w:after="0" w:line="20" w:lineRule="atLeast"/>
        <w:contextualSpacing/>
        <w:rPr>
          <w:rFonts w:ascii="GHEA Grapalat" w:hAnsi="GHEA Grapalat"/>
          <w:color w:val="538135"/>
          <w:sz w:val="24"/>
          <w:szCs w:val="24"/>
          <w:lang w:val="hy-AM"/>
        </w:rPr>
      </w:pPr>
    </w:p>
    <w:p w14:paraId="52745D46" w14:textId="77777777" w:rsidR="002A1E86" w:rsidRPr="004B2E46" w:rsidRDefault="002A1E86" w:rsidP="004B2E46">
      <w:pPr>
        <w:contextualSpacing/>
        <w:rPr>
          <w:rFonts w:ascii="GHEA Grapalat" w:eastAsiaTheme="majorEastAsia" w:hAnsi="GHEA Grapalat" w:cs="Arial"/>
          <w:b/>
          <w:bCs/>
          <w:color w:val="000000"/>
          <w:sz w:val="24"/>
          <w:szCs w:val="24"/>
          <w:lang w:val="hy-AM"/>
        </w:rPr>
      </w:pPr>
      <w:bookmarkStart w:id="2" w:name="_Toc500774759"/>
      <w:r w:rsidRPr="004B2E46">
        <w:rPr>
          <w:rFonts w:ascii="GHEA Grapalat" w:hAnsi="GHEA Grapalat" w:cs="Arial"/>
          <w:color w:val="000000"/>
          <w:sz w:val="24"/>
          <w:szCs w:val="24"/>
          <w:lang w:val="hy-AM"/>
        </w:rPr>
        <w:br w:type="page"/>
      </w:r>
    </w:p>
    <w:p w14:paraId="552B2E48" w14:textId="77777777" w:rsidR="00D21361" w:rsidRPr="004B2E46" w:rsidRDefault="000C3E61" w:rsidP="004B2E46">
      <w:pPr>
        <w:pStyle w:val="Heading1"/>
        <w:spacing w:before="0" w:line="20" w:lineRule="atLeast"/>
        <w:ind w:firstLine="360"/>
        <w:contextualSpacing/>
        <w:jc w:val="center"/>
        <w:rPr>
          <w:rFonts w:ascii="GHEA Grapalat" w:hAnsi="GHEA Grapalat" w:cs="Arial"/>
          <w:color w:val="000000"/>
          <w:sz w:val="24"/>
          <w:szCs w:val="24"/>
          <w:lang w:val="hy-AM"/>
        </w:rPr>
      </w:pPr>
      <w:bookmarkStart w:id="3" w:name="_Toc158381126"/>
      <w:r w:rsidRPr="004B2E46">
        <w:rPr>
          <w:rFonts w:ascii="GHEA Grapalat" w:hAnsi="GHEA Grapalat" w:cs="Arial"/>
          <w:color w:val="000000"/>
          <w:sz w:val="24"/>
          <w:szCs w:val="24"/>
          <w:lang w:val="hy-AM"/>
        </w:rPr>
        <w:lastRenderedPageBreak/>
        <w:t>2</w:t>
      </w:r>
      <w:r w:rsidRPr="004B2E46">
        <w:rPr>
          <w:rFonts w:ascii="Cambria Math" w:hAnsi="Cambria Math" w:cs="Cambria Math"/>
          <w:color w:val="000000"/>
          <w:sz w:val="24"/>
          <w:szCs w:val="24"/>
          <w:lang w:val="hy-AM"/>
        </w:rPr>
        <w:t>․</w:t>
      </w:r>
      <w:r w:rsidRPr="004B2E46">
        <w:rPr>
          <w:rFonts w:ascii="GHEA Grapalat" w:hAnsi="GHEA Grapalat" w:cs="Arial"/>
          <w:color w:val="000000"/>
          <w:sz w:val="24"/>
          <w:szCs w:val="24"/>
          <w:lang w:val="hy-AM"/>
        </w:rPr>
        <w:t xml:space="preserve"> </w:t>
      </w:r>
      <w:r w:rsidR="002A1E86" w:rsidRPr="004B2E46">
        <w:rPr>
          <w:rFonts w:ascii="GHEA Grapalat" w:hAnsi="GHEA Grapalat" w:cs="Arial"/>
          <w:color w:val="000000"/>
          <w:sz w:val="24"/>
          <w:szCs w:val="24"/>
          <w:lang w:val="hy-AM"/>
        </w:rPr>
        <w:t>ՀԱՄԱՅՆՔԻ ՏԵՍԼԱԿԱՆԸ և ՈԼՈՐՏԱՅԻՆ ՆՊԱՏԱԿՆԵՐԸ</w:t>
      </w:r>
      <w:bookmarkEnd w:id="2"/>
      <w:bookmarkEnd w:id="3"/>
    </w:p>
    <w:p w14:paraId="749B508D" w14:textId="77777777" w:rsidR="00D21361" w:rsidRPr="004B2E46" w:rsidRDefault="00D21361" w:rsidP="004B2E46">
      <w:pPr>
        <w:spacing w:after="0" w:line="20" w:lineRule="atLeast"/>
        <w:contextualSpacing/>
        <w:rPr>
          <w:rFonts w:ascii="GHEA Grapalat" w:hAnsi="GHEA Grapalat"/>
          <w:color w:val="538135"/>
          <w:sz w:val="24"/>
          <w:szCs w:val="24"/>
          <w:lang w:val="hy-AM"/>
        </w:rPr>
      </w:pPr>
    </w:p>
    <w:p w14:paraId="056E2D9C" w14:textId="77777777" w:rsidR="00D21361" w:rsidRPr="004B2E46" w:rsidRDefault="00D21361" w:rsidP="004B2E46">
      <w:pPr>
        <w:spacing w:after="0" w:line="20" w:lineRule="atLeast"/>
        <w:contextualSpacing/>
        <w:jc w:val="both"/>
        <w:rPr>
          <w:rFonts w:ascii="GHEA Grapalat" w:hAnsi="GHEA Grapalat"/>
          <w:color w:val="000000"/>
          <w:sz w:val="24"/>
          <w:szCs w:val="24"/>
          <w:lang w:val="hy-AM"/>
        </w:rPr>
      </w:pPr>
    </w:p>
    <w:p w14:paraId="6ED85ADD" w14:textId="77777777" w:rsidR="00D21361" w:rsidRPr="004B2E46" w:rsidRDefault="002A1E86" w:rsidP="004B2E46">
      <w:pPr>
        <w:spacing w:after="0" w:line="360" w:lineRule="auto"/>
        <w:ind w:firstLine="360"/>
        <w:contextualSpacing/>
        <w:jc w:val="both"/>
        <w:rPr>
          <w:rFonts w:ascii="GHEA Grapalat" w:eastAsia="Times New Roman" w:hAnsi="GHEA Grapalat" w:cs="Sylfaen"/>
          <w:sz w:val="24"/>
          <w:szCs w:val="24"/>
          <w:lang w:val="hy-AM"/>
        </w:rPr>
      </w:pPr>
      <w:r w:rsidRPr="004B2E46">
        <w:rPr>
          <w:rFonts w:ascii="GHEA Grapalat" w:eastAsia="Times New Roman" w:hAnsi="GHEA Grapalat" w:cs="Sylfaen"/>
          <w:sz w:val="24"/>
          <w:szCs w:val="24"/>
          <w:lang w:val="hy-AM"/>
        </w:rPr>
        <w:t>Փարաքար</w:t>
      </w:r>
      <w:r w:rsidR="00D21361" w:rsidRPr="004B2E46">
        <w:rPr>
          <w:rFonts w:ascii="GHEA Grapalat" w:eastAsia="Times New Roman" w:hAnsi="GHEA Grapalat" w:cs="Sylfaen"/>
          <w:sz w:val="24"/>
          <w:szCs w:val="24"/>
          <w:lang w:val="hy-AM"/>
        </w:rPr>
        <w:t xml:space="preserve">ը բարեկարգ  համայնք է՝ հագեցած ժամանակակից ենթակառուցվածքներով: </w:t>
      </w:r>
      <w:r w:rsidRPr="004B2E46">
        <w:rPr>
          <w:rFonts w:ascii="GHEA Grapalat" w:eastAsia="Times New Roman" w:hAnsi="GHEA Grapalat" w:cs="Sylfaen"/>
          <w:sz w:val="24"/>
          <w:szCs w:val="24"/>
          <w:lang w:val="hy-AM"/>
        </w:rPr>
        <w:t>Փարաքար գյուական</w:t>
      </w:r>
      <w:r w:rsidR="0035282A" w:rsidRPr="004B2E46">
        <w:rPr>
          <w:rFonts w:ascii="GHEA Grapalat" w:eastAsia="Times New Roman" w:hAnsi="GHEA Grapalat" w:cs="Sylfaen"/>
          <w:sz w:val="24"/>
          <w:szCs w:val="24"/>
          <w:lang w:val="hy-AM"/>
        </w:rPr>
        <w:t xml:space="preserve"> համայնքում</w:t>
      </w:r>
      <w:r w:rsidR="00D21361" w:rsidRPr="004B2E46">
        <w:rPr>
          <w:rFonts w:ascii="GHEA Grapalat" w:eastAsia="Times New Roman" w:hAnsi="GHEA Grapalat" w:cs="Sylfaen"/>
          <w:sz w:val="24"/>
          <w:szCs w:val="24"/>
          <w:lang w:val="hy-AM"/>
        </w:rPr>
        <w:t xml:space="preserve"> գործում են փոքր և միջին բիզնեսով զբաղվող բազմաթիվ արտադրական և սպասարկման ծառայություններ իրականացնող ձեռնարկություններ: Համայնքի բնակչությանը մատուցվում են բարձրակարգ հանրային ծառայություններ, իսկ բնակիչները ձևավորել են ամուր քաղաքացիական հասարակություն: </w:t>
      </w:r>
      <w:r w:rsidRPr="004B2E46">
        <w:rPr>
          <w:rFonts w:ascii="GHEA Grapalat" w:eastAsia="Times New Roman" w:hAnsi="GHEA Grapalat" w:cs="Sylfaen"/>
          <w:sz w:val="24"/>
          <w:szCs w:val="24"/>
          <w:lang w:val="hy-AM"/>
        </w:rPr>
        <w:t>Փարաքար</w:t>
      </w:r>
      <w:r w:rsidR="00D21361" w:rsidRPr="004B2E46">
        <w:rPr>
          <w:rFonts w:ascii="GHEA Grapalat" w:eastAsia="Times New Roman" w:hAnsi="GHEA Grapalat" w:cs="Sylfaen"/>
          <w:sz w:val="24"/>
          <w:szCs w:val="24"/>
          <w:lang w:val="hy-AM"/>
        </w:rPr>
        <w:t xml:space="preserve"> համայնքի տեսլականն է՝</w:t>
      </w:r>
      <w:r w:rsidRPr="004B2E46">
        <w:rPr>
          <w:rFonts w:ascii="GHEA Grapalat" w:eastAsia="Times New Roman" w:hAnsi="GHEA Grapalat" w:cs="Sylfaen"/>
          <w:sz w:val="24"/>
          <w:szCs w:val="24"/>
          <w:lang w:val="hy-AM"/>
        </w:rPr>
        <w:t xml:space="preserve"> դառնալ</w:t>
      </w:r>
      <w:r w:rsidR="00D21361" w:rsidRPr="004B2E46">
        <w:rPr>
          <w:rFonts w:ascii="GHEA Grapalat" w:eastAsia="Times New Roman" w:hAnsi="GHEA Grapalat" w:cs="Sylfaen"/>
          <w:sz w:val="24"/>
          <w:szCs w:val="24"/>
          <w:lang w:val="hy-AM"/>
        </w:rPr>
        <w:t xml:space="preserve"> </w:t>
      </w:r>
      <w:r w:rsidRPr="004B2E46">
        <w:rPr>
          <w:rFonts w:ascii="GHEA Grapalat" w:eastAsia="Times New Roman" w:hAnsi="GHEA Grapalat" w:cs="Sylfaen"/>
          <w:sz w:val="24"/>
          <w:szCs w:val="24"/>
          <w:lang w:val="hy-AM"/>
        </w:rPr>
        <w:t>կայուն և համաչափ զարգացող համայնք</w:t>
      </w:r>
      <w:r w:rsidR="00D21361" w:rsidRPr="004B2E46">
        <w:rPr>
          <w:rFonts w:ascii="GHEA Grapalat" w:eastAsia="Times New Roman" w:hAnsi="GHEA Grapalat" w:cs="Sylfaen"/>
          <w:sz w:val="24"/>
          <w:szCs w:val="24"/>
          <w:lang w:val="hy-AM"/>
        </w:rPr>
        <w:t xml:space="preserve">. </w:t>
      </w:r>
      <w:r w:rsidR="00D5710D" w:rsidRPr="004B2E46">
        <w:rPr>
          <w:rFonts w:ascii="GHEA Grapalat" w:eastAsia="Times New Roman" w:hAnsi="GHEA Grapalat" w:cs="Sylfaen"/>
          <w:sz w:val="24"/>
          <w:szCs w:val="24"/>
          <w:lang w:val="hy-AM"/>
        </w:rPr>
        <w:t xml:space="preserve">ձևավորել </w:t>
      </w:r>
      <w:r w:rsidR="00D21361" w:rsidRPr="004B2E46">
        <w:rPr>
          <w:rFonts w:ascii="GHEA Grapalat" w:eastAsia="Times New Roman" w:hAnsi="GHEA Grapalat" w:cs="Sylfaen"/>
          <w:sz w:val="24"/>
          <w:szCs w:val="24"/>
          <w:lang w:val="hy-AM"/>
        </w:rPr>
        <w:t>բնակչության համար բավարար կենսապայմաններ ունեցող</w:t>
      </w:r>
      <w:r w:rsidR="00D5710D" w:rsidRPr="004B2E46">
        <w:rPr>
          <w:rFonts w:ascii="GHEA Grapalat" w:eastAsia="Times New Roman" w:hAnsi="GHEA Grapalat" w:cs="Sylfaen"/>
          <w:sz w:val="24"/>
          <w:szCs w:val="24"/>
          <w:lang w:val="hy-AM"/>
        </w:rPr>
        <w:t>,</w:t>
      </w:r>
      <w:r w:rsidR="00D21361" w:rsidRPr="004B2E46">
        <w:rPr>
          <w:rFonts w:ascii="GHEA Grapalat" w:eastAsia="Times New Roman" w:hAnsi="GHEA Grapalat" w:cs="Sylfaen"/>
          <w:sz w:val="24"/>
          <w:szCs w:val="24"/>
          <w:lang w:val="hy-AM"/>
        </w:rPr>
        <w:t xml:space="preserve"> գրավիչ, բարեկարգ և մաքուր բնակավայր: Համայնքի զարգացման հիմնական նպատակներն են՝</w:t>
      </w:r>
    </w:p>
    <w:p w14:paraId="7D22BC07" w14:textId="77777777" w:rsidR="00DF7EDA" w:rsidRPr="004B2E46" w:rsidRDefault="00DF7EDA" w:rsidP="004B2E46">
      <w:pPr>
        <w:spacing w:after="0" w:line="360" w:lineRule="auto"/>
        <w:contextualSpacing/>
        <w:jc w:val="both"/>
        <w:rPr>
          <w:rFonts w:ascii="GHEA Grapalat" w:eastAsia="Times New Roman" w:hAnsi="GHEA Grapalat" w:cs="Sylfaen"/>
          <w:sz w:val="24"/>
          <w:szCs w:val="24"/>
          <w:lang w:val="hy-AM"/>
        </w:rPr>
      </w:pPr>
    </w:p>
    <w:p w14:paraId="3894608A" w14:textId="77777777" w:rsidR="00DF7EDA" w:rsidRPr="004B2E46" w:rsidRDefault="00DF7EDA" w:rsidP="004B2E46">
      <w:pPr>
        <w:numPr>
          <w:ilvl w:val="0"/>
          <w:numId w:val="3"/>
        </w:numPr>
        <w:spacing w:after="0" w:line="360" w:lineRule="auto"/>
        <w:contextualSpacing/>
        <w:jc w:val="both"/>
        <w:rPr>
          <w:rFonts w:ascii="GHEA Grapalat" w:eastAsia="Times New Roman" w:hAnsi="GHEA Grapalat" w:cs="Sylfaen"/>
          <w:sz w:val="24"/>
          <w:szCs w:val="24"/>
          <w:lang w:val="hy-AM"/>
        </w:rPr>
      </w:pPr>
      <w:r w:rsidRPr="004B2E46">
        <w:rPr>
          <w:rFonts w:ascii="GHEA Grapalat" w:eastAsia="Times New Roman" w:hAnsi="GHEA Grapalat" w:cs="Sylfaen"/>
          <w:sz w:val="24"/>
          <w:szCs w:val="24"/>
          <w:lang w:val="hy-AM"/>
        </w:rPr>
        <w:t>Համայնքի բոլոր բնակավայրերում համաչափ զարգացման հնարավորությունների ստեղծում:</w:t>
      </w:r>
    </w:p>
    <w:p w14:paraId="2F485BAF" w14:textId="77777777" w:rsidR="00D21361" w:rsidRPr="004B2E46" w:rsidRDefault="00D21361" w:rsidP="004B2E46">
      <w:pPr>
        <w:numPr>
          <w:ilvl w:val="0"/>
          <w:numId w:val="3"/>
        </w:numPr>
        <w:spacing w:after="0" w:line="360" w:lineRule="auto"/>
        <w:contextualSpacing/>
        <w:jc w:val="both"/>
        <w:rPr>
          <w:rFonts w:ascii="GHEA Grapalat" w:eastAsia="Times New Roman" w:hAnsi="GHEA Grapalat" w:cs="Sylfaen"/>
          <w:sz w:val="24"/>
          <w:szCs w:val="24"/>
          <w:lang w:val="hy-AM"/>
        </w:rPr>
      </w:pPr>
      <w:r w:rsidRPr="004B2E46">
        <w:rPr>
          <w:rFonts w:ascii="GHEA Grapalat" w:eastAsia="Times New Roman" w:hAnsi="GHEA Grapalat" w:cs="Sylfaen"/>
          <w:sz w:val="24"/>
          <w:szCs w:val="24"/>
          <w:lang w:val="hy-AM"/>
        </w:rPr>
        <w:t>Համայնքի բնակչության գործազրկության մակարդակի նվազեցում՝ խթանելով գյուղմթերքի վերամշակման և արդյունաբերական ձեռնարկությունների վերագործակցման հնարավորությունները:</w:t>
      </w:r>
    </w:p>
    <w:p w14:paraId="05F22258" w14:textId="77777777" w:rsidR="00D21361" w:rsidRPr="004B2E46" w:rsidRDefault="00D21361" w:rsidP="004B2E46">
      <w:pPr>
        <w:numPr>
          <w:ilvl w:val="0"/>
          <w:numId w:val="3"/>
        </w:numPr>
        <w:spacing w:after="0" w:line="360" w:lineRule="auto"/>
        <w:contextualSpacing/>
        <w:jc w:val="both"/>
        <w:rPr>
          <w:rFonts w:ascii="GHEA Grapalat" w:eastAsia="Times New Roman" w:hAnsi="GHEA Grapalat" w:cs="Sylfaen"/>
          <w:sz w:val="24"/>
          <w:szCs w:val="24"/>
          <w:lang w:val="hy-AM"/>
        </w:rPr>
      </w:pPr>
      <w:r w:rsidRPr="004B2E46">
        <w:rPr>
          <w:rFonts w:ascii="GHEA Grapalat" w:eastAsia="Times New Roman" w:hAnsi="GHEA Grapalat" w:cs="Sylfaen"/>
          <w:sz w:val="24"/>
          <w:szCs w:val="24"/>
          <w:lang w:val="hy-AM"/>
        </w:rPr>
        <w:t>Տեղական ինքնակառավարմանը բնակիչների մասնակցության ակտիվացում և բարելավում՝ համայնքի ենթակառուցվ</w:t>
      </w:r>
      <w:r w:rsidR="00BF3F00" w:rsidRPr="004B2E46">
        <w:rPr>
          <w:rFonts w:ascii="GHEA Grapalat" w:eastAsia="Times New Roman" w:hAnsi="GHEA Grapalat" w:cs="Sylfaen"/>
          <w:sz w:val="24"/>
          <w:szCs w:val="24"/>
          <w:lang w:val="hy-AM"/>
        </w:rPr>
        <w:t>ածքների  ընդլայնման և զարգացման</w:t>
      </w:r>
      <w:r w:rsidRPr="004B2E46">
        <w:rPr>
          <w:rFonts w:ascii="GHEA Grapalat" w:eastAsia="Times New Roman" w:hAnsi="GHEA Grapalat" w:cs="Sylfaen"/>
          <w:sz w:val="24"/>
          <w:szCs w:val="24"/>
          <w:lang w:val="hy-AM"/>
        </w:rPr>
        <w:t>,</w:t>
      </w:r>
      <w:r w:rsidR="00BF3F00" w:rsidRPr="004B2E46">
        <w:rPr>
          <w:rFonts w:ascii="GHEA Grapalat" w:eastAsia="Times New Roman" w:hAnsi="GHEA Grapalat" w:cs="Sylfaen"/>
          <w:sz w:val="24"/>
          <w:szCs w:val="24"/>
          <w:lang w:val="hy-AM"/>
        </w:rPr>
        <w:t xml:space="preserve"> </w:t>
      </w:r>
      <w:r w:rsidRPr="004B2E46">
        <w:rPr>
          <w:rFonts w:ascii="GHEA Grapalat" w:eastAsia="Times New Roman" w:hAnsi="GHEA Grapalat" w:cs="Sylfaen"/>
          <w:sz w:val="24"/>
          <w:szCs w:val="24"/>
          <w:lang w:val="hy-AM"/>
        </w:rPr>
        <w:t>մասնակցության կարգի մշակման և ընդունման,</w:t>
      </w:r>
      <w:r w:rsidR="00D5710D" w:rsidRPr="004B2E46">
        <w:rPr>
          <w:rFonts w:ascii="GHEA Grapalat" w:eastAsia="Times New Roman" w:hAnsi="GHEA Grapalat" w:cs="Sylfaen"/>
          <w:sz w:val="24"/>
          <w:szCs w:val="24"/>
          <w:lang w:val="hy-AM"/>
        </w:rPr>
        <w:t xml:space="preserve"> </w:t>
      </w:r>
      <w:r w:rsidRPr="004B2E46">
        <w:rPr>
          <w:rFonts w:ascii="GHEA Grapalat" w:eastAsia="Times New Roman" w:hAnsi="GHEA Grapalat" w:cs="Sylfaen"/>
          <w:sz w:val="24"/>
          <w:szCs w:val="24"/>
          <w:lang w:val="hy-AM"/>
        </w:rPr>
        <w:t>մասնակցության մեթոդների և ձևերի աստիճանական զարգացման միջոցով:</w:t>
      </w:r>
    </w:p>
    <w:p w14:paraId="351C2E4F" w14:textId="77777777" w:rsidR="00F25CC0" w:rsidRPr="004B2E46" w:rsidRDefault="002A1E86" w:rsidP="004B2E46">
      <w:pPr>
        <w:numPr>
          <w:ilvl w:val="0"/>
          <w:numId w:val="3"/>
        </w:numPr>
        <w:spacing w:after="0" w:line="360" w:lineRule="auto"/>
        <w:contextualSpacing/>
        <w:jc w:val="both"/>
        <w:rPr>
          <w:rFonts w:ascii="GHEA Grapalat" w:eastAsia="Times New Roman" w:hAnsi="GHEA Grapalat" w:cs="Sylfaen"/>
          <w:sz w:val="24"/>
          <w:szCs w:val="24"/>
          <w:lang w:val="hy-AM"/>
        </w:rPr>
      </w:pPr>
      <w:r w:rsidRPr="004B2E46">
        <w:rPr>
          <w:rFonts w:ascii="GHEA Grapalat" w:eastAsia="Times New Roman" w:hAnsi="GHEA Grapalat" w:cs="Sylfaen"/>
          <w:sz w:val="24"/>
          <w:szCs w:val="24"/>
          <w:lang w:val="hy-AM"/>
        </w:rPr>
        <w:t>Փարաքար</w:t>
      </w:r>
      <w:r w:rsidR="00D5710D" w:rsidRPr="004B2E46">
        <w:rPr>
          <w:rFonts w:ascii="GHEA Grapalat" w:eastAsia="Times New Roman" w:hAnsi="GHEA Grapalat" w:cs="Sylfaen"/>
          <w:sz w:val="24"/>
          <w:szCs w:val="24"/>
          <w:lang w:val="hy-AM"/>
        </w:rPr>
        <w:t xml:space="preserve"> </w:t>
      </w:r>
      <w:r w:rsidR="002D260C" w:rsidRPr="004B2E46">
        <w:rPr>
          <w:rFonts w:ascii="GHEA Grapalat" w:eastAsia="Times New Roman" w:hAnsi="GHEA Grapalat" w:cs="Sylfaen"/>
          <w:sz w:val="24"/>
          <w:szCs w:val="24"/>
          <w:lang w:val="hy-AM"/>
        </w:rPr>
        <w:t>համայնքի բոլոր բնակավայրերում</w:t>
      </w:r>
      <w:r w:rsidR="00D5710D" w:rsidRPr="004B2E46">
        <w:rPr>
          <w:rFonts w:ascii="GHEA Grapalat" w:eastAsia="Times New Roman" w:hAnsi="GHEA Grapalat" w:cs="Sylfaen"/>
          <w:sz w:val="24"/>
          <w:szCs w:val="24"/>
          <w:lang w:val="hy-AM"/>
        </w:rPr>
        <w:t xml:space="preserve"> ապահովել բոլոր նախապայմանները՝ բնակիչների համար  բարեկեցիկ միջավայր ստեղծելու համար։</w:t>
      </w:r>
    </w:p>
    <w:p w14:paraId="15296A36" w14:textId="77777777" w:rsidR="002A1E86" w:rsidRPr="004B2E46" w:rsidRDefault="002A1E86" w:rsidP="004B2E46">
      <w:pPr>
        <w:spacing w:after="0" w:line="360" w:lineRule="auto"/>
        <w:ind w:left="720"/>
        <w:contextualSpacing/>
        <w:jc w:val="both"/>
        <w:rPr>
          <w:rFonts w:ascii="GHEA Grapalat" w:eastAsia="Times New Roman" w:hAnsi="GHEA Grapalat" w:cs="Sylfaen"/>
          <w:sz w:val="24"/>
          <w:szCs w:val="24"/>
          <w:lang w:val="hy-AM"/>
        </w:rPr>
      </w:pPr>
    </w:p>
    <w:p w14:paraId="70DC6777" w14:textId="77777777" w:rsidR="00F25CC0" w:rsidRPr="004B2E46" w:rsidRDefault="00F25CC0" w:rsidP="004B2E46">
      <w:pPr>
        <w:spacing w:after="0" w:line="20" w:lineRule="atLeast"/>
        <w:ind w:right="-5" w:firstLine="720"/>
        <w:contextualSpacing/>
        <w:jc w:val="both"/>
        <w:rPr>
          <w:rFonts w:ascii="GHEA Grapalat" w:hAnsi="GHEA Grapalat"/>
          <w:sz w:val="24"/>
          <w:szCs w:val="24"/>
          <w:lang w:val="hy-AM"/>
        </w:rPr>
      </w:pPr>
    </w:p>
    <w:p w14:paraId="527A35DE" w14:textId="77777777" w:rsidR="000C3E61" w:rsidRPr="004B2E46" w:rsidRDefault="000C3E61" w:rsidP="004B2E46">
      <w:pPr>
        <w:spacing w:after="0" w:line="20" w:lineRule="atLeast"/>
        <w:contextualSpacing/>
        <w:jc w:val="right"/>
        <w:rPr>
          <w:rFonts w:ascii="GHEA Grapalat" w:hAnsi="GHEA Grapalat"/>
          <w:b/>
          <w:i/>
          <w:color w:val="000000"/>
          <w:sz w:val="24"/>
          <w:szCs w:val="24"/>
          <w:lang w:val="hy-AM"/>
        </w:rPr>
      </w:pPr>
      <w:r w:rsidRPr="004B2E46">
        <w:rPr>
          <w:rFonts w:ascii="GHEA Grapalat" w:hAnsi="GHEA Grapalat"/>
          <w:b/>
          <w:i/>
          <w:color w:val="000000"/>
          <w:sz w:val="24"/>
          <w:szCs w:val="24"/>
          <w:lang w:val="hy-AM"/>
        </w:rPr>
        <w:t>Աղյուսակ 2</w:t>
      </w:r>
      <w:r w:rsidRPr="004B2E46">
        <w:rPr>
          <w:rFonts w:ascii="Cambria Math" w:hAnsi="Cambria Math" w:cs="Cambria Math"/>
          <w:b/>
          <w:i/>
          <w:color w:val="000000"/>
          <w:sz w:val="24"/>
          <w:szCs w:val="24"/>
          <w:lang w:val="hy-AM"/>
        </w:rPr>
        <w:t>․</w:t>
      </w:r>
      <w:r w:rsidRPr="004B2E46">
        <w:rPr>
          <w:rFonts w:ascii="GHEA Grapalat" w:hAnsi="GHEA Grapalat"/>
          <w:b/>
          <w:i/>
          <w:color w:val="000000"/>
          <w:sz w:val="24"/>
          <w:szCs w:val="24"/>
          <w:lang w:val="hy-AM"/>
        </w:rPr>
        <w:t>1. Համայնքի ոլորտային նպատակները</w:t>
      </w:r>
    </w:p>
    <w:p w14:paraId="35716662" w14:textId="77777777" w:rsidR="000C3E61" w:rsidRPr="004B2E46" w:rsidRDefault="000C3E61" w:rsidP="004B2E46">
      <w:pPr>
        <w:spacing w:after="0" w:line="20" w:lineRule="atLeast"/>
        <w:contextualSpacing/>
        <w:jc w:val="both"/>
        <w:rPr>
          <w:rFonts w:ascii="GHEA Grapalat" w:hAnsi="GHEA Grapalat"/>
          <w:color w:val="538135"/>
          <w:sz w:val="24"/>
          <w:szCs w:val="24"/>
          <w:lang w:val="hy-AM"/>
        </w:rPr>
      </w:pPr>
    </w:p>
    <w:tbl>
      <w:tblPr>
        <w:tblStyle w:val="GridTable2-Accent5"/>
        <w:tblW w:w="10490" w:type="dxa"/>
        <w:tblLayout w:type="fixed"/>
        <w:tblLook w:val="04A0" w:firstRow="1" w:lastRow="0" w:firstColumn="1" w:lastColumn="0" w:noHBand="0" w:noVBand="1"/>
      </w:tblPr>
      <w:tblGrid>
        <w:gridCol w:w="5954"/>
        <w:gridCol w:w="4536"/>
      </w:tblGrid>
      <w:tr w:rsidR="000C3E61" w:rsidRPr="004B2E46" w14:paraId="337193B2" w14:textId="77777777" w:rsidTr="000C3E61">
        <w:trPr>
          <w:cnfStyle w:val="100000000000" w:firstRow="1" w:lastRow="0" w:firstColumn="0" w:lastColumn="0" w:oddVBand="0" w:evenVBand="0" w:oddHBand="0"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5954" w:type="dxa"/>
          </w:tcPr>
          <w:p w14:paraId="5A71842F" w14:textId="77777777" w:rsidR="000C3E61" w:rsidRPr="004B2E46" w:rsidRDefault="000C3E61" w:rsidP="004B2E46">
            <w:pPr>
              <w:spacing w:line="20" w:lineRule="atLeast"/>
              <w:contextualSpacing/>
              <w:jc w:val="center"/>
              <w:rPr>
                <w:rFonts w:ascii="GHEA Grapalat" w:hAnsi="GHEA Grapalat"/>
                <w:b w:val="0"/>
                <w:color w:val="000000"/>
                <w:sz w:val="24"/>
                <w:szCs w:val="24"/>
                <w:lang w:val="hy-AM"/>
              </w:rPr>
            </w:pPr>
            <w:r w:rsidRPr="004B2E46">
              <w:rPr>
                <w:rFonts w:ascii="GHEA Grapalat" w:hAnsi="GHEA Grapalat"/>
                <w:b w:val="0"/>
                <w:color w:val="000000"/>
                <w:sz w:val="24"/>
                <w:szCs w:val="24"/>
                <w:lang w:val="hy-AM"/>
              </w:rPr>
              <w:t>Ոլորտային նպատակ</w:t>
            </w:r>
          </w:p>
        </w:tc>
        <w:tc>
          <w:tcPr>
            <w:tcW w:w="4536" w:type="dxa"/>
          </w:tcPr>
          <w:p w14:paraId="4FE8DCF5" w14:textId="77777777" w:rsidR="000C3E61" w:rsidRPr="004B2E46" w:rsidRDefault="000C3E61" w:rsidP="004B2E46">
            <w:pPr>
              <w:spacing w:line="20" w:lineRule="atLeast"/>
              <w:contextualSpacing/>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000000"/>
                <w:sz w:val="24"/>
                <w:szCs w:val="24"/>
                <w:lang w:val="hy-AM"/>
              </w:rPr>
            </w:pPr>
            <w:r w:rsidRPr="004B2E46">
              <w:rPr>
                <w:rFonts w:ascii="GHEA Grapalat" w:hAnsi="GHEA Grapalat"/>
                <w:b w:val="0"/>
                <w:color w:val="000000"/>
                <w:sz w:val="24"/>
                <w:szCs w:val="24"/>
                <w:lang w:val="hy-AM"/>
              </w:rPr>
              <w:t>Վերջնական արդյունքի ցուցանիշ</w:t>
            </w:r>
          </w:p>
        </w:tc>
      </w:tr>
      <w:tr w:rsidR="000C3E61" w:rsidRPr="004B2E46" w14:paraId="74E0F9A9" w14:textId="77777777" w:rsidTr="000C3E6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54" w:type="dxa"/>
          </w:tcPr>
          <w:p w14:paraId="273BF4B3" w14:textId="77777777" w:rsidR="000C3E61" w:rsidRPr="004B2E46" w:rsidRDefault="000C3E61" w:rsidP="004B2E46">
            <w:pPr>
              <w:tabs>
                <w:tab w:val="left" w:pos="4080"/>
              </w:tabs>
              <w:spacing w:line="20" w:lineRule="atLeast"/>
              <w:contextualSpacing/>
              <w:jc w:val="both"/>
              <w:rPr>
                <w:rFonts w:ascii="GHEA Grapalat" w:hAnsi="GHEA Grapalat"/>
                <w:b w:val="0"/>
                <w:color w:val="000000"/>
                <w:sz w:val="24"/>
                <w:szCs w:val="24"/>
                <w:lang w:val="hy-AM"/>
              </w:rPr>
            </w:pPr>
            <w:r w:rsidRPr="004B2E46">
              <w:rPr>
                <w:rFonts w:ascii="GHEA Grapalat" w:hAnsi="GHEA Grapalat"/>
                <w:b w:val="0"/>
                <w:color w:val="000000"/>
                <w:sz w:val="24"/>
                <w:szCs w:val="24"/>
                <w:lang w:val="hy-AM"/>
              </w:rPr>
              <w:t>Ոլորտ 1. Ընդհանուր</w:t>
            </w:r>
          </w:p>
        </w:tc>
        <w:tc>
          <w:tcPr>
            <w:tcW w:w="4536" w:type="dxa"/>
          </w:tcPr>
          <w:p w14:paraId="4227331F" w14:textId="77777777" w:rsidR="000C3E61" w:rsidRPr="004B2E46" w:rsidRDefault="000C3E61"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0C3E61" w:rsidRPr="004B2E46" w14:paraId="021B775A" w14:textId="77777777" w:rsidTr="000C3E61">
        <w:trPr>
          <w:trHeight w:val="4002"/>
        </w:trPr>
        <w:tc>
          <w:tcPr>
            <w:cnfStyle w:val="001000000000" w:firstRow="0" w:lastRow="0" w:firstColumn="1" w:lastColumn="0" w:oddVBand="0" w:evenVBand="0" w:oddHBand="0" w:evenHBand="0" w:firstRowFirstColumn="0" w:firstRowLastColumn="0" w:lastRowFirstColumn="0" w:lastRowLastColumn="0"/>
            <w:tcW w:w="5954" w:type="dxa"/>
          </w:tcPr>
          <w:p w14:paraId="75D6BA95" w14:textId="77777777" w:rsidR="000C3E61" w:rsidRPr="004B2E46" w:rsidRDefault="000C3E61" w:rsidP="004B2E46">
            <w:pPr>
              <w:tabs>
                <w:tab w:val="left" w:pos="4080"/>
              </w:tabs>
              <w:spacing w:line="20" w:lineRule="atLeast"/>
              <w:contextualSpacing/>
              <w:rPr>
                <w:rFonts w:ascii="GHEA Grapalat" w:hAnsi="GHEA Grapalat"/>
                <w:sz w:val="24"/>
                <w:szCs w:val="24"/>
              </w:rPr>
            </w:pPr>
            <w:r w:rsidRPr="004B2E46">
              <w:rPr>
                <w:rFonts w:ascii="GHEA Grapalat" w:hAnsi="GHEA Grapalat"/>
                <w:sz w:val="24"/>
                <w:szCs w:val="24"/>
                <w:lang w:val="hy-AM"/>
              </w:rPr>
              <w:lastRenderedPageBreak/>
              <w:t xml:space="preserve">●Ապահովել տեղական ինքնակառավարման իրականացումը </w:t>
            </w:r>
            <w:proofErr w:type="spellStart"/>
            <w:r w:rsidRPr="004B2E46">
              <w:rPr>
                <w:rFonts w:ascii="GHEA Grapalat" w:hAnsi="GHEA Grapalat"/>
                <w:sz w:val="24"/>
                <w:szCs w:val="24"/>
              </w:rPr>
              <w:t>Փարաքար</w:t>
            </w:r>
            <w:proofErr w:type="spellEnd"/>
            <w:r w:rsidRPr="004B2E46">
              <w:rPr>
                <w:rFonts w:ascii="GHEA Grapalat" w:hAnsi="GHEA Grapalat"/>
                <w:sz w:val="24"/>
                <w:szCs w:val="24"/>
                <w:lang w:val="hy-AM"/>
              </w:rPr>
              <w:t xml:space="preserve"> համայնքում, ունենալ բնակչությանը համայնքային ծառայությունների մատուցման արդյունավետ, մասնագիտացված, նպատակային և թափանցիկ համակարգ։ ●Ստեղծել բարեկարգ ու զարգացած ենթակառուցվածքներով համայնք բնակիչների համար։</w:t>
            </w:r>
          </w:p>
          <w:p w14:paraId="49C0DF70" w14:textId="77777777" w:rsidR="000C3E61" w:rsidRPr="004B2E46" w:rsidRDefault="000C3E61" w:rsidP="004B2E46">
            <w:pPr>
              <w:tabs>
                <w:tab w:val="left" w:pos="4080"/>
              </w:tabs>
              <w:spacing w:line="20" w:lineRule="atLeast"/>
              <w:contextualSpacing/>
              <w:rPr>
                <w:rFonts w:ascii="GHEA Grapalat" w:hAnsi="GHEA Grapalat"/>
                <w:color w:val="538135"/>
                <w:sz w:val="24"/>
                <w:szCs w:val="24"/>
              </w:rPr>
            </w:pPr>
          </w:p>
        </w:tc>
        <w:tc>
          <w:tcPr>
            <w:tcW w:w="4536" w:type="dxa"/>
          </w:tcPr>
          <w:p w14:paraId="0748A887" w14:textId="77777777" w:rsidR="000C3E61" w:rsidRPr="004B2E46" w:rsidRDefault="000C3E61" w:rsidP="004B2E46">
            <w:pPr>
              <w:pStyle w:val="ListParagraph"/>
              <w:spacing w:line="259" w:lineRule="auto"/>
              <w:ind w:left="0"/>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rPr>
            </w:pPr>
            <w:r w:rsidRPr="004B2E46">
              <w:rPr>
                <w:rFonts w:ascii="GHEA Grapalat" w:hAnsi="GHEA Grapalat"/>
                <w:color w:val="000000"/>
                <w:sz w:val="24"/>
                <w:szCs w:val="24"/>
                <w:lang w:val="hy-AM"/>
              </w:rPr>
              <w:t>Համայնքի բնակիչների բավարարվածությունը (հարցումների հիման վրա) ՏԻՄ-երի գործունեությունից, մատուցվող հանրային ծառայություններից</w:t>
            </w:r>
            <w:r w:rsidRPr="004B2E46">
              <w:rPr>
                <w:rFonts w:ascii="GHEA Grapalat" w:hAnsi="GHEA Grapalat"/>
                <w:color w:val="000000"/>
                <w:sz w:val="24"/>
                <w:szCs w:val="24"/>
              </w:rPr>
              <w:t>:</w:t>
            </w:r>
          </w:p>
          <w:p w14:paraId="0975F88C" w14:textId="77777777" w:rsidR="000C3E61" w:rsidRPr="004B2E46" w:rsidRDefault="000C3E61" w:rsidP="004B2E46">
            <w:pPr>
              <w:pStyle w:val="ListParagraph"/>
              <w:spacing w:line="259" w:lineRule="auto"/>
              <w:ind w:left="0"/>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rPr>
            </w:pPr>
            <w:r w:rsidRPr="004B2E46">
              <w:rPr>
                <w:rFonts w:ascii="GHEA Grapalat" w:hAnsi="GHEA Grapalat"/>
                <w:color w:val="000000"/>
                <w:sz w:val="24"/>
                <w:szCs w:val="24"/>
                <w:lang w:val="hy-AM"/>
              </w:rPr>
              <w:t>Համայնքի բնակիչների մասնակցությամբ ՏԻՄ-երի (համայնքի ղեկավարի, համայնքի ավագանու) կողմից կայացված որոշումների թվի տեսակարար կշիռը կայացված որոշումների ընդհանուր թվի մեջ,</w:t>
            </w:r>
          </w:p>
          <w:p w14:paraId="0DCCBA80" w14:textId="77777777" w:rsidR="000C3E61" w:rsidRPr="004B2E46" w:rsidRDefault="000C3E61" w:rsidP="004B2E46">
            <w:pPr>
              <w:pStyle w:val="ListParagraph"/>
              <w:spacing w:line="259" w:lineRule="auto"/>
              <w:ind w:left="0"/>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rPr>
            </w:pPr>
            <w:r w:rsidRPr="004B2E46">
              <w:rPr>
                <w:rFonts w:ascii="GHEA Grapalat" w:hAnsi="GHEA Grapalat"/>
                <w:color w:val="000000"/>
                <w:sz w:val="24"/>
                <w:szCs w:val="24"/>
                <w:lang w:val="hy-AM"/>
              </w:rPr>
              <w:t xml:space="preserve">Համայնքի բյուջեի սեփական եկամուտների տեսակարար կշիռը համայնքի բյուջեի ընդհանուր եկամուտների կազմում, </w:t>
            </w:r>
          </w:p>
        </w:tc>
      </w:tr>
      <w:tr w:rsidR="000C3E61" w:rsidRPr="004B2E46" w14:paraId="36C9FFB0" w14:textId="77777777" w:rsidTr="000C3E6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72BE69AB" w14:textId="77777777" w:rsidR="000C3E61" w:rsidRPr="004B2E46" w:rsidRDefault="000C3E61" w:rsidP="004B2E46">
            <w:pPr>
              <w:tabs>
                <w:tab w:val="left" w:pos="4080"/>
              </w:tabs>
              <w:spacing w:line="20" w:lineRule="atLeast"/>
              <w:contextualSpacing/>
              <w:rPr>
                <w:rFonts w:ascii="GHEA Grapalat" w:hAnsi="GHEA Grapalat" w:cs="Arial"/>
                <w:b w:val="0"/>
                <w:color w:val="000000"/>
                <w:sz w:val="24"/>
                <w:szCs w:val="24"/>
                <w:lang w:val="hy-AM"/>
              </w:rPr>
            </w:pPr>
            <w:r w:rsidRPr="004B2E46">
              <w:rPr>
                <w:rFonts w:ascii="GHEA Grapalat" w:hAnsi="GHEA Grapalat"/>
                <w:b w:val="0"/>
                <w:color w:val="000000"/>
                <w:sz w:val="24"/>
                <w:szCs w:val="24"/>
                <w:lang w:val="hy-AM"/>
              </w:rPr>
              <w:t xml:space="preserve">Ոլորտ </w:t>
            </w:r>
            <w:r w:rsidRPr="004B2E46">
              <w:rPr>
                <w:rFonts w:ascii="GHEA Grapalat" w:hAnsi="GHEA Grapalat"/>
                <w:b w:val="0"/>
                <w:color w:val="000000"/>
                <w:sz w:val="24"/>
                <w:szCs w:val="24"/>
                <w:lang w:val="ru-RU"/>
              </w:rPr>
              <w:t>2</w:t>
            </w:r>
            <w:r w:rsidRPr="004B2E46">
              <w:rPr>
                <w:rFonts w:ascii="GHEA Grapalat" w:hAnsi="GHEA Grapalat"/>
                <w:b w:val="0"/>
                <w:color w:val="000000"/>
                <w:sz w:val="24"/>
                <w:szCs w:val="24"/>
                <w:lang w:val="hy-AM"/>
              </w:rPr>
              <w:t>.Շրջակա միջավայրի պա</w:t>
            </w:r>
            <w:r w:rsidRPr="004B2E46">
              <w:rPr>
                <w:rFonts w:ascii="GHEA Grapalat" w:hAnsi="GHEA Grapalat"/>
                <w:b w:val="0"/>
                <w:color w:val="000000"/>
                <w:sz w:val="24"/>
                <w:szCs w:val="24"/>
                <w:lang w:val="ru-RU"/>
              </w:rPr>
              <w:t>շտ</w:t>
            </w:r>
            <w:r w:rsidRPr="004B2E46">
              <w:rPr>
                <w:rFonts w:ascii="GHEA Grapalat" w:hAnsi="GHEA Grapalat"/>
                <w:b w:val="0"/>
                <w:color w:val="000000"/>
                <w:sz w:val="24"/>
                <w:szCs w:val="24"/>
                <w:lang w:val="hy-AM"/>
              </w:rPr>
              <w:t>պանություն</w:t>
            </w:r>
          </w:p>
        </w:tc>
        <w:tc>
          <w:tcPr>
            <w:tcW w:w="4536" w:type="dxa"/>
          </w:tcPr>
          <w:p w14:paraId="0DE8CB40" w14:textId="77777777" w:rsidR="000C3E61" w:rsidRPr="004B2E46" w:rsidRDefault="000C3E61" w:rsidP="004B2E46">
            <w:pPr>
              <w:tabs>
                <w:tab w:val="left" w:pos="4080"/>
              </w:tabs>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24"/>
                <w:szCs w:val="24"/>
              </w:rPr>
            </w:pPr>
            <w:r w:rsidRPr="004B2E46">
              <w:rPr>
                <w:rFonts w:ascii="GHEA Grapalat" w:hAnsi="GHEA Grapalat" w:cs="Arial"/>
                <w:color w:val="000000"/>
                <w:sz w:val="24"/>
                <w:szCs w:val="24"/>
              </w:rPr>
              <w:t>-</w:t>
            </w:r>
          </w:p>
        </w:tc>
      </w:tr>
      <w:tr w:rsidR="000C3E61" w:rsidRPr="00EC18FE" w14:paraId="4214C123" w14:textId="77777777" w:rsidTr="000C3E61">
        <w:trPr>
          <w:trHeight w:val="147"/>
        </w:trPr>
        <w:tc>
          <w:tcPr>
            <w:cnfStyle w:val="001000000000" w:firstRow="0" w:lastRow="0" w:firstColumn="1" w:lastColumn="0" w:oddVBand="0" w:evenVBand="0" w:oddHBand="0" w:evenHBand="0" w:firstRowFirstColumn="0" w:firstRowLastColumn="0" w:lastRowFirstColumn="0" w:lastRowLastColumn="0"/>
            <w:tcW w:w="5954" w:type="dxa"/>
          </w:tcPr>
          <w:p w14:paraId="7E62C791" w14:textId="77777777" w:rsidR="000C3E61" w:rsidRPr="004B2E46" w:rsidRDefault="000C3E61" w:rsidP="004B2E46">
            <w:pPr>
              <w:tabs>
                <w:tab w:val="left" w:pos="4080"/>
              </w:tabs>
              <w:spacing w:line="20" w:lineRule="atLeast"/>
              <w:contextualSpacing/>
              <w:rPr>
                <w:rFonts w:ascii="GHEA Grapalat" w:hAnsi="GHEA Grapalat" w:cs="Arial"/>
                <w:color w:val="538135"/>
                <w:sz w:val="24"/>
                <w:szCs w:val="24"/>
                <w:lang w:val="hy-AM"/>
              </w:rPr>
            </w:pPr>
            <w:r w:rsidRPr="004B2E46">
              <w:rPr>
                <w:rFonts w:ascii="GHEA Grapalat" w:hAnsi="GHEA Grapalat"/>
                <w:sz w:val="24"/>
                <w:szCs w:val="24"/>
                <w:lang w:val="hy-AM"/>
              </w:rPr>
              <w:t>●Ապահովել համայնքի բնակիչների առողջության և շրջակա միջավայրի վրա աղբի բացասական ներգործության նվազեցումը և չեզոքացումը, ստեղծել բնակության համար հարմարավետ և էկոլոգիապես անվտանգ պայմաններ</w:t>
            </w:r>
          </w:p>
        </w:tc>
        <w:tc>
          <w:tcPr>
            <w:tcW w:w="4536" w:type="dxa"/>
          </w:tcPr>
          <w:p w14:paraId="2E8F1491" w14:textId="77777777" w:rsidR="000C3E61" w:rsidRPr="004B2E46" w:rsidRDefault="000C3E61"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24"/>
                <w:szCs w:val="24"/>
                <w:lang w:val="hy-AM"/>
              </w:rPr>
            </w:pPr>
            <w:r w:rsidRPr="004B2E46">
              <w:rPr>
                <w:rFonts w:ascii="GHEA Grapalat" w:hAnsi="GHEA Grapalat" w:cs="Arial"/>
                <w:color w:val="000000"/>
                <w:sz w:val="24"/>
                <w:szCs w:val="24"/>
                <w:lang w:val="hy-AM"/>
              </w:rPr>
              <w:t>Աղբահանության և սանիտարական մաքրման ծառայությունների մատուցումից բնակչության բավարարվածության աստիճանի բարձրացումը (հարցումների հիման վրա), %-ով</w:t>
            </w:r>
          </w:p>
        </w:tc>
      </w:tr>
      <w:tr w:rsidR="000C3E61" w:rsidRPr="004B2E46" w14:paraId="0986D6EB" w14:textId="77777777" w:rsidTr="000C3E6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314239FA" w14:textId="77777777" w:rsidR="000C3E61" w:rsidRPr="004B2E46" w:rsidRDefault="000C3E61" w:rsidP="004B2E46">
            <w:pPr>
              <w:tabs>
                <w:tab w:val="left" w:pos="4080"/>
              </w:tabs>
              <w:spacing w:line="20" w:lineRule="atLeast"/>
              <w:contextualSpacing/>
              <w:rPr>
                <w:rFonts w:ascii="GHEA Grapalat" w:hAnsi="GHEA Grapalat"/>
                <w:b w:val="0"/>
                <w:color w:val="000000"/>
                <w:sz w:val="24"/>
                <w:szCs w:val="24"/>
                <w:lang w:val="hy-AM"/>
              </w:rPr>
            </w:pPr>
            <w:r w:rsidRPr="004B2E46">
              <w:rPr>
                <w:rFonts w:ascii="GHEA Grapalat" w:hAnsi="GHEA Grapalat"/>
                <w:b w:val="0"/>
                <w:color w:val="000000"/>
                <w:sz w:val="24"/>
                <w:szCs w:val="24"/>
                <w:lang w:val="hy-AM"/>
              </w:rPr>
              <w:t>Ոլորտ 3. Արտակարգ իրավիճակներից բնակչության պաշտպանություն և քաղաքացիական պաշտպանության կազմակերպում</w:t>
            </w:r>
          </w:p>
        </w:tc>
        <w:tc>
          <w:tcPr>
            <w:tcW w:w="4536" w:type="dxa"/>
          </w:tcPr>
          <w:p w14:paraId="54B6F2A0" w14:textId="77777777" w:rsidR="000C3E61" w:rsidRPr="004B2E46" w:rsidRDefault="000C3E61"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ru-RU"/>
              </w:rPr>
            </w:pPr>
            <w:r w:rsidRPr="004B2E46">
              <w:rPr>
                <w:rFonts w:ascii="GHEA Grapalat" w:hAnsi="GHEA Grapalat"/>
                <w:color w:val="000000"/>
                <w:sz w:val="24"/>
                <w:szCs w:val="24"/>
                <w:lang w:val="ru-RU"/>
              </w:rPr>
              <w:t>-</w:t>
            </w:r>
          </w:p>
        </w:tc>
      </w:tr>
      <w:tr w:rsidR="000C3E61" w:rsidRPr="004B2E46" w14:paraId="1F5BEC3A" w14:textId="77777777" w:rsidTr="000C3E61">
        <w:trPr>
          <w:trHeight w:val="147"/>
        </w:trPr>
        <w:tc>
          <w:tcPr>
            <w:cnfStyle w:val="001000000000" w:firstRow="0" w:lastRow="0" w:firstColumn="1" w:lastColumn="0" w:oddVBand="0" w:evenVBand="0" w:oddHBand="0" w:evenHBand="0" w:firstRowFirstColumn="0" w:firstRowLastColumn="0" w:lastRowFirstColumn="0" w:lastRowLastColumn="0"/>
            <w:tcW w:w="5954" w:type="dxa"/>
          </w:tcPr>
          <w:p w14:paraId="14EFB357"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xml:space="preserve">2022 թվականին արտակարգ իրավիճակներից բնակչության պաշտպանության և քաղաքացիական պաշտպանության կազմակերպման ոլորտում ծրագրեր և միջոցառումներ </w:t>
            </w:r>
            <w:r w:rsidRPr="004B2E46">
              <w:rPr>
                <w:rFonts w:ascii="GHEA Grapalat" w:hAnsi="GHEA Grapalat" w:cs="Arial"/>
                <w:color w:val="000000"/>
                <w:sz w:val="24"/>
                <w:szCs w:val="24"/>
              </w:rPr>
              <w:t xml:space="preserve"> </w:t>
            </w:r>
            <w:proofErr w:type="spellStart"/>
            <w:r w:rsidRPr="004B2E46">
              <w:rPr>
                <w:rFonts w:ascii="GHEA Grapalat" w:hAnsi="GHEA Grapalat" w:cs="Arial"/>
                <w:color w:val="000000"/>
                <w:sz w:val="24"/>
                <w:szCs w:val="24"/>
              </w:rPr>
              <w:t>նախատեսվում</w:t>
            </w:r>
            <w:proofErr w:type="spellEnd"/>
            <w:r w:rsidRPr="004B2E46">
              <w:rPr>
                <w:rFonts w:ascii="GHEA Grapalat" w:hAnsi="GHEA Grapalat" w:cs="Arial"/>
                <w:color w:val="000000"/>
                <w:sz w:val="24"/>
                <w:szCs w:val="24"/>
              </w:rPr>
              <w:t xml:space="preserve"> </w:t>
            </w:r>
            <w:proofErr w:type="spellStart"/>
            <w:r w:rsidRPr="004B2E46">
              <w:rPr>
                <w:rFonts w:ascii="GHEA Grapalat" w:hAnsi="GHEA Grapalat" w:cs="Arial"/>
                <w:color w:val="000000"/>
                <w:sz w:val="24"/>
                <w:szCs w:val="24"/>
              </w:rPr>
              <w:t>են</w:t>
            </w:r>
            <w:proofErr w:type="spellEnd"/>
            <w:r w:rsidRPr="004B2E46">
              <w:rPr>
                <w:rFonts w:ascii="GHEA Grapalat" w:hAnsi="GHEA Grapalat" w:cs="Arial"/>
                <w:color w:val="000000"/>
                <w:sz w:val="24"/>
                <w:szCs w:val="24"/>
              </w:rPr>
              <w:t xml:space="preserve">. </w:t>
            </w:r>
            <w:r w:rsidRPr="004B2E46">
              <w:rPr>
                <w:rFonts w:ascii="GHEA Grapalat" w:hAnsi="GHEA Grapalat" w:cs="Arial"/>
                <w:color w:val="000000"/>
                <w:sz w:val="24"/>
                <w:szCs w:val="24"/>
                <w:lang w:val="hy-AM"/>
              </w:rPr>
              <w:t>ա</w:t>
            </w:r>
            <w:r w:rsidRPr="004B2E46">
              <w:rPr>
                <w:rFonts w:ascii="GHEA Grapalat" w:hAnsi="GHEA Grapalat" w:cs="Arial"/>
                <w:color w:val="000000"/>
                <w:sz w:val="24"/>
                <w:szCs w:val="24"/>
                <w:lang w:val="ru-RU"/>
              </w:rPr>
              <w:t>յն</w:t>
            </w:r>
            <w:r w:rsidRPr="004B2E46">
              <w:rPr>
                <w:rFonts w:ascii="GHEA Grapalat" w:hAnsi="GHEA Grapalat" w:cs="Arial"/>
                <w:color w:val="000000"/>
                <w:sz w:val="24"/>
                <w:szCs w:val="24"/>
              </w:rPr>
              <w:t xml:space="preserve"> </w:t>
            </w:r>
            <w:r w:rsidRPr="004B2E46">
              <w:rPr>
                <w:rFonts w:ascii="GHEA Grapalat" w:hAnsi="GHEA Grapalat" w:cs="Arial"/>
                <w:color w:val="000000"/>
                <w:sz w:val="24"/>
                <w:szCs w:val="24"/>
                <w:lang w:val="ru-RU"/>
              </w:rPr>
              <w:t>է՝</w:t>
            </w:r>
            <w:r w:rsidRPr="004B2E46">
              <w:rPr>
                <w:rFonts w:ascii="GHEA Grapalat" w:hAnsi="GHEA Grapalat" w:cs="Arial"/>
                <w:color w:val="000000"/>
                <w:sz w:val="24"/>
                <w:szCs w:val="24"/>
              </w:rPr>
              <w:t xml:space="preserve">  </w:t>
            </w:r>
          </w:p>
          <w:p w14:paraId="4ABFCC66" w14:textId="77777777" w:rsidR="000C3E61" w:rsidRPr="004B2E46" w:rsidRDefault="000C3E61" w:rsidP="004B2E46">
            <w:pPr>
              <w:tabs>
                <w:tab w:val="left" w:pos="4080"/>
              </w:tabs>
              <w:spacing w:line="20" w:lineRule="atLeast"/>
              <w:contextualSpacing/>
              <w:rPr>
                <w:rFonts w:ascii="GHEA Grapalat" w:hAnsi="GHEA Grapalat"/>
                <w:color w:val="000000"/>
                <w:sz w:val="24"/>
                <w:szCs w:val="24"/>
                <w:lang w:val="hy-AM"/>
              </w:rPr>
            </w:pPr>
            <w:r w:rsidRPr="004B2E46">
              <w:rPr>
                <w:rFonts w:ascii="GHEA Grapalat" w:hAnsi="GHEA Grapalat" w:cs="Arial"/>
                <w:color w:val="000000"/>
                <w:sz w:val="24"/>
                <w:szCs w:val="24"/>
                <w:lang w:val="hy-AM"/>
              </w:rPr>
              <w:t>●Փարաքարի համայնքապետարանի ղեկավար կազմի, աշխատակազմի մասնագետների ինչպես նաև ենթակա կառույցների աշխատակիցների մասնակցությունը ՀՀ Արտակարգ իրավիճակների նախարարության &lt;&lt;Ճգնաժամային կառավարման պետական ակադեմիա&gt;&gt; ՊՈԱԿ-ում կազմակերպված դասաընթացներին:</w:t>
            </w:r>
          </w:p>
        </w:tc>
        <w:tc>
          <w:tcPr>
            <w:tcW w:w="4536" w:type="dxa"/>
          </w:tcPr>
          <w:p w14:paraId="3B113CF2" w14:textId="77777777" w:rsidR="000C3E61" w:rsidRPr="004B2E46" w:rsidRDefault="000C3E61" w:rsidP="004B2E46">
            <w:pPr>
              <w:spacing w:line="20" w:lineRule="atLeast"/>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highlight w:val="yellow"/>
                <w:lang w:val="hy-AM"/>
              </w:rPr>
            </w:pPr>
            <w:r w:rsidRPr="004B2E46">
              <w:rPr>
                <w:rFonts w:ascii="GHEA Grapalat" w:hAnsi="GHEA Grapalat"/>
                <w:color w:val="000000"/>
                <w:sz w:val="24"/>
                <w:szCs w:val="24"/>
                <w:lang w:val="hy-AM"/>
              </w:rPr>
              <w:t>-</w:t>
            </w:r>
          </w:p>
        </w:tc>
      </w:tr>
      <w:tr w:rsidR="000C3E61" w:rsidRPr="004B2E46" w14:paraId="6480EB0F" w14:textId="77777777" w:rsidTr="000C3E6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24823E85" w14:textId="77777777" w:rsidR="000C3E61" w:rsidRPr="004B2E46" w:rsidRDefault="000C3E61" w:rsidP="004B2E46">
            <w:pPr>
              <w:tabs>
                <w:tab w:val="left" w:pos="4080"/>
              </w:tabs>
              <w:spacing w:line="20" w:lineRule="atLeast"/>
              <w:contextualSpacing/>
              <w:rPr>
                <w:rFonts w:ascii="GHEA Grapalat" w:hAnsi="GHEA Grapalat"/>
                <w:b w:val="0"/>
                <w:color w:val="000000"/>
                <w:sz w:val="24"/>
                <w:szCs w:val="24"/>
                <w:lang w:val="hy-AM"/>
              </w:rPr>
            </w:pPr>
            <w:r w:rsidRPr="004B2E46">
              <w:rPr>
                <w:rFonts w:ascii="GHEA Grapalat" w:hAnsi="GHEA Grapalat"/>
                <w:b w:val="0"/>
                <w:color w:val="000000"/>
                <w:sz w:val="24"/>
                <w:szCs w:val="24"/>
                <w:lang w:val="hy-AM"/>
              </w:rPr>
              <w:t>Ոլորտ 4. Քաղաքաշինություն և կոմունալ տնտեսություն</w:t>
            </w:r>
          </w:p>
        </w:tc>
        <w:tc>
          <w:tcPr>
            <w:tcW w:w="4536" w:type="dxa"/>
          </w:tcPr>
          <w:p w14:paraId="33A538CD" w14:textId="77777777" w:rsidR="000C3E61" w:rsidRPr="004B2E46" w:rsidRDefault="000C3E61"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0C3E61" w:rsidRPr="00EC18FE" w14:paraId="3E7CA462" w14:textId="77777777" w:rsidTr="000C3E61">
        <w:trPr>
          <w:trHeight w:val="1501"/>
        </w:trPr>
        <w:tc>
          <w:tcPr>
            <w:cnfStyle w:val="001000000000" w:firstRow="0" w:lastRow="0" w:firstColumn="1" w:lastColumn="0" w:oddVBand="0" w:evenVBand="0" w:oddHBand="0" w:evenHBand="0" w:firstRowFirstColumn="0" w:firstRowLastColumn="0" w:lastRowFirstColumn="0" w:lastRowLastColumn="0"/>
            <w:tcW w:w="5954" w:type="dxa"/>
          </w:tcPr>
          <w:p w14:paraId="40C68F71" w14:textId="77777777" w:rsidR="000C3E61" w:rsidRPr="004B2E46" w:rsidRDefault="000C3E61"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Հիմնանորոգել և բարեկարգել  ներհամայնքային ճանապարհները։</w:t>
            </w:r>
          </w:p>
          <w:p w14:paraId="1C79B898" w14:textId="77777777" w:rsidR="000C3E61" w:rsidRPr="004B2E46" w:rsidRDefault="000C3E61"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Իրականացնել գյուղական բնակավայրերի խմելու ջրի և ոռոգման համակարգերի բարելավման աշխատանքներ։</w:t>
            </w:r>
          </w:p>
          <w:p w14:paraId="04AB7132" w14:textId="77777777" w:rsidR="000C3E61" w:rsidRPr="004B2E46" w:rsidRDefault="000C3E61"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lastRenderedPageBreak/>
              <w:t>● Իրականացնել փողոցների գիշերային լուսավորության ցանցի և բազմաբնակարան բնակելի շենքերի տանիքների, բակային տարածքների, մանկական խաղահրապարակների կառուցման և նորոգման աշխատանքներ։</w:t>
            </w:r>
          </w:p>
          <w:p w14:paraId="402233B3" w14:textId="77777777" w:rsidR="000C3E61" w:rsidRPr="004B2E46" w:rsidRDefault="000C3E61"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Իրականացնել համայնքի սանիտարական մաքրմանը և աղբահանությանը վերաբերող բարեփոխումներ։</w:t>
            </w:r>
          </w:p>
          <w:p w14:paraId="7B263E21" w14:textId="77777777" w:rsidR="000C3E61" w:rsidRPr="004B2E46" w:rsidRDefault="000C3E61"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Համալրել գոյություն ունեցող ավտոպարկը նոր տեխնիկայով՝ հաշվի առնելով խոշորացված համայնքի աղբահանության ծավալները։</w:t>
            </w:r>
          </w:p>
          <w:p w14:paraId="052A6B9B" w14:textId="77777777" w:rsidR="000C3E61" w:rsidRPr="004B2E46" w:rsidRDefault="000C3E61"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Շարունակել համայնքի տարածքում աղբամանների տեղադրման աշխատանքները։</w:t>
            </w:r>
          </w:p>
          <w:p w14:paraId="476ED746" w14:textId="77777777" w:rsidR="000C3E61" w:rsidRPr="004B2E46" w:rsidRDefault="000C3E61" w:rsidP="004B2E46">
            <w:pPr>
              <w:pStyle w:val="ListParagraph"/>
              <w:spacing w:line="20" w:lineRule="atLeast"/>
              <w:ind w:left="0"/>
              <w:rPr>
                <w:rFonts w:ascii="GHEA Grapalat" w:hAnsi="GHEA Grapalat"/>
                <w:color w:val="538135"/>
                <w:sz w:val="24"/>
                <w:szCs w:val="24"/>
                <w:lang w:val="hy-AM"/>
              </w:rPr>
            </w:pPr>
            <w:r w:rsidRPr="004B2E46">
              <w:rPr>
                <w:rFonts w:ascii="GHEA Grapalat" w:hAnsi="GHEA Grapalat" w:cs="Arial"/>
                <w:color w:val="000000"/>
                <w:sz w:val="24"/>
                <w:szCs w:val="24"/>
                <w:lang w:val="hy-AM"/>
              </w:rPr>
              <w:t>● Կանոնակարգել աղբավայրերի շահագործման աշխատանքները՝ ելնելով բնակավայրի դիրքից և բնապահպանական պահանջներից։</w:t>
            </w:r>
          </w:p>
        </w:tc>
        <w:tc>
          <w:tcPr>
            <w:tcW w:w="4536" w:type="dxa"/>
          </w:tcPr>
          <w:p w14:paraId="02457A97" w14:textId="77777777" w:rsidR="000C3E61" w:rsidRPr="004B2E46" w:rsidRDefault="000C3E61" w:rsidP="004B2E46">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r w:rsidRPr="004B2E46">
              <w:rPr>
                <w:rFonts w:ascii="GHEA Grapalat" w:hAnsi="GHEA Grapalat" w:cs="Arial"/>
                <w:color w:val="000000"/>
                <w:sz w:val="24"/>
                <w:szCs w:val="24"/>
                <w:lang w:val="hy-AM"/>
              </w:rPr>
              <w:lastRenderedPageBreak/>
              <w:t xml:space="preserve">Համայնքի բնակիչների բավարարվածությունը քաղաքաշինության և կոմունալ տնտեսության ոլորտում մատուցվող ծառայություններից: </w:t>
            </w:r>
          </w:p>
        </w:tc>
      </w:tr>
      <w:tr w:rsidR="000C3E61" w:rsidRPr="004B2E46" w14:paraId="32503649" w14:textId="77777777" w:rsidTr="000C3E6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4EBB1FEA" w14:textId="77777777" w:rsidR="000C3E61" w:rsidRPr="004B2E46" w:rsidRDefault="000C3E61" w:rsidP="004B2E46">
            <w:pPr>
              <w:tabs>
                <w:tab w:val="left" w:pos="4080"/>
              </w:tabs>
              <w:spacing w:line="20" w:lineRule="atLeast"/>
              <w:contextualSpacing/>
              <w:rPr>
                <w:rFonts w:ascii="GHEA Grapalat" w:hAnsi="GHEA Grapalat" w:cs="Arial"/>
                <w:b w:val="0"/>
                <w:color w:val="000000"/>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 xml:space="preserve">լորտ </w:t>
            </w:r>
            <w:r w:rsidRPr="004B2E46">
              <w:rPr>
                <w:rFonts w:ascii="GHEA Grapalat" w:hAnsi="GHEA Grapalat"/>
                <w:b w:val="0"/>
                <w:color w:val="000000"/>
                <w:sz w:val="24"/>
                <w:szCs w:val="24"/>
                <w:lang w:val="ru-RU"/>
              </w:rPr>
              <w:t>5</w:t>
            </w:r>
            <w:r w:rsidRPr="004B2E46">
              <w:rPr>
                <w:rFonts w:ascii="GHEA Grapalat" w:hAnsi="GHEA Grapalat"/>
                <w:b w:val="0"/>
                <w:color w:val="000000"/>
                <w:sz w:val="24"/>
                <w:szCs w:val="24"/>
                <w:lang w:val="hy-AM"/>
              </w:rPr>
              <w:t>. Տրանսպորտ, առևտուր, սպասարկում</w:t>
            </w:r>
          </w:p>
        </w:tc>
        <w:tc>
          <w:tcPr>
            <w:tcW w:w="4536" w:type="dxa"/>
          </w:tcPr>
          <w:p w14:paraId="7BC43C74" w14:textId="77777777" w:rsidR="000C3E61" w:rsidRPr="004B2E46" w:rsidRDefault="000C3E61"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0C3E61" w:rsidRPr="00EC18FE" w14:paraId="2C6AE7CC" w14:textId="77777777" w:rsidTr="000C3E61">
        <w:trPr>
          <w:trHeight w:val="2028"/>
        </w:trPr>
        <w:tc>
          <w:tcPr>
            <w:cnfStyle w:val="001000000000" w:firstRow="0" w:lastRow="0" w:firstColumn="1" w:lastColumn="0" w:oddVBand="0" w:evenVBand="0" w:oddHBand="0" w:evenHBand="0" w:firstRowFirstColumn="0" w:firstRowLastColumn="0" w:lastRowFirstColumn="0" w:lastRowLastColumn="0"/>
            <w:tcW w:w="5954" w:type="dxa"/>
          </w:tcPr>
          <w:p w14:paraId="4A3F6A02"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rPr>
              <w:t>●</w:t>
            </w:r>
            <w:r w:rsidRPr="004B2E46">
              <w:rPr>
                <w:rFonts w:ascii="GHEA Grapalat" w:hAnsi="GHEA Grapalat" w:cs="Arial"/>
                <w:color w:val="000000"/>
                <w:sz w:val="24"/>
                <w:szCs w:val="24"/>
                <w:lang w:val="hy-AM"/>
              </w:rPr>
              <w:t xml:space="preserve"> Ապահովել ներհամայնքային երթուղիների կանոնավոր սպասարկումը՝ ելնելով բնակավայրերի առանձնահատկություններից։</w:t>
            </w:r>
          </w:p>
          <w:p w14:paraId="7DD2A03F"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Կահավորել ներհամայնքային ճանապարհները ճանապարհային նշաններով, գծանշումներով և տրանսպորտային լուսաֆորներով, կանգառներով և սպասասրահներով։</w:t>
            </w:r>
          </w:p>
          <w:p w14:paraId="145A82B5" w14:textId="77777777" w:rsidR="000C3E61" w:rsidRPr="004B2E46" w:rsidRDefault="000C3E61" w:rsidP="004B2E46">
            <w:pPr>
              <w:tabs>
                <w:tab w:val="left" w:pos="4080"/>
              </w:tabs>
              <w:spacing w:line="20" w:lineRule="atLeast"/>
              <w:contextualSpacing/>
              <w:rPr>
                <w:rFonts w:ascii="GHEA Grapalat" w:hAnsi="GHEA Grapalat" w:cs="Arial"/>
                <w:color w:val="538135"/>
                <w:sz w:val="24"/>
                <w:szCs w:val="24"/>
                <w:lang w:val="hy-AM"/>
              </w:rPr>
            </w:pPr>
            <w:r w:rsidRPr="004B2E46">
              <w:rPr>
                <w:rFonts w:ascii="GHEA Grapalat" w:hAnsi="GHEA Grapalat" w:cs="Arial"/>
                <w:color w:val="000000"/>
                <w:sz w:val="24"/>
                <w:szCs w:val="24"/>
                <w:lang w:val="hy-AM"/>
              </w:rPr>
              <w:t>● Նպաստել առևտրի և սպասարկման կետերի ստեղծմանը՝ կանոնակարգված առևտուր և սպասարկում իրականացնելու նպատակով։</w:t>
            </w:r>
          </w:p>
        </w:tc>
        <w:tc>
          <w:tcPr>
            <w:tcW w:w="4536" w:type="dxa"/>
          </w:tcPr>
          <w:p w14:paraId="6F5509EE" w14:textId="77777777" w:rsidR="000C3E61" w:rsidRPr="004B2E46" w:rsidRDefault="000C3E61" w:rsidP="004B2E46">
            <w:pPr>
              <w:pStyle w:val="ListParagraph"/>
              <w:spacing w:line="259" w:lineRule="auto"/>
              <w:ind w:left="0"/>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r w:rsidRPr="004B2E46">
              <w:rPr>
                <w:rFonts w:ascii="GHEA Grapalat" w:hAnsi="GHEA Grapalat"/>
                <w:color w:val="000000"/>
                <w:sz w:val="24"/>
                <w:szCs w:val="24"/>
                <w:lang w:val="hy-AM"/>
              </w:rPr>
              <w:t>Բարեկարգ ներբնակավայրային փողոցների մակերեսի տեսակարար կշիռն ընդհանուրի կազմում:</w:t>
            </w:r>
          </w:p>
        </w:tc>
      </w:tr>
      <w:tr w:rsidR="000C3E61" w:rsidRPr="004B2E46" w14:paraId="42DEA869" w14:textId="77777777" w:rsidTr="000C3E61">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954" w:type="dxa"/>
          </w:tcPr>
          <w:p w14:paraId="1C4B4C29" w14:textId="77777777" w:rsidR="000C3E61" w:rsidRPr="004B2E46" w:rsidRDefault="000C3E61" w:rsidP="004B2E46">
            <w:pPr>
              <w:tabs>
                <w:tab w:val="left" w:pos="4080"/>
              </w:tabs>
              <w:spacing w:line="20" w:lineRule="atLeast"/>
              <w:contextualSpacing/>
              <w:rPr>
                <w:rFonts w:ascii="GHEA Grapalat" w:hAnsi="GHEA Grapalat" w:cs="Arial"/>
                <w:b w:val="0"/>
                <w:color w:val="538135"/>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 xml:space="preserve">լորտ </w:t>
            </w:r>
            <w:r w:rsidRPr="004B2E46">
              <w:rPr>
                <w:rFonts w:ascii="GHEA Grapalat" w:hAnsi="GHEA Grapalat"/>
                <w:b w:val="0"/>
                <w:color w:val="000000"/>
                <w:sz w:val="24"/>
                <w:szCs w:val="24"/>
                <w:lang w:val="ru-RU"/>
              </w:rPr>
              <w:t>6</w:t>
            </w:r>
            <w:r w:rsidRPr="004B2E46">
              <w:rPr>
                <w:rFonts w:ascii="GHEA Grapalat" w:hAnsi="GHEA Grapalat"/>
                <w:b w:val="0"/>
                <w:color w:val="000000"/>
                <w:sz w:val="24"/>
                <w:szCs w:val="24"/>
                <w:lang w:val="hy-AM"/>
              </w:rPr>
              <w:t>. Կրթություն</w:t>
            </w:r>
          </w:p>
        </w:tc>
        <w:tc>
          <w:tcPr>
            <w:tcW w:w="4536" w:type="dxa"/>
          </w:tcPr>
          <w:p w14:paraId="0FB58C93" w14:textId="77777777" w:rsidR="000C3E61" w:rsidRPr="004B2E46" w:rsidRDefault="000C3E61" w:rsidP="004B2E46">
            <w:pPr>
              <w:pStyle w:val="ListParagraph"/>
              <w:spacing w:line="259" w:lineRule="auto"/>
              <w:ind w:left="0"/>
              <w:cnfStyle w:val="000000100000" w:firstRow="0" w:lastRow="0" w:firstColumn="0" w:lastColumn="0" w:oddVBand="0" w:evenVBand="0" w:oddHBand="1" w:evenHBand="0" w:firstRowFirstColumn="0" w:firstRowLastColumn="0" w:lastRowFirstColumn="0" w:lastRowLastColumn="0"/>
              <w:rPr>
                <w:rFonts w:ascii="GHEA Grapalat" w:hAnsi="GHEA Grapalat"/>
                <w:color w:val="538135"/>
                <w:sz w:val="24"/>
                <w:szCs w:val="24"/>
                <w:lang w:val="hy-AM"/>
              </w:rPr>
            </w:pPr>
          </w:p>
        </w:tc>
      </w:tr>
      <w:tr w:rsidR="000C3E61" w:rsidRPr="00EC18FE" w14:paraId="4CD35A37" w14:textId="77777777" w:rsidTr="000C3E61">
        <w:trPr>
          <w:trHeight w:val="4363"/>
        </w:trPr>
        <w:tc>
          <w:tcPr>
            <w:cnfStyle w:val="001000000000" w:firstRow="0" w:lastRow="0" w:firstColumn="1" w:lastColumn="0" w:oddVBand="0" w:evenVBand="0" w:oddHBand="0" w:evenHBand="0" w:firstRowFirstColumn="0" w:firstRowLastColumn="0" w:lastRowFirstColumn="0" w:lastRowLastColumn="0"/>
            <w:tcW w:w="5954" w:type="dxa"/>
          </w:tcPr>
          <w:p w14:paraId="72EFA925"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rPr>
            </w:pPr>
            <w:r w:rsidRPr="004B2E46">
              <w:rPr>
                <w:rFonts w:ascii="GHEA Grapalat" w:hAnsi="GHEA Grapalat" w:cs="Arial"/>
                <w:color w:val="000000"/>
                <w:sz w:val="24"/>
                <w:szCs w:val="24"/>
                <w:lang w:val="hy-AM"/>
              </w:rPr>
              <w:t>● Ապահովել համայնքում կրթական ծառայությունների արդյունավետ մատուցումը</w:t>
            </w:r>
            <w:r w:rsidRPr="004B2E46">
              <w:rPr>
                <w:rFonts w:ascii="GHEA Grapalat" w:hAnsi="GHEA Grapalat" w:cs="Arial"/>
                <w:color w:val="000000"/>
                <w:sz w:val="24"/>
                <w:szCs w:val="24"/>
              </w:rPr>
              <w:t>:</w:t>
            </w:r>
          </w:p>
          <w:p w14:paraId="6F38EAF2" w14:textId="77777777" w:rsidR="000C3E61" w:rsidRPr="004B2E46" w:rsidRDefault="000C3E61" w:rsidP="004B2E46">
            <w:pPr>
              <w:pStyle w:val="ListParagraph"/>
              <w:spacing w:line="259" w:lineRule="auto"/>
              <w:ind w:left="0"/>
              <w:rPr>
                <w:rFonts w:ascii="GHEA Grapalat" w:hAnsi="GHEA Grapalat"/>
                <w:color w:val="000000"/>
                <w:sz w:val="24"/>
                <w:szCs w:val="24"/>
                <w:lang w:val="hy-AM"/>
              </w:rPr>
            </w:pPr>
            <w:r w:rsidRPr="004B2E46">
              <w:rPr>
                <w:rFonts w:ascii="GHEA Grapalat" w:hAnsi="GHEA Grapalat"/>
                <w:color w:val="000000"/>
                <w:sz w:val="24"/>
                <w:szCs w:val="24"/>
              </w:rPr>
              <w:t>●</w:t>
            </w:r>
            <w:r w:rsidRPr="004B2E46">
              <w:rPr>
                <w:rFonts w:ascii="GHEA Grapalat" w:hAnsi="GHEA Grapalat"/>
                <w:color w:val="000000"/>
                <w:sz w:val="24"/>
                <w:szCs w:val="24"/>
                <w:lang w:val="hy-AM"/>
              </w:rPr>
              <w:t xml:space="preserve"> Աջակցել համայնքում նոր մանկապարտեզների կառուցմանը, վերանորոգել գոյություն ունեցող մանկապարտեզները, ավելացնել մանկապարտեզներում խմբերի թիվը։</w:t>
            </w:r>
          </w:p>
          <w:p w14:paraId="759A4584" w14:textId="77777777" w:rsidR="000C3E61" w:rsidRPr="004B2E46" w:rsidRDefault="000C3E61" w:rsidP="004B2E46">
            <w:pPr>
              <w:pStyle w:val="ListParagraph"/>
              <w:spacing w:line="259" w:lineRule="auto"/>
              <w:ind w:left="0"/>
              <w:rPr>
                <w:rFonts w:ascii="GHEA Grapalat" w:hAnsi="GHEA Grapalat"/>
                <w:color w:val="538135"/>
                <w:sz w:val="24"/>
                <w:szCs w:val="24"/>
                <w:lang w:val="hy-AM"/>
              </w:rPr>
            </w:pPr>
            <w:r w:rsidRPr="004B2E46">
              <w:rPr>
                <w:rFonts w:ascii="GHEA Grapalat" w:hAnsi="GHEA Grapalat"/>
                <w:color w:val="000000"/>
                <w:sz w:val="24"/>
                <w:szCs w:val="24"/>
                <w:lang w:val="hy-AM"/>
              </w:rPr>
              <w:t>● Իրականացնել նախադպրոցական կրթության որակի բարելաման և մատչելիության ապահովման աշխատանքներ։</w:t>
            </w:r>
          </w:p>
          <w:p w14:paraId="3A69BFAE" w14:textId="77777777" w:rsidR="000C3E61" w:rsidRPr="004B2E46" w:rsidRDefault="000C3E61" w:rsidP="004B2E46">
            <w:pPr>
              <w:tabs>
                <w:tab w:val="left" w:pos="4080"/>
              </w:tabs>
              <w:spacing w:line="20" w:lineRule="atLeast"/>
              <w:contextualSpacing/>
              <w:rPr>
                <w:rFonts w:ascii="GHEA Grapalat" w:hAnsi="GHEA Grapalat" w:cs="Arial"/>
                <w:color w:val="538135"/>
                <w:sz w:val="24"/>
                <w:szCs w:val="24"/>
                <w:lang w:val="hy-AM"/>
              </w:rPr>
            </w:pPr>
          </w:p>
        </w:tc>
        <w:tc>
          <w:tcPr>
            <w:tcW w:w="4536" w:type="dxa"/>
          </w:tcPr>
          <w:p w14:paraId="05EB5141" w14:textId="77777777" w:rsidR="000C3E61" w:rsidRPr="004B2E46" w:rsidRDefault="000C3E61" w:rsidP="004B2E46">
            <w:pPr>
              <w:pStyle w:val="ListParagraph"/>
              <w:spacing w:line="259" w:lineRule="auto"/>
              <w:ind w:left="0"/>
              <w:cnfStyle w:val="000000000000" w:firstRow="0" w:lastRow="0" w:firstColumn="0" w:lastColumn="0" w:oddVBand="0" w:evenVBand="0" w:oddHBand="0" w:evenHBand="0" w:firstRowFirstColumn="0" w:firstRowLastColumn="0" w:lastRowFirstColumn="0" w:lastRowLastColumn="0"/>
              <w:rPr>
                <w:rFonts w:ascii="GHEA Grapalat" w:hAnsi="GHEA Grapalat"/>
                <w:color w:val="538135"/>
                <w:sz w:val="24"/>
                <w:szCs w:val="24"/>
                <w:lang w:val="hy-AM"/>
              </w:rPr>
            </w:pPr>
            <w:r w:rsidRPr="004B2E46">
              <w:rPr>
                <w:rFonts w:ascii="GHEA Grapalat" w:hAnsi="GHEA Grapalat"/>
                <w:color w:val="000000"/>
                <w:sz w:val="24"/>
                <w:szCs w:val="24"/>
                <w:lang w:val="hy-AM"/>
              </w:rPr>
              <w:t>Համանքի բնակիչների համար կրթական ծառայությունների հասանելիության մակարդակի բարձրացում:</w:t>
            </w:r>
          </w:p>
          <w:p w14:paraId="2F98D254" w14:textId="77777777" w:rsidR="000C3E61" w:rsidRPr="004B2E46" w:rsidRDefault="000C3E61" w:rsidP="004B2E46">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538135"/>
                <w:sz w:val="24"/>
                <w:szCs w:val="24"/>
                <w:lang w:val="hy-AM"/>
              </w:rPr>
            </w:pPr>
            <w:r w:rsidRPr="004B2E46">
              <w:rPr>
                <w:rFonts w:ascii="GHEA Grapalat" w:hAnsi="GHEA Grapalat"/>
                <w:color w:val="000000"/>
                <w:sz w:val="24"/>
                <w:szCs w:val="24"/>
                <w:lang w:val="hy-AM"/>
              </w:rPr>
              <w:t>Բնակիչների բավարարվածությունը մատուցվող նախադպրոցական կրթության ծառայությունից:</w:t>
            </w:r>
          </w:p>
          <w:p w14:paraId="14C99E56" w14:textId="77777777" w:rsidR="000C3E61" w:rsidRPr="004B2E46" w:rsidRDefault="000C3E61" w:rsidP="004B2E46">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r w:rsidRPr="004B2E46">
              <w:rPr>
                <w:rFonts w:ascii="GHEA Grapalat" w:hAnsi="GHEA Grapalat"/>
                <w:color w:val="000000"/>
                <w:sz w:val="24"/>
                <w:szCs w:val="24"/>
                <w:lang w:val="hy-AM"/>
              </w:rPr>
              <w:t>Մատուցվող նախադպրոցական կրթության ծառայության հասանելիությունը համայնքի բնակիչներին:</w:t>
            </w:r>
          </w:p>
          <w:p w14:paraId="15CBF71A" w14:textId="77777777" w:rsidR="000C3E61" w:rsidRPr="004B2E46" w:rsidRDefault="000C3E61" w:rsidP="004B2E46">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538135"/>
                <w:sz w:val="24"/>
                <w:szCs w:val="24"/>
                <w:lang w:val="hy-AM"/>
              </w:rPr>
            </w:pPr>
            <w:r w:rsidRPr="004B2E46">
              <w:rPr>
                <w:rFonts w:ascii="GHEA Grapalat" w:hAnsi="GHEA Grapalat"/>
                <w:color w:val="000000"/>
                <w:sz w:val="24"/>
                <w:szCs w:val="24"/>
                <w:lang w:val="hy-AM"/>
              </w:rPr>
              <w:t xml:space="preserve">Արտադպրոցական դաստիարակության խմբակներում ընդգրկված երեխաների թվի տեսակարար կշիռը դպրոցական </w:t>
            </w:r>
            <w:r w:rsidRPr="004B2E46">
              <w:rPr>
                <w:rFonts w:ascii="GHEA Grapalat" w:hAnsi="GHEA Grapalat"/>
                <w:color w:val="000000"/>
                <w:sz w:val="24"/>
                <w:szCs w:val="24"/>
                <w:lang w:val="hy-AM"/>
              </w:rPr>
              <w:lastRenderedPageBreak/>
              <w:t>տարիքի երեխաների ընդհանուր թվի մեջ։</w:t>
            </w:r>
          </w:p>
        </w:tc>
      </w:tr>
      <w:tr w:rsidR="000C3E61" w:rsidRPr="00EC18FE" w14:paraId="406C903E" w14:textId="77777777" w:rsidTr="000C3E61">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954" w:type="dxa"/>
          </w:tcPr>
          <w:p w14:paraId="6338CB8B" w14:textId="77777777" w:rsidR="000C3E61" w:rsidRPr="004B2E46" w:rsidRDefault="000C3E61" w:rsidP="004B2E46">
            <w:pPr>
              <w:tabs>
                <w:tab w:val="left" w:pos="4080"/>
              </w:tabs>
              <w:spacing w:line="20" w:lineRule="atLeast"/>
              <w:contextualSpacing/>
              <w:rPr>
                <w:rFonts w:ascii="GHEA Grapalat" w:hAnsi="GHEA Grapalat" w:cs="Arial"/>
                <w:b w:val="0"/>
                <w:color w:val="000000"/>
                <w:sz w:val="24"/>
                <w:szCs w:val="24"/>
                <w:lang w:val="hy-AM"/>
              </w:rPr>
            </w:pPr>
            <w:r w:rsidRPr="004B2E46">
              <w:rPr>
                <w:rFonts w:ascii="GHEA Grapalat" w:hAnsi="GHEA Grapalat" w:cs="Arial"/>
                <w:b w:val="0"/>
                <w:color w:val="000000"/>
                <w:sz w:val="24"/>
                <w:szCs w:val="24"/>
                <w:lang w:val="hy-AM"/>
              </w:rPr>
              <w:lastRenderedPageBreak/>
              <w:t>Ո</w:t>
            </w:r>
            <w:r w:rsidRPr="004B2E46">
              <w:rPr>
                <w:rFonts w:ascii="GHEA Grapalat" w:hAnsi="GHEA Grapalat"/>
                <w:b w:val="0"/>
                <w:color w:val="000000"/>
                <w:sz w:val="24"/>
                <w:szCs w:val="24"/>
                <w:lang w:val="hy-AM"/>
              </w:rPr>
              <w:t>լորտ 7. Մշակույթ և երիտասարդության հետ տարվող աշխատանքներ</w:t>
            </w:r>
          </w:p>
        </w:tc>
        <w:tc>
          <w:tcPr>
            <w:tcW w:w="4536" w:type="dxa"/>
          </w:tcPr>
          <w:p w14:paraId="14E56BFD" w14:textId="77777777" w:rsidR="000C3E61" w:rsidRPr="004B2E46" w:rsidRDefault="000C3E61" w:rsidP="004B2E46">
            <w:pPr>
              <w:pStyle w:val="ListParagraph"/>
              <w:spacing w:line="259" w:lineRule="auto"/>
              <w:ind w:left="0"/>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24"/>
                <w:szCs w:val="24"/>
                <w:lang w:val="hy-AM"/>
              </w:rPr>
            </w:pPr>
          </w:p>
        </w:tc>
      </w:tr>
      <w:tr w:rsidR="000C3E61" w:rsidRPr="00EC18FE" w14:paraId="5CF2EF26" w14:textId="77777777" w:rsidTr="000C3E61">
        <w:trPr>
          <w:trHeight w:val="3107"/>
        </w:trPr>
        <w:tc>
          <w:tcPr>
            <w:cnfStyle w:val="001000000000" w:firstRow="0" w:lastRow="0" w:firstColumn="1" w:lastColumn="0" w:oddVBand="0" w:evenVBand="0" w:oddHBand="0" w:evenHBand="0" w:firstRowFirstColumn="0" w:firstRowLastColumn="0" w:lastRowFirstColumn="0" w:lastRowLastColumn="0"/>
            <w:tcW w:w="5954" w:type="dxa"/>
          </w:tcPr>
          <w:p w14:paraId="1FE6715E"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●Ապահովել ՏԻՄ-երի կողմից համայնքի բնակչությանը՝ մշակույթի և երիտասարդության հետ տարվող որակյալ և մատչելի ծառայությունների մատուցումը։</w:t>
            </w:r>
          </w:p>
          <w:p w14:paraId="6697EAA1"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Հիմնանորոգել համայնքի մշակութային օբյեկտները՝ համալրելով նոր գույքով։</w:t>
            </w:r>
          </w:p>
          <w:p w14:paraId="6D110744" w14:textId="77777777" w:rsidR="000C3E61" w:rsidRPr="004B2E46" w:rsidRDefault="000C3E61" w:rsidP="004B2E46">
            <w:pPr>
              <w:tabs>
                <w:tab w:val="left" w:pos="4080"/>
              </w:tabs>
              <w:spacing w:line="20" w:lineRule="atLeast"/>
              <w:contextualSpacing/>
              <w:rPr>
                <w:rFonts w:ascii="GHEA Grapalat" w:hAnsi="GHEA Grapalat" w:cs="Arial"/>
                <w:color w:val="538135"/>
                <w:sz w:val="24"/>
                <w:szCs w:val="24"/>
                <w:lang w:val="hy-AM"/>
              </w:rPr>
            </w:pPr>
            <w:r w:rsidRPr="004B2E46">
              <w:rPr>
                <w:rFonts w:ascii="GHEA Grapalat" w:hAnsi="GHEA Grapalat" w:cs="Arial"/>
                <w:color w:val="000000"/>
                <w:sz w:val="24"/>
                <w:szCs w:val="24"/>
                <w:lang w:val="hy-AM"/>
              </w:rPr>
              <w:t>● Ակտիվացնել մշակութային ծրագրերի միջոցառումներին ուղղված աշխատանքները։</w:t>
            </w:r>
          </w:p>
        </w:tc>
        <w:tc>
          <w:tcPr>
            <w:tcW w:w="4536" w:type="dxa"/>
          </w:tcPr>
          <w:p w14:paraId="4150A14E" w14:textId="77777777" w:rsidR="000C3E61" w:rsidRPr="004B2E46" w:rsidRDefault="000C3E61"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24"/>
                <w:szCs w:val="24"/>
                <w:lang w:val="hy-AM"/>
              </w:rPr>
            </w:pPr>
            <w:r w:rsidRPr="004B2E46">
              <w:rPr>
                <w:rFonts w:ascii="GHEA Grapalat" w:hAnsi="GHEA Grapalat" w:cs="Arial"/>
                <w:color w:val="000000"/>
                <w:sz w:val="24"/>
                <w:szCs w:val="24"/>
                <w:lang w:val="hy-AM"/>
              </w:rPr>
              <w:t>Մատուցվող մշակութային ծառայությունների հասանելիությունը համայնքի բնակավայրերի բնակիչներին,</w:t>
            </w:r>
          </w:p>
          <w:p w14:paraId="4D4912DD" w14:textId="77777777" w:rsidR="000C3E61" w:rsidRPr="004B2E46" w:rsidRDefault="000C3E61"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538135"/>
                <w:sz w:val="24"/>
                <w:szCs w:val="24"/>
                <w:lang w:val="hy-AM"/>
              </w:rPr>
            </w:pPr>
            <w:r w:rsidRPr="004B2E46">
              <w:rPr>
                <w:rFonts w:ascii="GHEA Grapalat" w:hAnsi="GHEA Grapalat" w:cs="Arial"/>
                <w:color w:val="000000"/>
                <w:sz w:val="24"/>
                <w:szCs w:val="24"/>
                <w:lang w:val="hy-AM"/>
              </w:rPr>
              <w:t>գրադարանից օգտվողների թվի տարեկան աճը,</w:t>
            </w:r>
          </w:p>
          <w:p w14:paraId="076586D9" w14:textId="77777777" w:rsidR="000C3E61" w:rsidRPr="004B2E46" w:rsidRDefault="000C3E6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24"/>
                <w:szCs w:val="24"/>
                <w:lang w:val="hy-AM"/>
              </w:rPr>
            </w:pPr>
            <w:r w:rsidRPr="004B2E46">
              <w:rPr>
                <w:rFonts w:ascii="GHEA Grapalat" w:hAnsi="GHEA Grapalat" w:cs="Arial"/>
                <w:color w:val="000000"/>
                <w:sz w:val="24"/>
                <w:szCs w:val="24"/>
                <w:lang w:val="hy-AM"/>
              </w:rPr>
              <w:t>համայնքում մշակութային հիմնարկ հաճախող երեխաների տեսակարար կշիռը դպրոցահասակ երեխաների ընդհանուր թվի մեջ։</w:t>
            </w:r>
          </w:p>
        </w:tc>
      </w:tr>
      <w:tr w:rsidR="000C3E61" w:rsidRPr="004B2E46" w14:paraId="77236B24" w14:textId="77777777" w:rsidTr="000C3E61">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954" w:type="dxa"/>
          </w:tcPr>
          <w:p w14:paraId="6ECD671C" w14:textId="77777777" w:rsidR="000C3E61" w:rsidRPr="004B2E46" w:rsidRDefault="000C3E61" w:rsidP="004B2E46">
            <w:pPr>
              <w:pStyle w:val="ListParagraph"/>
              <w:spacing w:line="20" w:lineRule="atLeast"/>
              <w:ind w:left="0"/>
              <w:rPr>
                <w:rFonts w:ascii="GHEA Grapalat" w:hAnsi="GHEA Grapalat"/>
                <w:b w:val="0"/>
                <w:color w:val="000000"/>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լորտ 8. Սպորտ</w:t>
            </w:r>
          </w:p>
        </w:tc>
        <w:tc>
          <w:tcPr>
            <w:tcW w:w="4536" w:type="dxa"/>
          </w:tcPr>
          <w:p w14:paraId="58F98300" w14:textId="77777777" w:rsidR="000C3E61" w:rsidRPr="004B2E46" w:rsidRDefault="000C3E61" w:rsidP="004B2E46">
            <w:pPr>
              <w:tabs>
                <w:tab w:val="left" w:pos="4080"/>
              </w:tabs>
              <w:spacing w:line="20" w:lineRule="atLeast"/>
              <w:contextualSpacing/>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24"/>
                <w:szCs w:val="24"/>
                <w:lang w:val="hy-AM"/>
              </w:rPr>
            </w:pPr>
          </w:p>
        </w:tc>
      </w:tr>
      <w:tr w:rsidR="000C3E61" w:rsidRPr="00EC18FE" w14:paraId="20966198" w14:textId="77777777" w:rsidTr="000C3E61">
        <w:trPr>
          <w:trHeight w:val="1969"/>
        </w:trPr>
        <w:tc>
          <w:tcPr>
            <w:cnfStyle w:val="001000000000" w:firstRow="0" w:lastRow="0" w:firstColumn="1" w:lastColumn="0" w:oddVBand="0" w:evenVBand="0" w:oddHBand="0" w:evenHBand="0" w:firstRowFirstColumn="0" w:firstRowLastColumn="0" w:lastRowFirstColumn="0" w:lastRowLastColumn="0"/>
            <w:tcW w:w="5954" w:type="dxa"/>
          </w:tcPr>
          <w:p w14:paraId="24D2439C"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Ապահովել Ֆիզիկական կուլտուրայի և սպորտի բնագավառում որակյալ ծառայությունների մատուցումը։</w:t>
            </w:r>
          </w:p>
          <w:p w14:paraId="31787125"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Կազմակերպել ներհամայնքային մարզական միջոցառումներ։</w:t>
            </w:r>
          </w:p>
          <w:p w14:paraId="74995821"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Ընդլայնել մարզադպրոցներում գործող խմբերի քանակները։</w:t>
            </w:r>
          </w:p>
          <w:p w14:paraId="39D6D2F7" w14:textId="77777777" w:rsidR="000C3E61" w:rsidRPr="004B2E46" w:rsidRDefault="000C3E61" w:rsidP="004B2E46">
            <w:pPr>
              <w:tabs>
                <w:tab w:val="left" w:pos="4080"/>
              </w:tabs>
              <w:spacing w:line="20" w:lineRule="atLeast"/>
              <w:contextualSpacing/>
              <w:rPr>
                <w:rFonts w:ascii="GHEA Grapalat" w:hAnsi="GHEA Grapalat"/>
                <w:color w:val="538135"/>
                <w:sz w:val="24"/>
                <w:szCs w:val="24"/>
                <w:lang w:val="hy-AM"/>
              </w:rPr>
            </w:pPr>
            <w:r w:rsidRPr="004B2E46">
              <w:rPr>
                <w:rFonts w:ascii="GHEA Grapalat" w:hAnsi="GHEA Grapalat" w:cs="Arial"/>
                <w:color w:val="000000"/>
                <w:sz w:val="24"/>
                <w:szCs w:val="24"/>
                <w:lang w:val="hy-AM"/>
              </w:rPr>
              <w:t>● Բարելավել մարզադպրոցների շենքային պայմանները, նորացնել մարզական գույքը։</w:t>
            </w:r>
          </w:p>
        </w:tc>
        <w:tc>
          <w:tcPr>
            <w:tcW w:w="4536" w:type="dxa"/>
          </w:tcPr>
          <w:p w14:paraId="016813A5" w14:textId="77777777" w:rsidR="000C3E61" w:rsidRPr="004B2E46" w:rsidRDefault="000C3E61"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24"/>
                <w:szCs w:val="24"/>
                <w:lang w:val="hy-AM"/>
              </w:rPr>
            </w:pPr>
            <w:r w:rsidRPr="004B2E46">
              <w:rPr>
                <w:rFonts w:ascii="GHEA Grapalat" w:hAnsi="GHEA Grapalat" w:cs="Arial"/>
                <w:color w:val="000000"/>
                <w:sz w:val="24"/>
                <w:szCs w:val="24"/>
                <w:lang w:val="hy-AM"/>
              </w:rPr>
              <w:t>Մարզական խմբակներում ընդգրկված երեխաների թվի տեսակարար կշիռը համապատասխան տարիքի երեխաների թվի կազմում։</w:t>
            </w:r>
          </w:p>
          <w:p w14:paraId="10C6401D" w14:textId="77777777" w:rsidR="000C3E61" w:rsidRPr="004B2E46" w:rsidRDefault="000C3E61"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24"/>
                <w:szCs w:val="24"/>
                <w:lang w:val="hy-AM"/>
              </w:rPr>
            </w:pPr>
            <w:r w:rsidRPr="004B2E46">
              <w:rPr>
                <w:rFonts w:ascii="GHEA Grapalat" w:hAnsi="GHEA Grapalat" w:cs="Arial"/>
                <w:color w:val="000000"/>
                <w:sz w:val="24"/>
                <w:szCs w:val="24"/>
                <w:lang w:val="hy-AM"/>
              </w:rPr>
              <w:t>Մատուցվող մարզական ծառայությունների մատչելիությունը բնակավայրերի բնակիչներին,։</w:t>
            </w:r>
          </w:p>
        </w:tc>
      </w:tr>
      <w:tr w:rsidR="000C3E61" w:rsidRPr="004B2E46" w14:paraId="2CB3637B" w14:textId="77777777" w:rsidTr="000C3E61">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5954" w:type="dxa"/>
          </w:tcPr>
          <w:p w14:paraId="442AC704"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p>
          <w:p w14:paraId="3821CEE4" w14:textId="77777777" w:rsidR="000C3E61" w:rsidRPr="004B2E46" w:rsidRDefault="000C3E61" w:rsidP="004B2E46">
            <w:pPr>
              <w:tabs>
                <w:tab w:val="left" w:pos="4080"/>
              </w:tabs>
              <w:spacing w:line="20" w:lineRule="atLeast"/>
              <w:contextualSpacing/>
              <w:rPr>
                <w:rFonts w:ascii="GHEA Grapalat" w:hAnsi="GHEA Grapalat" w:cs="Arial"/>
                <w:b w:val="0"/>
                <w:color w:val="000000"/>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 xml:space="preserve">լորտ </w:t>
            </w:r>
            <w:r w:rsidRPr="004B2E46">
              <w:rPr>
                <w:rFonts w:ascii="GHEA Grapalat" w:hAnsi="GHEA Grapalat"/>
                <w:b w:val="0"/>
                <w:color w:val="000000"/>
                <w:sz w:val="24"/>
                <w:szCs w:val="24"/>
                <w:lang w:val="ru-RU"/>
              </w:rPr>
              <w:t>9</w:t>
            </w:r>
            <w:r w:rsidRPr="004B2E46">
              <w:rPr>
                <w:rFonts w:ascii="GHEA Grapalat" w:hAnsi="GHEA Grapalat"/>
                <w:b w:val="0"/>
                <w:color w:val="000000"/>
                <w:sz w:val="24"/>
                <w:szCs w:val="24"/>
                <w:lang w:val="hy-AM"/>
              </w:rPr>
              <w:t>.Սոցիալական պաշտպանություն</w:t>
            </w:r>
          </w:p>
        </w:tc>
        <w:tc>
          <w:tcPr>
            <w:tcW w:w="4536" w:type="dxa"/>
          </w:tcPr>
          <w:p w14:paraId="040AC850" w14:textId="77777777" w:rsidR="000C3E61" w:rsidRPr="004B2E46" w:rsidRDefault="000C3E61" w:rsidP="004B2E46">
            <w:pPr>
              <w:pStyle w:val="ListParagraph"/>
              <w:spacing w:line="259" w:lineRule="auto"/>
              <w:ind w:left="0"/>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24"/>
                <w:szCs w:val="24"/>
                <w:lang w:val="hy-AM"/>
              </w:rPr>
            </w:pPr>
          </w:p>
        </w:tc>
      </w:tr>
      <w:tr w:rsidR="000C3E61" w:rsidRPr="00EC18FE" w14:paraId="555CD12E" w14:textId="77777777" w:rsidTr="000C3E61">
        <w:trPr>
          <w:trHeight w:val="1186"/>
        </w:trPr>
        <w:tc>
          <w:tcPr>
            <w:cnfStyle w:val="001000000000" w:firstRow="0" w:lastRow="0" w:firstColumn="1" w:lastColumn="0" w:oddVBand="0" w:evenVBand="0" w:oddHBand="0" w:evenHBand="0" w:firstRowFirstColumn="0" w:firstRowLastColumn="0" w:lastRowFirstColumn="0" w:lastRowLastColumn="0"/>
            <w:tcW w:w="5954" w:type="dxa"/>
          </w:tcPr>
          <w:p w14:paraId="78FC24EC" w14:textId="77777777" w:rsidR="000C3E61" w:rsidRPr="004B2E46" w:rsidRDefault="000C3E61" w:rsidP="004B2E46">
            <w:pPr>
              <w:tabs>
                <w:tab w:val="left" w:pos="4080"/>
              </w:tabs>
              <w:spacing w:line="20" w:lineRule="atLeast"/>
              <w:contextualSpacing/>
              <w:rPr>
                <w:rFonts w:ascii="GHEA Grapalat" w:hAnsi="GHEA Grapalat"/>
                <w:sz w:val="24"/>
                <w:szCs w:val="24"/>
                <w:lang w:val="hy-AM"/>
              </w:rPr>
            </w:pPr>
            <w:r w:rsidRPr="004B2E46">
              <w:rPr>
                <w:rFonts w:ascii="GHEA Grapalat" w:hAnsi="GHEA Grapalat"/>
                <w:sz w:val="24"/>
                <w:szCs w:val="24"/>
                <w:lang w:val="hy-AM"/>
              </w:rPr>
              <w:t>● Օգնել համայնքի անապահով,</w:t>
            </w:r>
            <w:r w:rsidRPr="004B2E46">
              <w:rPr>
                <w:rFonts w:ascii="GHEA Grapalat" w:hAnsi="GHEA Grapalat"/>
                <w:sz w:val="24"/>
                <w:szCs w:val="24"/>
              </w:rPr>
              <w:t xml:space="preserve">  </w:t>
            </w:r>
            <w:r w:rsidRPr="004B2E46">
              <w:rPr>
                <w:rFonts w:ascii="GHEA Grapalat" w:hAnsi="GHEA Grapalat"/>
                <w:sz w:val="24"/>
                <w:szCs w:val="24"/>
                <w:lang w:val="hy-AM"/>
              </w:rPr>
              <w:t>բազմազավակ</w:t>
            </w:r>
            <w:r w:rsidRPr="004B2E46">
              <w:rPr>
                <w:rFonts w:ascii="GHEA Grapalat" w:hAnsi="GHEA Grapalat"/>
                <w:sz w:val="24"/>
                <w:szCs w:val="24"/>
              </w:rPr>
              <w:t xml:space="preserve">, </w:t>
            </w:r>
            <w:r w:rsidRPr="004B2E46">
              <w:rPr>
                <w:rFonts w:ascii="GHEA Grapalat" w:hAnsi="GHEA Grapalat"/>
                <w:sz w:val="24"/>
                <w:szCs w:val="24"/>
                <w:lang w:val="hy-AM"/>
              </w:rPr>
              <w:t>պատերազմում զոհվածների և վիրավորների ընտանիքներին</w:t>
            </w:r>
            <w:r w:rsidRPr="004B2E46">
              <w:rPr>
                <w:rFonts w:ascii="GHEA Grapalat" w:hAnsi="GHEA Grapalat"/>
                <w:sz w:val="24"/>
                <w:szCs w:val="24"/>
              </w:rPr>
              <w:t>,</w:t>
            </w:r>
            <w:r w:rsidRPr="004B2E46">
              <w:rPr>
                <w:rFonts w:ascii="GHEA Grapalat" w:hAnsi="GHEA Grapalat"/>
                <w:sz w:val="24"/>
                <w:szCs w:val="24"/>
                <w:lang w:val="hy-AM"/>
              </w:rPr>
              <w:t xml:space="preserve"> հաշմանդամություն ունեցող անձանց, տարեցներին, բարելավել նրանց  սոցիալական վիճակը։</w:t>
            </w:r>
          </w:p>
          <w:p w14:paraId="7C215742" w14:textId="77777777" w:rsidR="000C3E61" w:rsidRPr="004B2E46" w:rsidRDefault="000C3E61" w:rsidP="004B2E46">
            <w:pPr>
              <w:tabs>
                <w:tab w:val="left" w:pos="4080"/>
              </w:tabs>
              <w:spacing w:line="20" w:lineRule="atLeast"/>
              <w:contextualSpacing/>
              <w:rPr>
                <w:rFonts w:ascii="GHEA Grapalat" w:hAnsi="GHEA Grapalat" w:cs="Arial"/>
                <w:color w:val="538135"/>
                <w:sz w:val="24"/>
                <w:szCs w:val="24"/>
                <w:lang w:val="hy-AM"/>
              </w:rPr>
            </w:pPr>
            <w:r w:rsidRPr="004B2E46">
              <w:rPr>
                <w:rFonts w:ascii="GHEA Grapalat" w:hAnsi="GHEA Grapalat"/>
                <w:sz w:val="24"/>
                <w:szCs w:val="24"/>
                <w:lang w:val="hy-AM"/>
              </w:rPr>
              <w:t>● Համագործակցել տարբեր հասարակական կազմակերպությունների հետ՝ համայնքում սոցիալական աջակցության ծառայությունների որակը բարելավելու նպատակով։</w:t>
            </w:r>
          </w:p>
        </w:tc>
        <w:tc>
          <w:tcPr>
            <w:tcW w:w="4536" w:type="dxa"/>
          </w:tcPr>
          <w:p w14:paraId="261D83FA" w14:textId="77777777" w:rsidR="000C3E61" w:rsidRPr="004B2E46" w:rsidRDefault="000C3E61"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538135"/>
                <w:sz w:val="24"/>
                <w:szCs w:val="24"/>
                <w:lang w:val="hy-AM"/>
              </w:rPr>
            </w:pPr>
            <w:r w:rsidRPr="004B2E46">
              <w:rPr>
                <w:rFonts w:ascii="GHEA Grapalat" w:hAnsi="GHEA Grapalat" w:cs="Arial"/>
                <w:color w:val="000000"/>
                <w:sz w:val="24"/>
                <w:szCs w:val="24"/>
                <w:lang w:val="hy-AM"/>
              </w:rPr>
              <w:t>Սոցիալական ծրագրի շահառուների բավարարվածությունը իրականացվող ծրագրերից։</w:t>
            </w:r>
          </w:p>
        </w:tc>
      </w:tr>
      <w:tr w:rsidR="000C3E61" w:rsidRPr="004B2E46" w14:paraId="14D6CD13" w14:textId="77777777" w:rsidTr="000C3E6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64D1B6DD" w14:textId="77777777" w:rsidR="000C3E61" w:rsidRPr="004B2E46" w:rsidRDefault="000C3E61" w:rsidP="004B2E46">
            <w:pPr>
              <w:contextualSpacing/>
              <w:rPr>
                <w:rFonts w:ascii="GHEA Grapalat" w:hAnsi="GHEA Grapalat" w:cs="Arial"/>
                <w:b w:val="0"/>
                <w:color w:val="000000"/>
                <w:sz w:val="24"/>
                <w:szCs w:val="24"/>
                <w:lang w:val="hy-AM"/>
              </w:rPr>
            </w:pPr>
            <w:r w:rsidRPr="004B2E46">
              <w:rPr>
                <w:rFonts w:ascii="GHEA Grapalat" w:hAnsi="GHEA Grapalat"/>
                <w:b w:val="0"/>
                <w:color w:val="000000"/>
                <w:sz w:val="24"/>
                <w:szCs w:val="24"/>
                <w:lang w:val="hy-AM"/>
              </w:rPr>
              <w:lastRenderedPageBreak/>
              <w:t>Ոլորտ 10. Գյուղատնտեսություն</w:t>
            </w:r>
          </w:p>
        </w:tc>
        <w:tc>
          <w:tcPr>
            <w:tcW w:w="4536" w:type="dxa"/>
          </w:tcPr>
          <w:p w14:paraId="5C611E5D" w14:textId="77777777" w:rsidR="000C3E61" w:rsidRPr="004B2E46" w:rsidRDefault="000C3E61"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0C3E61" w:rsidRPr="00EC18FE" w14:paraId="54772BA5" w14:textId="77777777" w:rsidTr="000C3E61">
        <w:trPr>
          <w:trHeight w:val="274"/>
        </w:trPr>
        <w:tc>
          <w:tcPr>
            <w:cnfStyle w:val="001000000000" w:firstRow="0" w:lastRow="0" w:firstColumn="1" w:lastColumn="0" w:oddVBand="0" w:evenVBand="0" w:oddHBand="0" w:evenHBand="0" w:firstRowFirstColumn="0" w:firstRowLastColumn="0" w:lastRowFirstColumn="0" w:lastRowLastColumn="0"/>
            <w:tcW w:w="5954" w:type="dxa"/>
          </w:tcPr>
          <w:p w14:paraId="0F860BFA" w14:textId="77777777" w:rsidR="000C3E61" w:rsidRPr="004B2E46" w:rsidRDefault="000C3E61" w:rsidP="004B2E46">
            <w:pPr>
              <w:contextualSpacing/>
              <w:rPr>
                <w:rFonts w:ascii="GHEA Grapalat" w:hAnsi="GHEA Grapalat"/>
                <w:color w:val="000000"/>
                <w:sz w:val="24"/>
                <w:szCs w:val="24"/>
                <w:lang w:val="hy-AM"/>
              </w:rPr>
            </w:pPr>
            <w:r w:rsidRPr="004B2E46">
              <w:rPr>
                <w:rFonts w:ascii="GHEA Grapalat" w:hAnsi="GHEA Grapalat"/>
                <w:color w:val="000000"/>
                <w:sz w:val="24"/>
                <w:szCs w:val="24"/>
                <w:lang w:val="hy-AM"/>
              </w:rPr>
              <w:t>●Աջակցել գյուղատնտեսական նոր տեխնոլոգիաների ներդրմանը համայնքում։</w:t>
            </w:r>
          </w:p>
          <w:p w14:paraId="24862088" w14:textId="77777777" w:rsidR="000C3E61" w:rsidRPr="004B2E46" w:rsidRDefault="000C3E61" w:rsidP="004B2E46">
            <w:pPr>
              <w:contextualSpacing/>
              <w:rPr>
                <w:rFonts w:ascii="GHEA Grapalat" w:hAnsi="GHEA Grapalat"/>
                <w:color w:val="000000"/>
                <w:sz w:val="24"/>
                <w:szCs w:val="24"/>
                <w:lang w:val="hy-AM"/>
              </w:rPr>
            </w:pPr>
            <w:r w:rsidRPr="004B2E46">
              <w:rPr>
                <w:rFonts w:ascii="GHEA Grapalat" w:hAnsi="GHEA Grapalat"/>
                <w:color w:val="000000"/>
                <w:sz w:val="24"/>
                <w:szCs w:val="24"/>
                <w:lang w:val="hy-AM"/>
              </w:rPr>
              <w:t>● Խթանել գյուղատնտեսական ծրագրերի իրականացմանը համայնքում։</w:t>
            </w:r>
          </w:p>
          <w:p w14:paraId="489AC96A" w14:textId="77777777" w:rsidR="000C3E61" w:rsidRPr="004B2E46" w:rsidRDefault="000C3E61" w:rsidP="004B2E46">
            <w:pPr>
              <w:contextualSpacing/>
              <w:rPr>
                <w:rFonts w:ascii="GHEA Grapalat" w:hAnsi="GHEA Grapalat"/>
                <w:color w:val="000000"/>
                <w:sz w:val="24"/>
                <w:szCs w:val="24"/>
                <w:lang w:val="hy-AM"/>
              </w:rPr>
            </w:pPr>
            <w:r w:rsidRPr="004B2E46">
              <w:rPr>
                <w:rFonts w:ascii="GHEA Grapalat" w:hAnsi="GHEA Grapalat"/>
                <w:color w:val="000000"/>
                <w:sz w:val="24"/>
                <w:szCs w:val="24"/>
                <w:lang w:val="hy-AM"/>
              </w:rPr>
              <w:t>● Աջակցել գյուղմթերքի իրացմանը և վերամշակող արտադրությունների ստեղծմանը։</w:t>
            </w:r>
          </w:p>
          <w:p w14:paraId="752DB056" w14:textId="77777777" w:rsidR="000C3E61" w:rsidRPr="004B2E46" w:rsidRDefault="000C3E61" w:rsidP="004B2E46">
            <w:pPr>
              <w:contextualSpacing/>
              <w:rPr>
                <w:rFonts w:ascii="GHEA Grapalat" w:hAnsi="GHEA Grapalat"/>
                <w:color w:val="000000"/>
                <w:sz w:val="24"/>
                <w:szCs w:val="24"/>
                <w:lang w:val="hy-AM"/>
              </w:rPr>
            </w:pPr>
            <w:r w:rsidRPr="004B2E46">
              <w:rPr>
                <w:rFonts w:ascii="GHEA Grapalat" w:hAnsi="GHEA Grapalat"/>
                <w:color w:val="000000"/>
                <w:sz w:val="24"/>
                <w:szCs w:val="24"/>
                <w:lang w:val="hy-AM"/>
              </w:rPr>
              <w:t>● Աջակցել գյուղոլորտում մատուցվող ծառայությունների որակի բարձրացմանը։</w:t>
            </w:r>
          </w:p>
        </w:tc>
        <w:tc>
          <w:tcPr>
            <w:tcW w:w="4536" w:type="dxa"/>
          </w:tcPr>
          <w:p w14:paraId="74D2C25C" w14:textId="77777777" w:rsidR="000C3E61" w:rsidRPr="004B2E46" w:rsidRDefault="000C3E61" w:rsidP="004B2E46">
            <w:pPr>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r w:rsidRPr="004B2E46">
              <w:rPr>
                <w:rFonts w:ascii="GHEA Grapalat" w:hAnsi="GHEA Grapalat"/>
                <w:color w:val="000000"/>
                <w:sz w:val="24"/>
                <w:szCs w:val="24"/>
                <w:lang w:val="hy-AM"/>
              </w:rPr>
              <w:t>Գյուղական համայնքների բնակիչների համար շոշափելի աջակցությունը Տեղական ինքնակառավարման մարմնի կողմից։</w:t>
            </w:r>
          </w:p>
        </w:tc>
      </w:tr>
      <w:tr w:rsidR="000C3E61" w:rsidRPr="00EC18FE" w14:paraId="3518B6E2" w14:textId="77777777" w:rsidTr="000C3E6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954" w:type="dxa"/>
          </w:tcPr>
          <w:p w14:paraId="7AD24C41" w14:textId="77777777" w:rsidR="000C3E61" w:rsidRPr="004B2E46" w:rsidRDefault="000C3E61" w:rsidP="004B2E46">
            <w:pPr>
              <w:contextualSpacing/>
              <w:rPr>
                <w:rFonts w:ascii="GHEA Grapalat" w:hAnsi="GHEA Grapalat" w:cs="Arial"/>
                <w:b w:val="0"/>
                <w:color w:val="000000"/>
                <w:sz w:val="24"/>
                <w:szCs w:val="24"/>
                <w:lang w:val="hy-AM"/>
              </w:rPr>
            </w:pPr>
            <w:r w:rsidRPr="004B2E46">
              <w:rPr>
                <w:rFonts w:ascii="GHEA Grapalat" w:hAnsi="GHEA Grapalat"/>
                <w:b w:val="0"/>
                <w:color w:val="000000"/>
                <w:sz w:val="24"/>
                <w:szCs w:val="24"/>
                <w:lang w:val="hy-AM"/>
              </w:rPr>
              <w:t>Ոլորտ 11. Տեղական ինքնակառավարմանը բնակիչների մասնակցություն</w:t>
            </w:r>
          </w:p>
        </w:tc>
        <w:tc>
          <w:tcPr>
            <w:tcW w:w="4536" w:type="dxa"/>
          </w:tcPr>
          <w:p w14:paraId="70C4485B" w14:textId="77777777" w:rsidR="000C3E61" w:rsidRPr="004B2E46" w:rsidRDefault="000C3E61"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0C3E61" w:rsidRPr="00EC18FE" w14:paraId="57DFBEA5" w14:textId="77777777" w:rsidTr="000C3E61">
        <w:trPr>
          <w:trHeight w:val="894"/>
        </w:trPr>
        <w:tc>
          <w:tcPr>
            <w:cnfStyle w:val="001000000000" w:firstRow="0" w:lastRow="0" w:firstColumn="1" w:lastColumn="0" w:oddVBand="0" w:evenVBand="0" w:oddHBand="0" w:evenHBand="0" w:firstRowFirstColumn="0" w:firstRowLastColumn="0" w:lastRowFirstColumn="0" w:lastRowLastColumn="0"/>
            <w:tcW w:w="5954" w:type="dxa"/>
          </w:tcPr>
          <w:p w14:paraId="102CBE44" w14:textId="77777777" w:rsidR="000C3E61" w:rsidRPr="004B2E46" w:rsidRDefault="000C3E61" w:rsidP="004B2E46">
            <w:pPr>
              <w:contextualSpacing/>
              <w:rPr>
                <w:rFonts w:ascii="GHEA Grapalat" w:hAnsi="GHEA Grapalat"/>
                <w:color w:val="000000"/>
                <w:sz w:val="24"/>
                <w:szCs w:val="24"/>
                <w:lang w:val="hy-AM"/>
              </w:rPr>
            </w:pPr>
            <w:r w:rsidRPr="004B2E46">
              <w:rPr>
                <w:rFonts w:ascii="GHEA Grapalat" w:hAnsi="GHEA Grapalat" w:cs="Arial"/>
                <w:color w:val="000000"/>
                <w:sz w:val="24"/>
                <w:szCs w:val="24"/>
                <w:lang w:val="hy-AM"/>
              </w:rPr>
              <w:t xml:space="preserve">2022 թվականի ընթացքում </w:t>
            </w:r>
            <w:r w:rsidRPr="004B2E46">
              <w:rPr>
                <w:rFonts w:ascii="GHEA Grapalat" w:hAnsi="GHEA Grapalat"/>
                <w:color w:val="000000"/>
                <w:sz w:val="24"/>
                <w:szCs w:val="24"/>
                <w:lang w:val="hy-AM"/>
              </w:rPr>
              <w:t>տեղական ինքնակառավարմանը բնակիչների մասնակցության</w:t>
            </w:r>
            <w:r w:rsidRPr="004B2E46">
              <w:rPr>
                <w:rFonts w:ascii="GHEA Grapalat" w:hAnsi="GHEA Grapalat" w:cs="Arial"/>
                <w:color w:val="000000"/>
                <w:sz w:val="24"/>
                <w:szCs w:val="24"/>
                <w:lang w:val="hy-AM"/>
              </w:rPr>
              <w:t xml:space="preserve"> ապահովում:</w:t>
            </w:r>
          </w:p>
        </w:tc>
        <w:tc>
          <w:tcPr>
            <w:tcW w:w="4536" w:type="dxa"/>
          </w:tcPr>
          <w:p w14:paraId="1F8BF918" w14:textId="77777777" w:rsidR="000C3E61" w:rsidRPr="004B2E46" w:rsidRDefault="000C3E61" w:rsidP="004B2E46">
            <w:pPr>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r w:rsidRPr="004B2E46">
              <w:rPr>
                <w:rFonts w:ascii="GHEA Grapalat" w:hAnsi="GHEA Grapalat"/>
                <w:color w:val="000000"/>
                <w:sz w:val="24"/>
                <w:szCs w:val="24"/>
                <w:lang w:val="hy-AM"/>
              </w:rPr>
              <w:t>Հանրային քննարկումներ, բաց լսումներ, ընդունելությունների կազմակերպում, ինչպես նաև ավագանու նիստերին բնակիչների մասնակցություն։</w:t>
            </w:r>
          </w:p>
        </w:tc>
      </w:tr>
      <w:tr w:rsidR="000C3E61" w:rsidRPr="00EC18FE" w14:paraId="008E6AB0" w14:textId="77777777" w:rsidTr="000C3E61">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5954" w:type="dxa"/>
          </w:tcPr>
          <w:p w14:paraId="3DA1B13C" w14:textId="77777777" w:rsidR="000C3E61" w:rsidRPr="004B2E46" w:rsidRDefault="000C3E61" w:rsidP="004B2E46">
            <w:pPr>
              <w:contextualSpacing/>
              <w:rPr>
                <w:rFonts w:ascii="GHEA Grapalat" w:hAnsi="GHEA Grapalat" w:cs="Arial"/>
                <w:b w:val="0"/>
                <w:color w:val="000000"/>
                <w:sz w:val="24"/>
                <w:szCs w:val="24"/>
                <w:lang w:val="hy-AM"/>
              </w:rPr>
            </w:pPr>
            <w:r w:rsidRPr="004B2E46">
              <w:rPr>
                <w:rFonts w:ascii="GHEA Grapalat" w:hAnsi="GHEA Grapalat"/>
                <w:b w:val="0"/>
                <w:color w:val="000000"/>
                <w:sz w:val="24"/>
                <w:szCs w:val="24"/>
                <w:lang w:val="hy-AM"/>
              </w:rPr>
              <w:t>Ոլորտ 12. ՏԻՄ-երի կողմից Պաշտպանության ոլորտի հետ կապված աշխատանքների կազմակերպում և իրականացում</w:t>
            </w:r>
          </w:p>
        </w:tc>
        <w:tc>
          <w:tcPr>
            <w:tcW w:w="4536" w:type="dxa"/>
          </w:tcPr>
          <w:p w14:paraId="7F1916D8" w14:textId="77777777" w:rsidR="000C3E61" w:rsidRPr="004B2E46" w:rsidRDefault="000C3E61"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0C3E61" w:rsidRPr="00EC18FE" w14:paraId="486AE032" w14:textId="77777777" w:rsidTr="000C3E61">
        <w:trPr>
          <w:trHeight w:val="894"/>
        </w:trPr>
        <w:tc>
          <w:tcPr>
            <w:cnfStyle w:val="001000000000" w:firstRow="0" w:lastRow="0" w:firstColumn="1" w:lastColumn="0" w:oddVBand="0" w:evenVBand="0" w:oddHBand="0" w:evenHBand="0" w:firstRowFirstColumn="0" w:firstRowLastColumn="0" w:lastRowFirstColumn="0" w:lastRowLastColumn="0"/>
            <w:tcW w:w="5954" w:type="dxa"/>
          </w:tcPr>
          <w:p w14:paraId="729F8C1F" w14:textId="77777777" w:rsidR="000C3E61" w:rsidRPr="004B2E46" w:rsidRDefault="000C3E61" w:rsidP="004B2E46">
            <w:pPr>
              <w:contextualSpacing/>
              <w:rPr>
                <w:rFonts w:ascii="GHEA Grapalat" w:hAnsi="GHEA Grapalat"/>
                <w:color w:val="000000"/>
                <w:sz w:val="24"/>
                <w:szCs w:val="24"/>
                <w:lang w:val="hy-AM"/>
              </w:rPr>
            </w:pPr>
            <w:r w:rsidRPr="004B2E46">
              <w:rPr>
                <w:rFonts w:ascii="GHEA Grapalat" w:hAnsi="GHEA Grapalat" w:cs="Arial"/>
                <w:color w:val="000000"/>
                <w:sz w:val="24"/>
                <w:szCs w:val="24"/>
                <w:lang w:val="hy-AM"/>
              </w:rPr>
              <w:t xml:space="preserve">2022 թվականի ընթացքում </w:t>
            </w:r>
            <w:r w:rsidRPr="004B2E46">
              <w:rPr>
                <w:rFonts w:ascii="GHEA Grapalat" w:hAnsi="GHEA Grapalat"/>
                <w:color w:val="000000"/>
                <w:sz w:val="24"/>
                <w:szCs w:val="24"/>
                <w:lang w:val="hy-AM"/>
              </w:rPr>
              <w:t>Զինկոմիսարիատի հետ համագործակցված համապատասխան աշխատանքների իրականացում։</w:t>
            </w:r>
          </w:p>
        </w:tc>
        <w:tc>
          <w:tcPr>
            <w:tcW w:w="4536" w:type="dxa"/>
          </w:tcPr>
          <w:p w14:paraId="6DCF6537" w14:textId="77777777" w:rsidR="000C3E61" w:rsidRPr="004B2E46" w:rsidRDefault="000C3E61" w:rsidP="004B2E46">
            <w:pPr>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r w:rsidRPr="004B2E46">
              <w:rPr>
                <w:rFonts w:ascii="GHEA Grapalat" w:hAnsi="GHEA Grapalat"/>
                <w:color w:val="000000"/>
                <w:sz w:val="24"/>
                <w:szCs w:val="24"/>
                <w:lang w:val="hy-AM"/>
              </w:rPr>
              <w:t>Օրենքով սահմանված և վերապահված լիազորությունների իրականացում։</w:t>
            </w:r>
          </w:p>
        </w:tc>
      </w:tr>
    </w:tbl>
    <w:p w14:paraId="4727C9B0" w14:textId="77777777" w:rsidR="000C3E61" w:rsidRPr="004B2E46" w:rsidRDefault="000C3E61" w:rsidP="004B2E46">
      <w:pPr>
        <w:spacing w:after="0" w:line="20" w:lineRule="atLeast"/>
        <w:contextualSpacing/>
        <w:jc w:val="both"/>
        <w:rPr>
          <w:rFonts w:ascii="GHEA Grapalat" w:hAnsi="GHEA Grapalat"/>
          <w:color w:val="538135"/>
          <w:sz w:val="24"/>
          <w:szCs w:val="24"/>
          <w:lang w:val="hy-AM"/>
        </w:rPr>
      </w:pPr>
    </w:p>
    <w:p w14:paraId="5C713183" w14:textId="77777777" w:rsidR="000C3E61" w:rsidRPr="004B2E46" w:rsidRDefault="000C3E61" w:rsidP="004B2E46">
      <w:pPr>
        <w:contextualSpacing/>
        <w:rPr>
          <w:rFonts w:ascii="GHEA Grapalat" w:hAnsi="GHEA Grapalat"/>
          <w:sz w:val="24"/>
          <w:szCs w:val="24"/>
          <w:lang w:val="hy-AM"/>
        </w:rPr>
      </w:pPr>
    </w:p>
    <w:p w14:paraId="7D8560DA" w14:textId="77777777" w:rsidR="00F25CC0" w:rsidRPr="004B2E46" w:rsidRDefault="00F25CC0" w:rsidP="004B2E46">
      <w:pPr>
        <w:spacing w:after="0" w:line="20" w:lineRule="atLeast"/>
        <w:ind w:right="-5" w:firstLine="720"/>
        <w:contextualSpacing/>
        <w:jc w:val="both"/>
        <w:rPr>
          <w:rFonts w:ascii="GHEA Grapalat" w:hAnsi="GHEA Grapalat"/>
          <w:sz w:val="24"/>
          <w:szCs w:val="24"/>
          <w:lang w:val="hy-AM"/>
        </w:rPr>
      </w:pPr>
    </w:p>
    <w:p w14:paraId="00E18B7A" w14:textId="77777777" w:rsidR="00F25CC0" w:rsidRPr="004B2E46" w:rsidRDefault="00F25CC0" w:rsidP="004B2E46">
      <w:pPr>
        <w:pStyle w:val="Title"/>
        <w:contextualSpacing/>
        <w:jc w:val="left"/>
        <w:rPr>
          <w:rFonts w:ascii="GHEA Grapalat" w:hAnsi="GHEA Grapalat" w:cs="Sylfaen"/>
          <w:szCs w:val="24"/>
          <w:lang w:val="hy-AM"/>
        </w:rPr>
      </w:pPr>
    </w:p>
    <w:p w14:paraId="67B07998" w14:textId="77777777" w:rsidR="00F25CC0" w:rsidRPr="004B2E46" w:rsidRDefault="00F25CC0" w:rsidP="004B2E46">
      <w:pPr>
        <w:pStyle w:val="Title"/>
        <w:contextualSpacing/>
        <w:rPr>
          <w:rFonts w:ascii="GHEA Grapalat" w:hAnsi="GHEA Grapalat" w:cs="Arial"/>
          <w:b/>
          <w:bCs/>
          <w:szCs w:val="24"/>
          <w:lang w:val="hy-AM"/>
        </w:rPr>
      </w:pPr>
    </w:p>
    <w:p w14:paraId="7835B7D9" w14:textId="77777777" w:rsidR="00F25CC0" w:rsidRPr="004B2E46" w:rsidRDefault="00F25CC0" w:rsidP="004B2E46">
      <w:pPr>
        <w:pStyle w:val="Title"/>
        <w:contextualSpacing/>
        <w:rPr>
          <w:rFonts w:ascii="GHEA Grapalat" w:hAnsi="GHEA Grapalat" w:cs="Arial"/>
          <w:b/>
          <w:bCs/>
          <w:szCs w:val="24"/>
          <w:lang w:val="hy-AM"/>
        </w:rPr>
      </w:pPr>
    </w:p>
    <w:p w14:paraId="3FDB0042" w14:textId="77777777" w:rsidR="00F25CC0" w:rsidRPr="004B2E46" w:rsidRDefault="00F25CC0" w:rsidP="004B2E46">
      <w:pPr>
        <w:pStyle w:val="Title"/>
        <w:contextualSpacing/>
        <w:jc w:val="right"/>
        <w:rPr>
          <w:rFonts w:ascii="GHEA Grapalat" w:hAnsi="GHEA Grapalat" w:cs="Arial"/>
          <w:b/>
          <w:bCs/>
          <w:szCs w:val="24"/>
          <w:lang w:val="hy-AM"/>
        </w:rPr>
      </w:pPr>
    </w:p>
    <w:p w14:paraId="4FA5CAB4" w14:textId="77777777" w:rsidR="00EA215D" w:rsidRPr="004B2E46" w:rsidRDefault="00EA215D" w:rsidP="004B2E46">
      <w:pPr>
        <w:contextualSpacing/>
        <w:rPr>
          <w:rFonts w:ascii="GHEA Grapalat" w:hAnsi="GHEA Grapalat"/>
          <w:sz w:val="24"/>
          <w:szCs w:val="24"/>
          <w:lang w:val="hy-AM"/>
        </w:rPr>
      </w:pPr>
    </w:p>
    <w:p w14:paraId="265E365B" w14:textId="77777777" w:rsidR="009023FB" w:rsidRPr="004B2E46" w:rsidRDefault="009023FB" w:rsidP="004B2E46">
      <w:pPr>
        <w:contextualSpacing/>
        <w:rPr>
          <w:rFonts w:ascii="GHEA Grapalat" w:hAnsi="GHEA Grapalat"/>
          <w:sz w:val="24"/>
          <w:szCs w:val="24"/>
          <w:lang w:val="hy-AM"/>
        </w:rPr>
      </w:pPr>
    </w:p>
    <w:p w14:paraId="0758082B" w14:textId="77777777" w:rsidR="009023FB" w:rsidRPr="004B2E46" w:rsidRDefault="009023FB" w:rsidP="004B2E46">
      <w:pPr>
        <w:contextualSpacing/>
        <w:rPr>
          <w:rFonts w:ascii="GHEA Grapalat" w:hAnsi="GHEA Grapalat"/>
          <w:sz w:val="24"/>
          <w:szCs w:val="24"/>
          <w:lang w:val="hy-AM"/>
        </w:rPr>
      </w:pPr>
    </w:p>
    <w:p w14:paraId="573E1B8F" w14:textId="77777777" w:rsidR="009023FB" w:rsidRPr="004B2E46" w:rsidRDefault="009023FB" w:rsidP="004B2E46">
      <w:pPr>
        <w:contextualSpacing/>
        <w:rPr>
          <w:rFonts w:ascii="GHEA Grapalat" w:hAnsi="GHEA Grapalat"/>
          <w:sz w:val="24"/>
          <w:szCs w:val="24"/>
          <w:lang w:val="hy-AM"/>
        </w:rPr>
      </w:pPr>
    </w:p>
    <w:p w14:paraId="04B410CC" w14:textId="77777777" w:rsidR="009023FB" w:rsidRPr="004B2E46" w:rsidRDefault="009023FB" w:rsidP="004B2E46">
      <w:pPr>
        <w:contextualSpacing/>
        <w:rPr>
          <w:rFonts w:ascii="GHEA Grapalat" w:hAnsi="GHEA Grapalat"/>
          <w:sz w:val="24"/>
          <w:szCs w:val="24"/>
          <w:lang w:val="hy-AM"/>
        </w:rPr>
      </w:pPr>
    </w:p>
    <w:p w14:paraId="0AF51F67" w14:textId="77777777" w:rsidR="00425F52" w:rsidRPr="004B2E46" w:rsidRDefault="00425F52" w:rsidP="004B2E46">
      <w:pPr>
        <w:contextualSpacing/>
        <w:rPr>
          <w:rFonts w:ascii="GHEA Grapalat" w:hAnsi="GHEA Grapalat"/>
          <w:sz w:val="24"/>
          <w:szCs w:val="24"/>
          <w:lang w:val="hy-AM"/>
        </w:rPr>
      </w:pPr>
    </w:p>
    <w:p w14:paraId="78C27C38" w14:textId="77777777" w:rsidR="000C3E61" w:rsidRPr="004B2E46" w:rsidRDefault="000C3E61" w:rsidP="004B2E46">
      <w:pPr>
        <w:contextualSpacing/>
        <w:rPr>
          <w:rFonts w:ascii="GHEA Grapalat" w:hAnsi="GHEA Grapalat"/>
          <w:sz w:val="24"/>
          <w:szCs w:val="24"/>
          <w:lang w:val="hy-AM"/>
        </w:rPr>
      </w:pPr>
    </w:p>
    <w:p w14:paraId="58246D53" w14:textId="77777777" w:rsidR="000C3E61" w:rsidRPr="004B2E46" w:rsidRDefault="000C3E61" w:rsidP="004B2E46">
      <w:pPr>
        <w:contextualSpacing/>
        <w:rPr>
          <w:rFonts w:ascii="GHEA Grapalat" w:hAnsi="GHEA Grapalat"/>
          <w:sz w:val="24"/>
          <w:szCs w:val="24"/>
          <w:lang w:val="hy-AM"/>
        </w:rPr>
      </w:pPr>
    </w:p>
    <w:p w14:paraId="0882E219" w14:textId="77777777" w:rsidR="000C3E61" w:rsidRPr="004B2E46" w:rsidRDefault="000C3E61" w:rsidP="004B2E46">
      <w:pPr>
        <w:contextualSpacing/>
        <w:rPr>
          <w:rFonts w:ascii="GHEA Grapalat" w:hAnsi="GHEA Grapalat"/>
          <w:sz w:val="24"/>
          <w:szCs w:val="24"/>
          <w:lang w:val="hy-AM"/>
        </w:rPr>
      </w:pPr>
    </w:p>
    <w:p w14:paraId="20287D80" w14:textId="77777777" w:rsidR="00B9159D" w:rsidRPr="004B2E46" w:rsidRDefault="00B9159D" w:rsidP="004B2E46">
      <w:pPr>
        <w:contextualSpacing/>
        <w:rPr>
          <w:rFonts w:ascii="GHEA Grapalat" w:hAnsi="GHEA Grapalat"/>
          <w:b/>
          <w:sz w:val="24"/>
          <w:szCs w:val="24"/>
          <w:lang w:val="hy-AM"/>
        </w:rPr>
      </w:pPr>
    </w:p>
    <w:p w14:paraId="4C63559D" w14:textId="77777777" w:rsidR="004B2E46" w:rsidRDefault="004B2E46">
      <w:pPr>
        <w:rPr>
          <w:rFonts w:ascii="GHEA Grapalat" w:hAnsi="GHEA Grapalat"/>
          <w:b/>
          <w:sz w:val="24"/>
          <w:szCs w:val="24"/>
          <w:lang w:val="hy-AM"/>
        </w:rPr>
      </w:pPr>
      <w:r>
        <w:rPr>
          <w:rFonts w:ascii="GHEA Grapalat" w:hAnsi="GHEA Grapalat"/>
          <w:b/>
          <w:sz w:val="24"/>
          <w:szCs w:val="24"/>
          <w:lang w:val="hy-AM"/>
        </w:rPr>
        <w:br w:type="page"/>
      </w:r>
    </w:p>
    <w:p w14:paraId="19D85821" w14:textId="77777777" w:rsidR="00EA215D" w:rsidRPr="004B2E46" w:rsidRDefault="00A90E04" w:rsidP="004B2E46">
      <w:pPr>
        <w:pStyle w:val="Heading1"/>
        <w:jc w:val="center"/>
        <w:rPr>
          <w:color w:val="auto"/>
          <w:lang w:val="hy-AM"/>
        </w:rPr>
      </w:pPr>
      <w:bookmarkStart w:id="4" w:name="_Toc158381127"/>
      <w:r w:rsidRPr="004B2E46">
        <w:rPr>
          <w:color w:val="auto"/>
          <w:lang w:val="hy-AM"/>
        </w:rPr>
        <w:lastRenderedPageBreak/>
        <w:t>3</w:t>
      </w:r>
      <w:r w:rsidRPr="004B2E46">
        <w:rPr>
          <w:rFonts w:ascii="Cambria Math" w:hAnsi="Cambria Math" w:cs="Cambria Math"/>
          <w:color w:val="auto"/>
          <w:lang w:val="hy-AM"/>
        </w:rPr>
        <w:t>․</w:t>
      </w:r>
      <w:r w:rsidRPr="004B2E46">
        <w:rPr>
          <w:color w:val="auto"/>
          <w:lang w:val="hy-AM"/>
        </w:rPr>
        <w:t xml:space="preserve"> </w:t>
      </w:r>
      <w:r w:rsidR="00EA215D" w:rsidRPr="004B2E46">
        <w:rPr>
          <w:color w:val="auto"/>
          <w:lang w:val="hy-AM"/>
        </w:rPr>
        <w:t>ՀԱՄԱՅՆՔԱՊԵՏԱՐԱՆԻ ԱՇԽԱՏԱԿԱԶՄԻ ԵՎ ԱՎԱԳԱՆՈՒ ԱՇԽԱՏԱՆՔԱՅԻՆ ԾՐԱԳԻՐ</w:t>
      </w:r>
      <w:bookmarkEnd w:id="4"/>
    </w:p>
    <w:p w14:paraId="1BB9B9A4" w14:textId="77777777" w:rsidR="004B2E46" w:rsidRPr="004B2E46" w:rsidRDefault="004B2E46" w:rsidP="004B2E46">
      <w:pPr>
        <w:contextualSpacing/>
        <w:jc w:val="center"/>
        <w:rPr>
          <w:rFonts w:ascii="GHEA Grapalat" w:hAnsi="GHEA Grapalat"/>
          <w:b/>
          <w:sz w:val="24"/>
          <w:szCs w:val="24"/>
          <w:lang w:val="hy-AM"/>
        </w:rPr>
      </w:pPr>
    </w:p>
    <w:p w14:paraId="3F137F47" w14:textId="77777777" w:rsidR="000C3E61" w:rsidRPr="004B2E46" w:rsidRDefault="000C3E61" w:rsidP="004B2E46">
      <w:pPr>
        <w:contextualSpacing/>
        <w:jc w:val="right"/>
        <w:rPr>
          <w:rFonts w:ascii="GHEA Grapalat" w:hAnsi="GHEA Grapalat"/>
          <w:b/>
          <w:sz w:val="24"/>
          <w:szCs w:val="24"/>
          <w:lang w:val="hy-AM"/>
        </w:rPr>
      </w:pPr>
      <w:r w:rsidRPr="004B2E46">
        <w:rPr>
          <w:rFonts w:ascii="GHEA Grapalat" w:hAnsi="GHEA Grapalat"/>
          <w:b/>
          <w:sz w:val="24"/>
          <w:szCs w:val="24"/>
          <w:lang w:val="hy-AM"/>
        </w:rPr>
        <w:t>Աղյուսակ</w:t>
      </w:r>
      <w:r w:rsidR="00A90E04" w:rsidRPr="004B2E46">
        <w:rPr>
          <w:rFonts w:ascii="GHEA Grapalat" w:hAnsi="GHEA Grapalat"/>
          <w:b/>
          <w:sz w:val="24"/>
          <w:szCs w:val="24"/>
          <w:lang w:val="hy-AM"/>
        </w:rPr>
        <w:t xml:space="preserve"> 3</w:t>
      </w:r>
      <w:r w:rsidR="00A90E04" w:rsidRPr="004B2E46">
        <w:rPr>
          <w:rFonts w:ascii="Cambria Math" w:hAnsi="Cambria Math" w:cs="Cambria Math"/>
          <w:b/>
          <w:sz w:val="24"/>
          <w:szCs w:val="24"/>
          <w:lang w:val="hy-AM"/>
        </w:rPr>
        <w:t>․</w:t>
      </w:r>
      <w:r w:rsidRPr="004B2E46">
        <w:rPr>
          <w:rFonts w:ascii="GHEA Grapalat" w:hAnsi="GHEA Grapalat"/>
          <w:b/>
          <w:sz w:val="24"/>
          <w:szCs w:val="24"/>
          <w:lang w:val="hy-AM"/>
        </w:rPr>
        <w:t>1</w:t>
      </w:r>
      <w:r w:rsidRPr="004B2E46">
        <w:rPr>
          <w:rFonts w:ascii="Cambria Math" w:hAnsi="Cambria Math" w:cs="Cambria Math"/>
          <w:b/>
          <w:sz w:val="24"/>
          <w:szCs w:val="24"/>
          <w:lang w:val="hy-AM"/>
        </w:rPr>
        <w:t>․</w:t>
      </w:r>
    </w:p>
    <w:tbl>
      <w:tblPr>
        <w:tblStyle w:val="GridTable4-Accent1"/>
        <w:tblW w:w="0" w:type="auto"/>
        <w:tblLayout w:type="fixed"/>
        <w:tblLook w:val="04A0" w:firstRow="1" w:lastRow="0" w:firstColumn="1" w:lastColumn="0" w:noHBand="0" w:noVBand="1"/>
      </w:tblPr>
      <w:tblGrid>
        <w:gridCol w:w="817"/>
        <w:gridCol w:w="2744"/>
        <w:gridCol w:w="2113"/>
        <w:gridCol w:w="3095"/>
        <w:gridCol w:w="2076"/>
      </w:tblGrid>
      <w:tr w:rsidR="00BF7114" w:rsidRPr="004B2E46" w14:paraId="7147CC54" w14:textId="77777777" w:rsidTr="000C3E61">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817" w:type="dxa"/>
          </w:tcPr>
          <w:p w14:paraId="6A069132" w14:textId="77777777" w:rsidR="00EA215D" w:rsidRPr="004B2E46" w:rsidRDefault="00606C79" w:rsidP="004B2E46">
            <w:pPr>
              <w:contextualSpacing/>
              <w:jc w:val="center"/>
              <w:rPr>
                <w:rFonts w:ascii="GHEA Grapalat" w:hAnsi="GHEA Grapalat"/>
                <w:b w:val="0"/>
                <w:sz w:val="24"/>
                <w:szCs w:val="24"/>
                <w:lang w:val="ru-RU"/>
              </w:rPr>
            </w:pPr>
            <w:r w:rsidRPr="004B2E46">
              <w:rPr>
                <w:rFonts w:ascii="GHEA Grapalat" w:hAnsi="GHEA Grapalat"/>
                <w:b w:val="0"/>
                <w:sz w:val="24"/>
                <w:szCs w:val="24"/>
                <w:lang w:val="ru-RU"/>
              </w:rPr>
              <w:t>№</w:t>
            </w:r>
          </w:p>
        </w:tc>
        <w:tc>
          <w:tcPr>
            <w:tcW w:w="2744" w:type="dxa"/>
          </w:tcPr>
          <w:p w14:paraId="18FD132B" w14:textId="77777777" w:rsidR="00EA215D" w:rsidRPr="004B2E46" w:rsidRDefault="00606C79" w:rsidP="004B2E46">
            <w:pPr>
              <w:contextualSpacing/>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sz w:val="24"/>
                <w:szCs w:val="24"/>
                <w:lang w:val="ru-RU"/>
              </w:rPr>
            </w:pPr>
            <w:r w:rsidRPr="004B2E46">
              <w:rPr>
                <w:rFonts w:ascii="GHEA Grapalat" w:hAnsi="GHEA Grapalat"/>
                <w:b w:val="0"/>
                <w:sz w:val="24"/>
                <w:szCs w:val="24"/>
                <w:lang w:val="ru-RU"/>
              </w:rPr>
              <w:t>Աշխատանքի բովանդակությունը</w:t>
            </w:r>
          </w:p>
        </w:tc>
        <w:tc>
          <w:tcPr>
            <w:tcW w:w="2113" w:type="dxa"/>
          </w:tcPr>
          <w:p w14:paraId="3FD51098" w14:textId="77777777" w:rsidR="00EA215D" w:rsidRPr="004B2E46" w:rsidRDefault="00606C79" w:rsidP="004B2E46">
            <w:pPr>
              <w:contextualSpacing/>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sz w:val="24"/>
                <w:szCs w:val="24"/>
                <w:lang w:val="ru-RU"/>
              </w:rPr>
            </w:pPr>
            <w:r w:rsidRPr="004B2E46">
              <w:rPr>
                <w:rFonts w:ascii="GHEA Grapalat" w:hAnsi="GHEA Grapalat"/>
                <w:b w:val="0"/>
                <w:sz w:val="24"/>
                <w:szCs w:val="24"/>
                <w:lang w:val="ru-RU"/>
              </w:rPr>
              <w:t>Կատարման ժամկետը</w:t>
            </w:r>
          </w:p>
        </w:tc>
        <w:tc>
          <w:tcPr>
            <w:tcW w:w="3095" w:type="dxa"/>
          </w:tcPr>
          <w:p w14:paraId="6BEA64FE" w14:textId="77777777" w:rsidR="00EA215D" w:rsidRPr="004B2E46" w:rsidRDefault="00606C79" w:rsidP="004B2E46">
            <w:pPr>
              <w:contextualSpacing/>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sz w:val="24"/>
                <w:szCs w:val="24"/>
                <w:lang w:val="ru-RU"/>
              </w:rPr>
            </w:pPr>
            <w:r w:rsidRPr="004B2E46">
              <w:rPr>
                <w:rFonts w:ascii="GHEA Grapalat" w:hAnsi="GHEA Grapalat"/>
                <w:b w:val="0"/>
                <w:sz w:val="24"/>
                <w:szCs w:val="24"/>
                <w:lang w:val="ru-RU"/>
              </w:rPr>
              <w:t>Պատասխանատու բաժին</w:t>
            </w:r>
          </w:p>
        </w:tc>
        <w:tc>
          <w:tcPr>
            <w:tcW w:w="2076" w:type="dxa"/>
          </w:tcPr>
          <w:p w14:paraId="1A3152F2" w14:textId="77777777" w:rsidR="00EA215D" w:rsidRPr="004B2E46" w:rsidRDefault="00606C79" w:rsidP="004B2E46">
            <w:pPr>
              <w:contextualSpacing/>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sz w:val="24"/>
                <w:szCs w:val="24"/>
                <w:lang w:val="ru-RU"/>
              </w:rPr>
            </w:pPr>
            <w:r w:rsidRPr="004B2E46">
              <w:rPr>
                <w:rFonts w:ascii="GHEA Grapalat" w:hAnsi="GHEA Grapalat"/>
                <w:b w:val="0"/>
                <w:sz w:val="24"/>
                <w:szCs w:val="24"/>
                <w:lang w:val="ru-RU"/>
              </w:rPr>
              <w:t>Պատասխանատու անձ</w:t>
            </w:r>
          </w:p>
        </w:tc>
      </w:tr>
      <w:tr w:rsidR="00BF7114" w:rsidRPr="004B2E46" w14:paraId="4E7190E2"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A76981E" w14:textId="77777777" w:rsidR="00EA215D" w:rsidRPr="004B2E46" w:rsidRDefault="00606C79" w:rsidP="004B2E46">
            <w:pPr>
              <w:contextualSpacing/>
              <w:jc w:val="center"/>
              <w:rPr>
                <w:rFonts w:ascii="GHEA Grapalat" w:hAnsi="GHEA Grapalat"/>
                <w:sz w:val="24"/>
                <w:szCs w:val="24"/>
                <w:lang w:val="ru-RU"/>
              </w:rPr>
            </w:pPr>
            <w:r w:rsidRPr="004B2E46">
              <w:rPr>
                <w:rFonts w:ascii="GHEA Grapalat" w:hAnsi="GHEA Grapalat"/>
                <w:sz w:val="24"/>
                <w:szCs w:val="24"/>
                <w:lang w:val="ru-RU"/>
              </w:rPr>
              <w:t>1</w:t>
            </w:r>
          </w:p>
        </w:tc>
        <w:tc>
          <w:tcPr>
            <w:tcW w:w="2744" w:type="dxa"/>
          </w:tcPr>
          <w:p w14:paraId="62B69C6D" w14:textId="77777777" w:rsidR="00EA215D" w:rsidRPr="004B2E46" w:rsidRDefault="00606C79"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Ավագանու նիստերի նախապատրաստում և անցկացում</w:t>
            </w:r>
            <w:r w:rsidR="00132448" w:rsidRPr="004B2E46">
              <w:rPr>
                <w:rFonts w:ascii="GHEA Grapalat" w:hAnsi="GHEA Grapalat"/>
                <w:sz w:val="24"/>
                <w:szCs w:val="24"/>
                <w:lang w:val="ru-RU"/>
              </w:rPr>
              <w:t xml:space="preserve">՝ ավագանու </w:t>
            </w:r>
            <w:r w:rsidR="00C5486C" w:rsidRPr="004B2E46">
              <w:rPr>
                <w:rFonts w:ascii="GHEA Grapalat" w:hAnsi="GHEA Grapalat"/>
                <w:sz w:val="24"/>
                <w:szCs w:val="24"/>
                <w:lang w:val="ru-RU"/>
              </w:rPr>
              <w:t>կանոնակարգի</w:t>
            </w:r>
            <w:r w:rsidR="00132448" w:rsidRPr="004B2E46">
              <w:rPr>
                <w:rFonts w:ascii="GHEA Grapalat" w:hAnsi="GHEA Grapalat"/>
                <w:sz w:val="24"/>
                <w:szCs w:val="24"/>
                <w:lang w:val="ru-RU"/>
              </w:rPr>
              <w:t xml:space="preserve"> համաձայն</w:t>
            </w:r>
            <w:r w:rsidRPr="004B2E46">
              <w:rPr>
                <w:rFonts w:ascii="GHEA Grapalat" w:hAnsi="GHEA Grapalat"/>
                <w:sz w:val="24"/>
                <w:szCs w:val="24"/>
                <w:lang w:val="ru-RU"/>
              </w:rPr>
              <w:t>:</w:t>
            </w:r>
          </w:p>
        </w:tc>
        <w:tc>
          <w:tcPr>
            <w:tcW w:w="2113" w:type="dxa"/>
          </w:tcPr>
          <w:p w14:paraId="129BE029"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Նստաշրջանով</w:t>
            </w:r>
          </w:p>
          <w:p w14:paraId="00F34137" w14:textId="77777777" w:rsidR="00EA215D" w:rsidRPr="004B2E46" w:rsidRDefault="00B9159D"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Արտահերթի դեպքում՝ ըստ անհրաժեշտության:</w:t>
            </w:r>
          </w:p>
        </w:tc>
        <w:tc>
          <w:tcPr>
            <w:tcW w:w="3095" w:type="dxa"/>
          </w:tcPr>
          <w:p w14:paraId="0F1996ED" w14:textId="77777777" w:rsidR="00EA215D" w:rsidRPr="004B2E46" w:rsidRDefault="00606C79"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Աշխատակազմի քարտուղար</w:t>
            </w:r>
          </w:p>
        </w:tc>
        <w:tc>
          <w:tcPr>
            <w:tcW w:w="2076" w:type="dxa"/>
          </w:tcPr>
          <w:p w14:paraId="63BFC190" w14:textId="77777777" w:rsidR="00EA215D"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Գ</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Մանուկյան</w:t>
            </w:r>
          </w:p>
        </w:tc>
      </w:tr>
      <w:tr w:rsidR="00BF7114" w:rsidRPr="004B2E46" w14:paraId="1C08E99F"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75D00EE8" w14:textId="77777777" w:rsidR="00EA215D" w:rsidRPr="004B2E46" w:rsidRDefault="00606C79" w:rsidP="004B2E46">
            <w:pPr>
              <w:contextualSpacing/>
              <w:jc w:val="center"/>
              <w:rPr>
                <w:rFonts w:ascii="GHEA Grapalat" w:hAnsi="GHEA Grapalat"/>
                <w:sz w:val="24"/>
                <w:szCs w:val="24"/>
                <w:lang w:val="ru-RU"/>
              </w:rPr>
            </w:pPr>
            <w:r w:rsidRPr="004B2E46">
              <w:rPr>
                <w:rFonts w:ascii="GHEA Grapalat" w:hAnsi="GHEA Grapalat"/>
                <w:sz w:val="24"/>
                <w:szCs w:val="24"/>
                <w:lang w:val="ru-RU"/>
              </w:rPr>
              <w:t>2</w:t>
            </w:r>
          </w:p>
        </w:tc>
        <w:tc>
          <w:tcPr>
            <w:tcW w:w="2744" w:type="dxa"/>
          </w:tcPr>
          <w:p w14:paraId="49D8CE32" w14:textId="77777777" w:rsidR="00EA215D" w:rsidRPr="004B2E46" w:rsidRDefault="00132448"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Ավագանու կողմից քաղաքացիների ընդունելության կազմակերպում:</w:t>
            </w:r>
          </w:p>
        </w:tc>
        <w:tc>
          <w:tcPr>
            <w:tcW w:w="2113" w:type="dxa"/>
          </w:tcPr>
          <w:p w14:paraId="1D6B2E01" w14:textId="77777777" w:rsidR="00EA215D" w:rsidRPr="004B2E46" w:rsidRDefault="00132448"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33D0AE09" w14:textId="77777777" w:rsidR="00EA215D" w:rsidRPr="004B2E46" w:rsidRDefault="00132448"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Ավագանի</w:t>
            </w:r>
          </w:p>
        </w:tc>
        <w:tc>
          <w:tcPr>
            <w:tcW w:w="2076" w:type="dxa"/>
          </w:tcPr>
          <w:p w14:paraId="67B168A8" w14:textId="77777777" w:rsidR="00EA215D" w:rsidRPr="004B2E46" w:rsidRDefault="00EA215D"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p>
        </w:tc>
      </w:tr>
      <w:tr w:rsidR="00BF7114" w:rsidRPr="004B2E46" w14:paraId="31DC27C9"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CF74484" w14:textId="77777777" w:rsidR="00EA215D" w:rsidRPr="004B2E46" w:rsidRDefault="00606C79" w:rsidP="004B2E46">
            <w:pPr>
              <w:contextualSpacing/>
              <w:jc w:val="center"/>
              <w:rPr>
                <w:rFonts w:ascii="GHEA Grapalat" w:hAnsi="GHEA Grapalat"/>
                <w:sz w:val="24"/>
                <w:szCs w:val="24"/>
                <w:lang w:val="ru-RU"/>
              </w:rPr>
            </w:pPr>
            <w:r w:rsidRPr="004B2E46">
              <w:rPr>
                <w:rFonts w:ascii="GHEA Grapalat" w:hAnsi="GHEA Grapalat"/>
                <w:sz w:val="24"/>
                <w:szCs w:val="24"/>
                <w:lang w:val="ru-RU"/>
              </w:rPr>
              <w:t>3</w:t>
            </w:r>
          </w:p>
        </w:tc>
        <w:tc>
          <w:tcPr>
            <w:tcW w:w="2744" w:type="dxa"/>
          </w:tcPr>
          <w:p w14:paraId="550C47EE" w14:textId="77777777" w:rsidR="00EA215D" w:rsidRPr="004B2E46" w:rsidRDefault="00B3623E"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Համայնքի ղեկավարի որոշումների և կարգադրությունների նախապատրաստում: Աշխատակազմի քարտուղարի հրամանների նախապատրաստում:</w:t>
            </w:r>
          </w:p>
        </w:tc>
        <w:tc>
          <w:tcPr>
            <w:tcW w:w="2113" w:type="dxa"/>
          </w:tcPr>
          <w:p w14:paraId="53305658" w14:textId="77777777" w:rsidR="00EA215D" w:rsidRPr="004B2E46" w:rsidRDefault="00B3623E"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006D427E" w14:textId="77777777" w:rsidR="00EA215D" w:rsidRPr="004B2E46" w:rsidRDefault="0040579D"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 xml:space="preserve">Իրավաբանական </w:t>
            </w:r>
            <w:r w:rsidR="00D61466" w:rsidRPr="004B2E46">
              <w:rPr>
                <w:rFonts w:ascii="GHEA Grapalat" w:hAnsi="GHEA Grapalat"/>
                <w:sz w:val="24"/>
                <w:szCs w:val="24"/>
                <w:lang w:val="ru-RU"/>
              </w:rPr>
              <w:t xml:space="preserve"> բաժին</w:t>
            </w:r>
            <w:r w:rsidRPr="004B2E46">
              <w:rPr>
                <w:rFonts w:ascii="GHEA Grapalat" w:hAnsi="GHEA Grapalat"/>
                <w:sz w:val="24"/>
                <w:szCs w:val="24"/>
                <w:lang w:val="hy-AM"/>
              </w:rPr>
              <w:t>,</w:t>
            </w:r>
          </w:p>
          <w:p w14:paraId="7A9C8B0D" w14:textId="77777777" w:rsidR="00B3623E" w:rsidRPr="004B2E46" w:rsidRDefault="00B3623E"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Բաժինների պետեր</w:t>
            </w:r>
          </w:p>
        </w:tc>
        <w:tc>
          <w:tcPr>
            <w:tcW w:w="2076" w:type="dxa"/>
          </w:tcPr>
          <w:p w14:paraId="628F632A" w14:textId="77777777" w:rsidR="00EA215D"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Գ</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Մանուկյան</w:t>
            </w:r>
          </w:p>
        </w:tc>
      </w:tr>
      <w:tr w:rsidR="00BF7114" w:rsidRPr="004B2E46" w14:paraId="66C82EC8"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65EF2894" w14:textId="77777777" w:rsidR="00EA215D" w:rsidRPr="004B2E46" w:rsidRDefault="00606C79" w:rsidP="004B2E46">
            <w:pPr>
              <w:contextualSpacing/>
              <w:jc w:val="center"/>
              <w:rPr>
                <w:rFonts w:ascii="GHEA Grapalat" w:hAnsi="GHEA Grapalat"/>
                <w:sz w:val="24"/>
                <w:szCs w:val="24"/>
                <w:lang w:val="ru-RU"/>
              </w:rPr>
            </w:pPr>
            <w:r w:rsidRPr="004B2E46">
              <w:rPr>
                <w:rFonts w:ascii="GHEA Grapalat" w:hAnsi="GHEA Grapalat"/>
                <w:sz w:val="24"/>
                <w:szCs w:val="24"/>
                <w:lang w:val="ru-RU"/>
              </w:rPr>
              <w:t>4</w:t>
            </w:r>
          </w:p>
        </w:tc>
        <w:tc>
          <w:tcPr>
            <w:tcW w:w="2744" w:type="dxa"/>
          </w:tcPr>
          <w:p w14:paraId="22F49873" w14:textId="77777777" w:rsidR="00EA215D" w:rsidRPr="004B2E46" w:rsidRDefault="00B3623E"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Համայնքի ղեկավարի, տեղակալների</w:t>
            </w:r>
            <w:r w:rsidR="00AE151F" w:rsidRPr="004B2E46">
              <w:rPr>
                <w:rFonts w:ascii="GHEA Grapalat" w:hAnsi="GHEA Grapalat"/>
                <w:sz w:val="24"/>
                <w:szCs w:val="24"/>
                <w:lang w:val="hy-AM"/>
              </w:rPr>
              <w:t>, խորհրդականի</w:t>
            </w:r>
            <w:r w:rsidRPr="004B2E46">
              <w:rPr>
                <w:rFonts w:ascii="GHEA Grapalat" w:hAnsi="GHEA Grapalat"/>
                <w:sz w:val="24"/>
                <w:szCs w:val="24"/>
                <w:lang w:val="ru-RU"/>
              </w:rPr>
              <w:t xml:space="preserve"> և աշխատակազմի քարտուղարի կողմից քաղաքացիների ընդունելության կազմակերպում և անցկացում:</w:t>
            </w:r>
          </w:p>
        </w:tc>
        <w:tc>
          <w:tcPr>
            <w:tcW w:w="2113" w:type="dxa"/>
          </w:tcPr>
          <w:p w14:paraId="1C892FB9" w14:textId="77777777" w:rsidR="00EA215D"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Տարվա ընթացքում</w:t>
            </w:r>
          </w:p>
        </w:tc>
        <w:tc>
          <w:tcPr>
            <w:tcW w:w="3095" w:type="dxa"/>
          </w:tcPr>
          <w:p w14:paraId="55F88BAC" w14:textId="77777777" w:rsidR="00EA215D" w:rsidRPr="0070492E" w:rsidRDefault="00D6146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70492E">
              <w:rPr>
                <w:rFonts w:ascii="GHEA Grapalat" w:hAnsi="GHEA Grapalat"/>
                <w:sz w:val="24"/>
                <w:szCs w:val="24"/>
                <w:lang w:val="hy-AM"/>
              </w:rPr>
              <w:t>Քարտուղարության, անձնակազմի կառավարման, տեղեկատվական տեխնոլոգիաների բաժին</w:t>
            </w:r>
          </w:p>
        </w:tc>
        <w:tc>
          <w:tcPr>
            <w:tcW w:w="2076" w:type="dxa"/>
          </w:tcPr>
          <w:p w14:paraId="3B13198E" w14:textId="77777777" w:rsidR="0041327A"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Վարդանյան</w:t>
            </w:r>
          </w:p>
        </w:tc>
      </w:tr>
      <w:tr w:rsidR="002A1E86" w:rsidRPr="004B2E46" w14:paraId="79F55922"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8B79276"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5</w:t>
            </w:r>
          </w:p>
        </w:tc>
        <w:tc>
          <w:tcPr>
            <w:tcW w:w="2744" w:type="dxa"/>
          </w:tcPr>
          <w:p w14:paraId="257A909C"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Համայնքային ծառայության մասին ՀՀ օրենքին համապատասխան հաշվետվությունների ներկայացում և ամփոփում:</w:t>
            </w:r>
          </w:p>
        </w:tc>
        <w:tc>
          <w:tcPr>
            <w:tcW w:w="2113" w:type="dxa"/>
          </w:tcPr>
          <w:p w14:paraId="6A0A7F0B"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6 ամիսը մեկ անգամ</w:t>
            </w:r>
          </w:p>
        </w:tc>
        <w:tc>
          <w:tcPr>
            <w:tcW w:w="3095" w:type="dxa"/>
          </w:tcPr>
          <w:p w14:paraId="2FB8C90D"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Աշխատակազմի քարտուղար, բ</w:t>
            </w:r>
            <w:r w:rsidRPr="004B2E46">
              <w:rPr>
                <w:rFonts w:ascii="GHEA Grapalat" w:hAnsi="GHEA Grapalat"/>
                <w:sz w:val="24"/>
                <w:szCs w:val="24"/>
                <w:lang w:val="ru-RU"/>
              </w:rPr>
              <w:t>աժինների պետեր</w:t>
            </w:r>
          </w:p>
        </w:tc>
        <w:tc>
          <w:tcPr>
            <w:tcW w:w="2076" w:type="dxa"/>
          </w:tcPr>
          <w:p w14:paraId="5F05BB75"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Գ</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Մանուկյան</w:t>
            </w:r>
          </w:p>
        </w:tc>
      </w:tr>
      <w:tr w:rsidR="002A1E86" w:rsidRPr="004B2E46" w14:paraId="574738A4"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54696131"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6</w:t>
            </w:r>
          </w:p>
        </w:tc>
        <w:tc>
          <w:tcPr>
            <w:tcW w:w="2744" w:type="dxa"/>
          </w:tcPr>
          <w:p w14:paraId="69C267BF"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Համայնքային ծառայության թափուր հաստիքների մրցույթների և ատեստացիաների կազմակերպում:</w:t>
            </w:r>
          </w:p>
        </w:tc>
        <w:tc>
          <w:tcPr>
            <w:tcW w:w="2113" w:type="dxa"/>
          </w:tcPr>
          <w:p w14:paraId="6212E725"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 ըստ անհրաժեշտության:</w:t>
            </w:r>
          </w:p>
        </w:tc>
        <w:tc>
          <w:tcPr>
            <w:tcW w:w="3095" w:type="dxa"/>
          </w:tcPr>
          <w:p w14:paraId="0A3A71B4"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Աշխատակազմ</w:t>
            </w:r>
          </w:p>
        </w:tc>
        <w:tc>
          <w:tcPr>
            <w:tcW w:w="2076" w:type="dxa"/>
          </w:tcPr>
          <w:p w14:paraId="7F28B225"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Գ</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Մանուկյան</w:t>
            </w:r>
          </w:p>
        </w:tc>
      </w:tr>
      <w:tr w:rsidR="002A1E86" w:rsidRPr="004B2E46" w14:paraId="6BBA9E71"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254C783"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lastRenderedPageBreak/>
              <w:t>7</w:t>
            </w:r>
          </w:p>
        </w:tc>
        <w:tc>
          <w:tcPr>
            <w:tcW w:w="2744" w:type="dxa"/>
          </w:tcPr>
          <w:p w14:paraId="6976E7EB"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Բյուջեի եկամուտների հավաքագրման հետ կապված աշխատաժողովներ:</w:t>
            </w:r>
          </w:p>
        </w:tc>
        <w:tc>
          <w:tcPr>
            <w:tcW w:w="2113" w:type="dxa"/>
          </w:tcPr>
          <w:p w14:paraId="11AC21D4"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 xml:space="preserve">Պարբերաբար </w:t>
            </w:r>
          </w:p>
        </w:tc>
        <w:tc>
          <w:tcPr>
            <w:tcW w:w="3095" w:type="dxa"/>
          </w:tcPr>
          <w:p w14:paraId="139A745F"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hy-AM"/>
              </w:rPr>
              <w:t>Ղեկավարի տեղակալներ, Վարչական ղեկավարներ, հ</w:t>
            </w:r>
            <w:r w:rsidRPr="004B2E46">
              <w:rPr>
                <w:rFonts w:ascii="GHEA Grapalat" w:hAnsi="GHEA Grapalat"/>
                <w:sz w:val="24"/>
                <w:szCs w:val="24"/>
                <w:lang w:val="ru-RU"/>
              </w:rPr>
              <w:t>ամապատասխան բաժիններ</w:t>
            </w:r>
          </w:p>
        </w:tc>
        <w:tc>
          <w:tcPr>
            <w:tcW w:w="2076" w:type="dxa"/>
          </w:tcPr>
          <w:p w14:paraId="276F1663"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Կ</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Արթենյան</w:t>
            </w:r>
          </w:p>
        </w:tc>
      </w:tr>
      <w:tr w:rsidR="002A1E86" w:rsidRPr="004B2E46" w14:paraId="4C9AA945"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715D4404"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8</w:t>
            </w:r>
          </w:p>
        </w:tc>
        <w:tc>
          <w:tcPr>
            <w:tcW w:w="2744" w:type="dxa"/>
          </w:tcPr>
          <w:p w14:paraId="22074E1B"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Վարչական վարույթների և վարչական պատասխանատվության հետ կապված գործերի վարում:</w:t>
            </w:r>
          </w:p>
        </w:tc>
        <w:tc>
          <w:tcPr>
            <w:tcW w:w="2113" w:type="dxa"/>
          </w:tcPr>
          <w:p w14:paraId="0D4C3701"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3FE6E8FF"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Իրավաբանական բաժին</w:t>
            </w:r>
          </w:p>
        </w:tc>
        <w:tc>
          <w:tcPr>
            <w:tcW w:w="2076" w:type="dxa"/>
          </w:tcPr>
          <w:p w14:paraId="18854AFE"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Մ</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Կոստանյան</w:t>
            </w:r>
          </w:p>
        </w:tc>
      </w:tr>
      <w:tr w:rsidR="002A1E86" w:rsidRPr="004B2E46" w14:paraId="6FF532AC"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45CA257"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9</w:t>
            </w:r>
          </w:p>
        </w:tc>
        <w:tc>
          <w:tcPr>
            <w:tcW w:w="2744" w:type="dxa"/>
          </w:tcPr>
          <w:p w14:paraId="50CCE17C"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Համայնքապետարանում տարվող փաստաթղթաշրջանառության աշխատանքների կազմակերպում:</w:t>
            </w:r>
          </w:p>
        </w:tc>
        <w:tc>
          <w:tcPr>
            <w:tcW w:w="2113" w:type="dxa"/>
          </w:tcPr>
          <w:p w14:paraId="5EF331E1"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32CD6ACB"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Վարչական ղեկավարներ</w:t>
            </w:r>
          </w:p>
          <w:p w14:paraId="0D86B05C"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Քարտուղարության, անձնակազմի կառավարման, տեղեկատվական տեխնոլոգիաների բաժին</w:t>
            </w:r>
          </w:p>
        </w:tc>
        <w:tc>
          <w:tcPr>
            <w:tcW w:w="2076" w:type="dxa"/>
          </w:tcPr>
          <w:p w14:paraId="03287F42"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Գ</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Մանուկյան, </w:t>
            </w:r>
          </w:p>
          <w:p w14:paraId="43A6C58B"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tc>
      </w:tr>
      <w:tr w:rsidR="002A1E86" w:rsidRPr="004B2E46" w14:paraId="3C692D8C"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2CA5E4C6" w14:textId="77777777" w:rsidR="002A1E86" w:rsidRPr="004B2E46" w:rsidRDefault="002A1E86" w:rsidP="004B2E46">
            <w:pPr>
              <w:ind w:hanging="142"/>
              <w:contextualSpacing/>
              <w:jc w:val="center"/>
              <w:rPr>
                <w:rFonts w:ascii="GHEA Grapalat" w:hAnsi="GHEA Grapalat"/>
                <w:sz w:val="24"/>
                <w:szCs w:val="24"/>
                <w:lang w:val="ru-RU"/>
              </w:rPr>
            </w:pPr>
            <w:r w:rsidRPr="004B2E46">
              <w:rPr>
                <w:rFonts w:ascii="GHEA Grapalat" w:hAnsi="GHEA Grapalat"/>
                <w:sz w:val="24"/>
                <w:szCs w:val="24"/>
                <w:lang w:val="ru-RU"/>
              </w:rPr>
              <w:t>10</w:t>
            </w:r>
          </w:p>
        </w:tc>
        <w:tc>
          <w:tcPr>
            <w:tcW w:w="2744" w:type="dxa"/>
          </w:tcPr>
          <w:p w14:paraId="7346562B"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Հանրային լսումների կազմակերպում և անցկացում:</w:t>
            </w:r>
          </w:p>
        </w:tc>
        <w:tc>
          <w:tcPr>
            <w:tcW w:w="2113" w:type="dxa"/>
          </w:tcPr>
          <w:p w14:paraId="6C64B272"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 ըստ անհրաժեշտության</w:t>
            </w:r>
          </w:p>
        </w:tc>
        <w:tc>
          <w:tcPr>
            <w:tcW w:w="3095" w:type="dxa"/>
          </w:tcPr>
          <w:p w14:paraId="6E1E9EF2"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Աշխատակազմի քարտուղար</w:t>
            </w:r>
          </w:p>
        </w:tc>
        <w:tc>
          <w:tcPr>
            <w:tcW w:w="2076" w:type="dxa"/>
          </w:tcPr>
          <w:p w14:paraId="27C49A88"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Գ</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Մանուկյան</w:t>
            </w:r>
          </w:p>
        </w:tc>
      </w:tr>
      <w:tr w:rsidR="002A1E86" w:rsidRPr="004B2E46" w14:paraId="6B044870"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A051B0B" w14:textId="77777777" w:rsidR="002A1E86" w:rsidRPr="004B2E46" w:rsidRDefault="002A1E86" w:rsidP="004B2E46">
            <w:pPr>
              <w:ind w:left="-142" w:right="-54"/>
              <w:contextualSpacing/>
              <w:jc w:val="center"/>
              <w:rPr>
                <w:rFonts w:ascii="GHEA Grapalat" w:hAnsi="GHEA Grapalat"/>
                <w:sz w:val="24"/>
                <w:szCs w:val="24"/>
                <w:lang w:val="ru-RU"/>
              </w:rPr>
            </w:pPr>
            <w:r w:rsidRPr="004B2E46">
              <w:rPr>
                <w:rFonts w:ascii="GHEA Grapalat" w:hAnsi="GHEA Grapalat"/>
                <w:sz w:val="24"/>
                <w:szCs w:val="24"/>
                <w:lang w:val="ru-RU"/>
              </w:rPr>
              <w:t>11</w:t>
            </w:r>
          </w:p>
        </w:tc>
        <w:tc>
          <w:tcPr>
            <w:tcW w:w="2744" w:type="dxa"/>
          </w:tcPr>
          <w:p w14:paraId="20EB3DE7"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Համայնքի սեփականություն հանդիսացող հողամասերի աճուրդների և մրցույթների կազմակերպում:</w:t>
            </w:r>
          </w:p>
        </w:tc>
        <w:tc>
          <w:tcPr>
            <w:tcW w:w="2113" w:type="dxa"/>
          </w:tcPr>
          <w:p w14:paraId="7BB296A3"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0D49F59C"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ru-RU"/>
              </w:rPr>
              <w:t>Իրավաբանական բաժին</w:t>
            </w:r>
            <w:r w:rsidRPr="004B2E46">
              <w:rPr>
                <w:rFonts w:ascii="GHEA Grapalat" w:hAnsi="GHEA Grapalat"/>
                <w:sz w:val="24"/>
                <w:szCs w:val="24"/>
                <w:lang w:val="hy-AM"/>
              </w:rPr>
              <w:t>,</w:t>
            </w:r>
          </w:p>
          <w:p w14:paraId="69602807"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Քաղաքաշինության,</w:t>
            </w:r>
            <w:r w:rsidR="000C3E61" w:rsidRPr="004B2E46">
              <w:rPr>
                <w:rFonts w:ascii="GHEA Grapalat" w:hAnsi="GHEA Grapalat"/>
                <w:sz w:val="24"/>
                <w:szCs w:val="24"/>
                <w:lang w:val="hy-AM"/>
              </w:rPr>
              <w:t xml:space="preserve"> հողաշինության, գյուղատնտեսության</w:t>
            </w:r>
            <w:r w:rsidRPr="004B2E46">
              <w:rPr>
                <w:rFonts w:ascii="GHEA Grapalat" w:hAnsi="GHEA Grapalat"/>
                <w:sz w:val="24"/>
                <w:szCs w:val="24"/>
                <w:lang w:val="hy-AM"/>
              </w:rPr>
              <w:t xml:space="preserve"> </w:t>
            </w:r>
            <w:r w:rsidR="000C3E61" w:rsidRPr="004B2E46">
              <w:rPr>
                <w:rFonts w:ascii="GHEA Grapalat" w:hAnsi="GHEA Grapalat"/>
                <w:sz w:val="24"/>
                <w:szCs w:val="24"/>
                <w:lang w:val="hy-AM"/>
              </w:rPr>
              <w:t xml:space="preserve">և բնապահպանության </w:t>
            </w:r>
            <w:r w:rsidRPr="004B2E46">
              <w:rPr>
                <w:rFonts w:ascii="GHEA Grapalat" w:hAnsi="GHEA Grapalat"/>
                <w:sz w:val="24"/>
                <w:szCs w:val="24"/>
                <w:lang w:val="hy-AM"/>
              </w:rPr>
              <w:t>բաժին</w:t>
            </w:r>
          </w:p>
        </w:tc>
        <w:tc>
          <w:tcPr>
            <w:tcW w:w="2076" w:type="dxa"/>
          </w:tcPr>
          <w:p w14:paraId="28EC83E3"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Մ</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Կոստանյան</w:t>
            </w:r>
          </w:p>
          <w:p w14:paraId="148C7229"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Միքաելյան</w:t>
            </w:r>
          </w:p>
        </w:tc>
      </w:tr>
      <w:tr w:rsidR="002A1E86" w:rsidRPr="004B2E46" w14:paraId="4EE753C4"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1E5BDDB6"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12</w:t>
            </w:r>
          </w:p>
        </w:tc>
        <w:tc>
          <w:tcPr>
            <w:tcW w:w="2744" w:type="dxa"/>
          </w:tcPr>
          <w:p w14:paraId="45554DAF"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Համայնքապետարանի աշխատակազմի կարիքների համար գնումների գործընթացի կազմակերպում</w:t>
            </w:r>
          </w:p>
        </w:tc>
        <w:tc>
          <w:tcPr>
            <w:tcW w:w="2113" w:type="dxa"/>
          </w:tcPr>
          <w:p w14:paraId="7491FFBF"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200D460A"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ru-RU"/>
              </w:rPr>
              <w:t>Ֆինանսատնտեսագիտական</w:t>
            </w:r>
            <w:r w:rsidRPr="004B2E46">
              <w:rPr>
                <w:rFonts w:ascii="GHEA Grapalat" w:hAnsi="GHEA Grapalat"/>
                <w:sz w:val="24"/>
                <w:szCs w:val="24"/>
                <w:lang w:val="hy-AM"/>
              </w:rPr>
              <w:t>, գնումների, եկամուտների հաշվառման և հավաքագրման</w:t>
            </w:r>
            <w:r w:rsidRPr="004B2E46">
              <w:rPr>
                <w:rFonts w:ascii="GHEA Grapalat" w:hAnsi="GHEA Grapalat"/>
                <w:sz w:val="24"/>
                <w:szCs w:val="24"/>
                <w:lang w:val="ru-RU"/>
              </w:rPr>
              <w:t xml:space="preserve"> բաժին</w:t>
            </w:r>
          </w:p>
        </w:tc>
        <w:tc>
          <w:tcPr>
            <w:tcW w:w="2076" w:type="dxa"/>
          </w:tcPr>
          <w:p w14:paraId="3844A6A7"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Ք</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Մելքոնյան</w:t>
            </w:r>
          </w:p>
          <w:p w14:paraId="3CBA3746" w14:textId="77777777" w:rsidR="002A1E86" w:rsidRPr="004B2E46" w:rsidRDefault="002A1E86" w:rsidP="009B4273">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tc>
      </w:tr>
      <w:tr w:rsidR="002A1E86" w:rsidRPr="004B2E46" w14:paraId="172EADC7"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B857027" w14:textId="77777777" w:rsidR="002A1E86" w:rsidRPr="004B2E46" w:rsidRDefault="002A1E86" w:rsidP="004B2E46">
            <w:pPr>
              <w:ind w:left="-142"/>
              <w:contextualSpacing/>
              <w:jc w:val="center"/>
              <w:rPr>
                <w:rFonts w:ascii="GHEA Grapalat" w:hAnsi="GHEA Grapalat"/>
                <w:sz w:val="24"/>
                <w:szCs w:val="24"/>
                <w:lang w:val="ru-RU"/>
              </w:rPr>
            </w:pPr>
          </w:p>
          <w:p w14:paraId="692C5BDC"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13</w:t>
            </w:r>
          </w:p>
        </w:tc>
        <w:tc>
          <w:tcPr>
            <w:tcW w:w="2744" w:type="dxa"/>
          </w:tcPr>
          <w:p w14:paraId="65CD0300"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cs="Sylfaen"/>
                <w:sz w:val="24"/>
                <w:szCs w:val="24"/>
                <w:lang w:val="hy-AM"/>
              </w:rPr>
              <w:t>Աշխատակազմի</w:t>
            </w:r>
            <w:r w:rsidRPr="004B2E46">
              <w:rPr>
                <w:rFonts w:ascii="GHEA Grapalat" w:hAnsi="GHEA Grapalat" w:cs="Arial Armenian"/>
                <w:sz w:val="24"/>
                <w:szCs w:val="24"/>
                <w:lang w:val="hy-AM"/>
              </w:rPr>
              <w:t xml:space="preserve"> </w:t>
            </w:r>
            <w:r w:rsidRPr="004B2E46">
              <w:rPr>
                <w:rFonts w:ascii="GHEA Grapalat" w:hAnsi="GHEA Grapalat" w:cs="Sylfaen"/>
                <w:sz w:val="24"/>
                <w:szCs w:val="24"/>
                <w:lang w:val="hy-AM"/>
              </w:rPr>
              <w:t>ֆինան</w:t>
            </w:r>
            <w:r w:rsidRPr="004B2E46">
              <w:rPr>
                <w:rFonts w:ascii="GHEA Grapalat" w:hAnsi="GHEA Grapalat" w:cs="Arial Armenian"/>
                <w:sz w:val="24"/>
                <w:szCs w:val="24"/>
                <w:lang w:val="hy-AM"/>
              </w:rPr>
              <w:t>u</w:t>
            </w:r>
            <w:r w:rsidRPr="004B2E46">
              <w:rPr>
                <w:rFonts w:ascii="GHEA Grapalat" w:hAnsi="GHEA Grapalat" w:cs="Sylfaen"/>
                <w:sz w:val="24"/>
                <w:szCs w:val="24"/>
                <w:lang w:val="hy-AM"/>
              </w:rPr>
              <w:t>ական</w:t>
            </w:r>
            <w:r w:rsidRPr="004B2E46">
              <w:rPr>
                <w:rFonts w:ascii="GHEA Grapalat" w:hAnsi="GHEA Grapalat"/>
                <w:sz w:val="24"/>
                <w:szCs w:val="24"/>
                <w:lang w:val="hy-AM"/>
              </w:rPr>
              <w:t xml:space="preserve"> </w:t>
            </w:r>
            <w:r w:rsidRPr="004B2E46">
              <w:rPr>
                <w:rFonts w:ascii="GHEA Grapalat" w:hAnsi="GHEA Grapalat" w:cs="Sylfaen"/>
                <w:sz w:val="24"/>
                <w:szCs w:val="24"/>
                <w:lang w:val="hy-AM"/>
              </w:rPr>
              <w:t>և</w:t>
            </w:r>
            <w:r w:rsidRPr="004B2E46">
              <w:rPr>
                <w:rFonts w:ascii="GHEA Grapalat" w:hAnsi="GHEA Grapalat" w:cs="Arial Armenian"/>
                <w:sz w:val="24"/>
                <w:szCs w:val="24"/>
                <w:lang w:val="hy-AM"/>
              </w:rPr>
              <w:t xml:space="preserve"> </w:t>
            </w:r>
            <w:r w:rsidRPr="004B2E46">
              <w:rPr>
                <w:rFonts w:ascii="GHEA Grapalat" w:hAnsi="GHEA Grapalat" w:cs="Sylfaen"/>
                <w:sz w:val="24"/>
                <w:szCs w:val="24"/>
                <w:lang w:val="hy-AM"/>
              </w:rPr>
              <w:t>հաշվապահական</w:t>
            </w:r>
            <w:r w:rsidRPr="004B2E46">
              <w:rPr>
                <w:rFonts w:ascii="GHEA Grapalat" w:hAnsi="GHEA Grapalat" w:cs="Arial Armenian"/>
                <w:sz w:val="24"/>
                <w:szCs w:val="24"/>
                <w:lang w:val="hy-AM"/>
              </w:rPr>
              <w:t xml:space="preserve"> </w:t>
            </w:r>
            <w:r w:rsidRPr="004B2E46">
              <w:rPr>
                <w:rFonts w:ascii="GHEA Grapalat" w:hAnsi="GHEA Grapalat" w:cs="Sylfaen"/>
                <w:sz w:val="24"/>
                <w:szCs w:val="24"/>
                <w:lang w:val="hy-AM"/>
              </w:rPr>
              <w:t>ծառայություններ</w:t>
            </w:r>
            <w:r w:rsidRPr="004B2E46">
              <w:rPr>
                <w:rFonts w:ascii="GHEA Grapalat" w:hAnsi="GHEA Grapalat" w:cs="Sylfaen"/>
                <w:sz w:val="24"/>
                <w:szCs w:val="24"/>
                <w:lang w:val="ru-RU"/>
              </w:rPr>
              <w:t>ի կատարման ապահովում</w:t>
            </w:r>
          </w:p>
        </w:tc>
        <w:tc>
          <w:tcPr>
            <w:tcW w:w="2113" w:type="dxa"/>
          </w:tcPr>
          <w:p w14:paraId="04F90F6A"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 xml:space="preserve">Տարվա ընթացքում </w:t>
            </w:r>
          </w:p>
        </w:tc>
        <w:tc>
          <w:tcPr>
            <w:tcW w:w="3095" w:type="dxa"/>
          </w:tcPr>
          <w:p w14:paraId="61D10503"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Ֆինանսատնտեսագիտական</w:t>
            </w:r>
            <w:r w:rsidRPr="004B2E46">
              <w:rPr>
                <w:rFonts w:ascii="GHEA Grapalat" w:hAnsi="GHEA Grapalat"/>
                <w:sz w:val="24"/>
                <w:szCs w:val="24"/>
                <w:lang w:val="hy-AM"/>
              </w:rPr>
              <w:t>, գնումների, եկամուտների հաշվառման և հավաքագրման</w:t>
            </w:r>
            <w:r w:rsidRPr="004B2E46">
              <w:rPr>
                <w:rFonts w:ascii="GHEA Grapalat" w:hAnsi="GHEA Grapalat"/>
                <w:sz w:val="24"/>
                <w:szCs w:val="24"/>
                <w:lang w:val="ru-RU"/>
              </w:rPr>
              <w:t xml:space="preserve"> բաժին</w:t>
            </w:r>
          </w:p>
        </w:tc>
        <w:tc>
          <w:tcPr>
            <w:tcW w:w="2076" w:type="dxa"/>
          </w:tcPr>
          <w:p w14:paraId="2ABA2413"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Ք</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Մելքոնյան</w:t>
            </w:r>
          </w:p>
          <w:p w14:paraId="4206BA87" w14:textId="77777777" w:rsidR="002A1E86" w:rsidRPr="004B2E46" w:rsidRDefault="002A1E86" w:rsidP="009B4273">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tc>
      </w:tr>
      <w:tr w:rsidR="002A1E86" w:rsidRPr="004B2E46" w14:paraId="4986983D"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74CD71DF"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14</w:t>
            </w:r>
          </w:p>
        </w:tc>
        <w:tc>
          <w:tcPr>
            <w:tcW w:w="2744" w:type="dxa"/>
          </w:tcPr>
          <w:p w14:paraId="08967C44"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cs="Sylfaen"/>
                <w:sz w:val="24"/>
                <w:szCs w:val="24"/>
                <w:lang w:val="ru-RU"/>
              </w:rPr>
              <w:t>Գ</w:t>
            </w:r>
            <w:r w:rsidRPr="004B2E46">
              <w:rPr>
                <w:rFonts w:ascii="GHEA Grapalat" w:hAnsi="GHEA Grapalat" w:cs="Sylfaen"/>
                <w:sz w:val="24"/>
                <w:szCs w:val="24"/>
                <w:lang w:val="hy-AM"/>
              </w:rPr>
              <w:t>ույքահարկի, հողի հարկի բազաների վարման, համայնքի գույքի հաշվառման, աշխատանքների կազմակերպում</w:t>
            </w:r>
          </w:p>
        </w:tc>
        <w:tc>
          <w:tcPr>
            <w:tcW w:w="2113" w:type="dxa"/>
          </w:tcPr>
          <w:p w14:paraId="1029E0BF"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319FC106"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Ֆինանսատնտեսագիտական</w:t>
            </w:r>
            <w:r w:rsidRPr="004B2E46">
              <w:rPr>
                <w:rFonts w:ascii="GHEA Grapalat" w:hAnsi="GHEA Grapalat"/>
                <w:sz w:val="24"/>
                <w:szCs w:val="24"/>
                <w:lang w:val="hy-AM"/>
              </w:rPr>
              <w:t>, գնումների, եկամուտների հաշվառման և հավաքագրման</w:t>
            </w:r>
            <w:r w:rsidRPr="004B2E46">
              <w:rPr>
                <w:rFonts w:ascii="GHEA Grapalat" w:hAnsi="GHEA Grapalat"/>
                <w:sz w:val="24"/>
                <w:szCs w:val="24"/>
                <w:lang w:val="ru-RU"/>
              </w:rPr>
              <w:t xml:space="preserve"> բաժին</w:t>
            </w:r>
          </w:p>
        </w:tc>
        <w:tc>
          <w:tcPr>
            <w:tcW w:w="2076" w:type="dxa"/>
          </w:tcPr>
          <w:p w14:paraId="58BCE183"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Ք</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Մելքոնյան</w:t>
            </w:r>
          </w:p>
          <w:p w14:paraId="612452BA" w14:textId="77777777" w:rsidR="002A1E86" w:rsidRPr="004B2E46" w:rsidRDefault="002A1E86" w:rsidP="004B2E46">
            <w:pPr>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p>
        </w:tc>
      </w:tr>
      <w:tr w:rsidR="002A1E86" w:rsidRPr="004B2E46" w14:paraId="6D0C24A4"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B8B40DD"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lastRenderedPageBreak/>
              <w:t>15</w:t>
            </w:r>
          </w:p>
        </w:tc>
        <w:tc>
          <w:tcPr>
            <w:tcW w:w="2744" w:type="dxa"/>
          </w:tcPr>
          <w:p w14:paraId="38443CEC"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Համայնքի քաղաքաշինական գործունեության կազմակերպում և վերահսկում:</w:t>
            </w:r>
          </w:p>
        </w:tc>
        <w:tc>
          <w:tcPr>
            <w:tcW w:w="2113" w:type="dxa"/>
          </w:tcPr>
          <w:p w14:paraId="2CE1ED05"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724EB700" w14:textId="77777777" w:rsidR="002A1E86" w:rsidRPr="004B2E46" w:rsidRDefault="000C3E6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Քաղաքաշինության, հողաշինության, գյուղատնտեսության և բնապահպանության բաժին</w:t>
            </w:r>
          </w:p>
        </w:tc>
        <w:tc>
          <w:tcPr>
            <w:tcW w:w="2076" w:type="dxa"/>
          </w:tcPr>
          <w:p w14:paraId="50CF6134"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p>
          <w:p w14:paraId="3ED0D870"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Միքաելյան</w:t>
            </w:r>
          </w:p>
        </w:tc>
      </w:tr>
      <w:tr w:rsidR="002A1E86" w:rsidRPr="004B2E46" w14:paraId="1F0A4A31"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05E68D42"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16</w:t>
            </w:r>
          </w:p>
        </w:tc>
        <w:tc>
          <w:tcPr>
            <w:tcW w:w="2744" w:type="dxa"/>
          </w:tcPr>
          <w:p w14:paraId="78C5E32E"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Համայնքի տարածքում ոգելից խմիչքների և ծխախոտի արտադրանքի վաճառքի, արտաքին գովազդի տեղադրման մանրածախ և բացօթյա վաճառքի և այլ թույտվությունների տրամադրման ապահովում:</w:t>
            </w:r>
          </w:p>
          <w:p w14:paraId="5AA9637B"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 xml:space="preserve">Մասնակցություն համայնքի տարածքում հաստատված երթուղիների մրցույթների կազմակերպմանը: </w:t>
            </w:r>
          </w:p>
        </w:tc>
        <w:tc>
          <w:tcPr>
            <w:tcW w:w="2113" w:type="dxa"/>
          </w:tcPr>
          <w:p w14:paraId="2F5A449E"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3507408F"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Ֆինանսատնտեսագիտական</w:t>
            </w:r>
            <w:r w:rsidRPr="004B2E46">
              <w:rPr>
                <w:rFonts w:ascii="GHEA Grapalat" w:hAnsi="GHEA Grapalat"/>
                <w:sz w:val="24"/>
                <w:szCs w:val="24"/>
                <w:lang w:val="hy-AM"/>
              </w:rPr>
              <w:t>, գնումների, եկամուտների հաշվառման և հավաքագրման</w:t>
            </w:r>
            <w:r w:rsidRPr="004B2E46">
              <w:rPr>
                <w:rFonts w:ascii="GHEA Grapalat" w:hAnsi="GHEA Grapalat"/>
                <w:sz w:val="24"/>
                <w:szCs w:val="24"/>
                <w:lang w:val="ru-RU"/>
              </w:rPr>
              <w:t xml:space="preserve"> բաժին</w:t>
            </w:r>
          </w:p>
        </w:tc>
        <w:tc>
          <w:tcPr>
            <w:tcW w:w="2076" w:type="dxa"/>
          </w:tcPr>
          <w:p w14:paraId="72447BA6"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Ք</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Մելքոնյան</w:t>
            </w:r>
          </w:p>
          <w:p w14:paraId="48487701" w14:textId="77777777" w:rsidR="002A1E86" w:rsidRPr="004B2E46" w:rsidRDefault="002A1E86" w:rsidP="004B2E46">
            <w:pPr>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p>
        </w:tc>
      </w:tr>
      <w:tr w:rsidR="002A1E86" w:rsidRPr="004B2E46" w14:paraId="4105788B"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8CCF1B2"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17</w:t>
            </w:r>
          </w:p>
        </w:tc>
        <w:tc>
          <w:tcPr>
            <w:tcW w:w="2744" w:type="dxa"/>
          </w:tcPr>
          <w:p w14:paraId="196126D6"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Համայնքի կողմից իրականացվող ծրագրերի(սուբվենցիոն և այլ) աշխատանքների կազմակերպում:</w:t>
            </w:r>
          </w:p>
        </w:tc>
        <w:tc>
          <w:tcPr>
            <w:tcW w:w="2113" w:type="dxa"/>
          </w:tcPr>
          <w:p w14:paraId="3F1BAC2B"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23A8D1F4"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Լ</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Պետրոսյան</w:t>
            </w:r>
          </w:p>
          <w:p w14:paraId="1E8B3970" w14:textId="77777777" w:rsidR="002A1E86" w:rsidRPr="004B2E46" w:rsidRDefault="000C3E6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Քաղաքաշինության, հողաշինության, գյուղատնտեսության և բնապահպանության բաժին</w:t>
            </w:r>
          </w:p>
        </w:tc>
        <w:tc>
          <w:tcPr>
            <w:tcW w:w="2076" w:type="dxa"/>
          </w:tcPr>
          <w:p w14:paraId="5E272F37"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p w14:paraId="204B2D4B"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Լ</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Պետրոսյան</w:t>
            </w:r>
          </w:p>
          <w:p w14:paraId="7F1567B1"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w:t>
            </w:r>
            <w:r w:rsidR="000C3E61" w:rsidRPr="004B2E46">
              <w:rPr>
                <w:rFonts w:ascii="GHEA Grapalat" w:hAnsi="GHEA Grapalat"/>
                <w:sz w:val="24"/>
                <w:szCs w:val="24"/>
                <w:lang w:val="hy-AM"/>
              </w:rPr>
              <w:t>Միքաելյան</w:t>
            </w:r>
          </w:p>
          <w:p w14:paraId="7337DC25"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tc>
      </w:tr>
      <w:tr w:rsidR="002A1E86" w:rsidRPr="004B2E46" w14:paraId="1EA2A40C"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09EE4524"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18</w:t>
            </w:r>
          </w:p>
        </w:tc>
        <w:tc>
          <w:tcPr>
            <w:tcW w:w="2744" w:type="dxa"/>
          </w:tcPr>
          <w:p w14:paraId="14DF24FC"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Համայնքի կողմից մատուցվող ծառայությունների, քաղաքացիների և տնտեսվարող սուբյեկտների հետ կապված հարաբերությունների իրականացմանն ուղղված գործընթացներում օրանականության ապահովում:</w:t>
            </w:r>
          </w:p>
        </w:tc>
        <w:tc>
          <w:tcPr>
            <w:tcW w:w="2113" w:type="dxa"/>
          </w:tcPr>
          <w:p w14:paraId="4F9AA625"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7AE4C808"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Վարչական ղեկավարներ</w:t>
            </w:r>
          </w:p>
          <w:p w14:paraId="35DADF01"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Իրավաբանական բաժին</w:t>
            </w:r>
          </w:p>
        </w:tc>
        <w:tc>
          <w:tcPr>
            <w:tcW w:w="2076" w:type="dxa"/>
          </w:tcPr>
          <w:p w14:paraId="28AA0C32"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tc>
      </w:tr>
      <w:tr w:rsidR="002A1E86" w:rsidRPr="004B2E46" w14:paraId="44388B72"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07C1794"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19</w:t>
            </w:r>
          </w:p>
        </w:tc>
        <w:tc>
          <w:tcPr>
            <w:tcW w:w="2744" w:type="dxa"/>
          </w:tcPr>
          <w:p w14:paraId="13A183F3"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color w:val="000000"/>
                <w:sz w:val="24"/>
                <w:szCs w:val="24"/>
                <w:lang w:val="hy-AM"/>
              </w:rPr>
              <w:t xml:space="preserve">Համայնքի տարածքում նախադպրոցական կրթության, </w:t>
            </w:r>
            <w:r w:rsidRPr="004B2E46">
              <w:rPr>
                <w:rFonts w:ascii="GHEA Grapalat" w:hAnsi="GHEA Grapalat"/>
                <w:color w:val="000000"/>
                <w:sz w:val="24"/>
                <w:szCs w:val="24"/>
                <w:lang w:val="hy-AM"/>
              </w:rPr>
              <w:lastRenderedPageBreak/>
              <w:t xml:space="preserve">արտադպրոցական դաստիարակության, մշակույթի սպորտի և երիտասարդության հետ կապված հարցերի իրականացում: </w:t>
            </w:r>
          </w:p>
        </w:tc>
        <w:tc>
          <w:tcPr>
            <w:tcW w:w="2113" w:type="dxa"/>
          </w:tcPr>
          <w:p w14:paraId="364FCC6E"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lastRenderedPageBreak/>
              <w:t>Տարվա ընթացքում</w:t>
            </w:r>
          </w:p>
        </w:tc>
        <w:tc>
          <w:tcPr>
            <w:tcW w:w="3095" w:type="dxa"/>
          </w:tcPr>
          <w:p w14:paraId="2E6278EB"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cs="Sylfaen"/>
                <w:sz w:val="24"/>
                <w:szCs w:val="24"/>
                <w:lang w:val="ru-RU"/>
              </w:rPr>
              <w:t>Կ</w:t>
            </w:r>
            <w:r w:rsidRPr="004B2E46">
              <w:rPr>
                <w:rFonts w:ascii="GHEA Grapalat" w:hAnsi="GHEA Grapalat" w:cs="Sylfaen"/>
                <w:sz w:val="24"/>
                <w:szCs w:val="24"/>
                <w:lang w:val="hy-AM"/>
              </w:rPr>
              <w:t>րթության</w:t>
            </w:r>
            <w:r w:rsidRPr="004B2E46">
              <w:rPr>
                <w:rFonts w:ascii="GHEA Grapalat" w:hAnsi="GHEA Grapalat" w:cs="Arial Armenian"/>
                <w:sz w:val="24"/>
                <w:szCs w:val="24"/>
                <w:lang w:val="hy-AM"/>
              </w:rPr>
              <w:t xml:space="preserve">, </w:t>
            </w:r>
            <w:r w:rsidRPr="004B2E46">
              <w:rPr>
                <w:rFonts w:ascii="GHEA Grapalat" w:hAnsi="GHEA Grapalat" w:cs="Sylfaen"/>
                <w:sz w:val="24"/>
                <w:szCs w:val="24"/>
                <w:lang w:val="hy-AM"/>
              </w:rPr>
              <w:t>մշակույթի</w:t>
            </w:r>
            <w:r w:rsidRPr="004B2E46">
              <w:rPr>
                <w:rFonts w:ascii="GHEA Grapalat" w:hAnsi="GHEA Grapalat" w:cs="Arial Armenian"/>
                <w:sz w:val="24"/>
                <w:szCs w:val="24"/>
                <w:lang w:val="hy-AM"/>
              </w:rPr>
              <w:t xml:space="preserve">, </w:t>
            </w:r>
            <w:r w:rsidR="000C3E61" w:rsidRPr="004B2E46">
              <w:rPr>
                <w:rFonts w:ascii="GHEA Grapalat" w:hAnsi="GHEA Grapalat" w:cs="Sylfaen"/>
                <w:sz w:val="24"/>
                <w:szCs w:val="24"/>
                <w:lang w:val="hy-AM"/>
              </w:rPr>
              <w:t>սպորտի,</w:t>
            </w:r>
            <w:r w:rsidRPr="004B2E46">
              <w:rPr>
                <w:rFonts w:ascii="GHEA Grapalat" w:hAnsi="GHEA Grapalat" w:cs="Arial Armenian"/>
                <w:sz w:val="24"/>
                <w:szCs w:val="24"/>
                <w:lang w:val="hy-AM"/>
              </w:rPr>
              <w:t xml:space="preserve">   </w:t>
            </w:r>
            <w:r w:rsidRPr="004B2E46">
              <w:rPr>
                <w:rFonts w:ascii="GHEA Grapalat" w:hAnsi="GHEA Grapalat" w:cs="Sylfaen"/>
                <w:sz w:val="24"/>
                <w:szCs w:val="24"/>
                <w:lang w:val="hy-AM"/>
              </w:rPr>
              <w:t>ե</w:t>
            </w:r>
            <w:r w:rsidRPr="004B2E46">
              <w:rPr>
                <w:rFonts w:ascii="GHEA Grapalat" w:hAnsi="GHEA Grapalat"/>
                <w:sz w:val="24"/>
                <w:szCs w:val="24"/>
                <w:lang w:val="hy-AM"/>
              </w:rPr>
              <w:t>րիտասարդության հարցերի</w:t>
            </w:r>
            <w:r w:rsidR="000C3E61" w:rsidRPr="004B2E46">
              <w:rPr>
                <w:rFonts w:ascii="GHEA Grapalat" w:hAnsi="GHEA Grapalat"/>
                <w:sz w:val="24"/>
                <w:szCs w:val="24"/>
                <w:lang w:val="hy-AM"/>
              </w:rPr>
              <w:t xml:space="preserve">, արտաքին </w:t>
            </w:r>
            <w:r w:rsidR="000C3E61" w:rsidRPr="004B2E46">
              <w:rPr>
                <w:rFonts w:ascii="GHEA Grapalat" w:hAnsi="GHEA Grapalat"/>
                <w:sz w:val="24"/>
                <w:szCs w:val="24"/>
                <w:lang w:val="hy-AM"/>
              </w:rPr>
              <w:lastRenderedPageBreak/>
              <w:t>կապերի, տուրիզմի</w:t>
            </w:r>
            <w:r w:rsidRPr="004B2E46">
              <w:rPr>
                <w:rFonts w:ascii="GHEA Grapalat" w:hAnsi="GHEA Grapalat"/>
                <w:sz w:val="24"/>
                <w:szCs w:val="24"/>
                <w:lang w:val="hy-AM"/>
              </w:rPr>
              <w:t xml:space="preserve"> բաժին</w:t>
            </w:r>
          </w:p>
        </w:tc>
        <w:tc>
          <w:tcPr>
            <w:tcW w:w="2076" w:type="dxa"/>
          </w:tcPr>
          <w:p w14:paraId="12C5AADD" w14:textId="77777777" w:rsidR="002A1E86" w:rsidRPr="004B2E46" w:rsidRDefault="000C3E6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lastRenderedPageBreak/>
              <w:t>Լ</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Ալեքսյանյան</w:t>
            </w:r>
          </w:p>
        </w:tc>
      </w:tr>
      <w:tr w:rsidR="002A1E86" w:rsidRPr="004B2E46" w14:paraId="17B79526"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484A5FDE"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20</w:t>
            </w:r>
          </w:p>
        </w:tc>
        <w:tc>
          <w:tcPr>
            <w:tcW w:w="2744" w:type="dxa"/>
          </w:tcPr>
          <w:p w14:paraId="684C9E1D"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r w:rsidRPr="004B2E46">
              <w:rPr>
                <w:rFonts w:ascii="GHEA Grapalat" w:hAnsi="GHEA Grapalat"/>
                <w:color w:val="000000"/>
                <w:sz w:val="24"/>
                <w:szCs w:val="24"/>
                <w:lang w:val="hy-AM"/>
              </w:rPr>
              <w:t>Համայնքի տարածքում խնամակալության և հոգաբարձության հետ կապված հարաբերությունների կարգավորում:</w:t>
            </w:r>
          </w:p>
        </w:tc>
        <w:tc>
          <w:tcPr>
            <w:tcW w:w="2113" w:type="dxa"/>
          </w:tcPr>
          <w:p w14:paraId="5E5AAFE6"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581B03F0"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sz w:val="24"/>
                <w:szCs w:val="24"/>
                <w:lang w:val="ru-RU"/>
              </w:rPr>
            </w:pPr>
            <w:r w:rsidRPr="004B2E46">
              <w:rPr>
                <w:rFonts w:ascii="GHEA Grapalat" w:hAnsi="GHEA Grapalat" w:cs="Sylfaen"/>
                <w:sz w:val="24"/>
                <w:szCs w:val="24"/>
                <w:lang w:val="ru-RU"/>
              </w:rPr>
              <w:t>Խնամակալության և հոգաբարձության հանձնաժողով</w:t>
            </w:r>
          </w:p>
        </w:tc>
        <w:tc>
          <w:tcPr>
            <w:tcW w:w="2076" w:type="dxa"/>
          </w:tcPr>
          <w:p w14:paraId="1F72F1EB" w14:textId="77777777" w:rsidR="002A1E86" w:rsidRPr="004B2E46" w:rsidRDefault="000C3E6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Գ</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Սարիբեկյան</w:t>
            </w:r>
          </w:p>
        </w:tc>
      </w:tr>
      <w:tr w:rsidR="002A1E86" w:rsidRPr="004B2E46" w14:paraId="3FB66658"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8E17EEF"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21</w:t>
            </w:r>
          </w:p>
        </w:tc>
        <w:tc>
          <w:tcPr>
            <w:tcW w:w="2744" w:type="dxa"/>
          </w:tcPr>
          <w:p w14:paraId="7DCF9680"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r w:rsidRPr="004B2E46">
              <w:rPr>
                <w:rFonts w:ascii="GHEA Grapalat" w:hAnsi="GHEA Grapalat"/>
                <w:color w:val="000000"/>
                <w:sz w:val="24"/>
                <w:szCs w:val="24"/>
                <w:lang w:val="hy-AM"/>
              </w:rPr>
              <w:t>Համայնքապետարանի կողմից սոցիալական ոլորտում մատուցվող աշխատանքների իրականացում</w:t>
            </w:r>
          </w:p>
        </w:tc>
        <w:tc>
          <w:tcPr>
            <w:tcW w:w="2113" w:type="dxa"/>
          </w:tcPr>
          <w:p w14:paraId="1FCD9A1F"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2D9E6736"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cs="Sylfaen"/>
                <w:sz w:val="24"/>
                <w:szCs w:val="24"/>
                <w:lang w:val="ru-RU"/>
              </w:rPr>
            </w:pPr>
            <w:r w:rsidRPr="004B2E46">
              <w:rPr>
                <w:rFonts w:ascii="GHEA Grapalat" w:hAnsi="GHEA Grapalat" w:cs="Sylfaen"/>
                <w:sz w:val="24"/>
                <w:szCs w:val="24"/>
                <w:lang w:val="ru-RU"/>
              </w:rPr>
              <w:t>Սոցիալական աշխատող</w:t>
            </w:r>
          </w:p>
          <w:p w14:paraId="30EA5530"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cs="Sylfaen"/>
                <w:sz w:val="24"/>
                <w:szCs w:val="24"/>
                <w:lang w:val="ru-RU"/>
              </w:rPr>
            </w:pPr>
            <w:r w:rsidRPr="004B2E46">
              <w:rPr>
                <w:rFonts w:ascii="GHEA Grapalat" w:hAnsi="GHEA Grapalat" w:cs="Sylfaen"/>
                <w:sz w:val="24"/>
                <w:szCs w:val="24"/>
                <w:lang w:val="ru-RU"/>
              </w:rPr>
              <w:t>Սոց. անապահով խավերի կողմից ներկայացվող դիմումներն ուսումնասիրող հանձնաժողով:</w:t>
            </w:r>
          </w:p>
        </w:tc>
        <w:tc>
          <w:tcPr>
            <w:tcW w:w="2076" w:type="dxa"/>
          </w:tcPr>
          <w:p w14:paraId="28D2F2B9" w14:textId="77777777" w:rsidR="002A1E86" w:rsidRPr="004B2E46" w:rsidRDefault="000C3E6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Լ</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Սիմոնյան</w:t>
            </w:r>
          </w:p>
        </w:tc>
      </w:tr>
    </w:tbl>
    <w:p w14:paraId="53810E37" w14:textId="77777777" w:rsidR="00082647" w:rsidRPr="004B2E46" w:rsidRDefault="00082647" w:rsidP="004B2E46">
      <w:pPr>
        <w:spacing w:after="0" w:line="20" w:lineRule="atLeast"/>
        <w:contextualSpacing/>
        <w:rPr>
          <w:rFonts w:ascii="GHEA Grapalat" w:hAnsi="GHEA Grapalat"/>
          <w:color w:val="538135"/>
          <w:sz w:val="24"/>
          <w:szCs w:val="24"/>
          <w:lang w:val="hy-AM"/>
        </w:rPr>
      </w:pPr>
    </w:p>
    <w:p w14:paraId="190B426D" w14:textId="77777777" w:rsidR="00145213" w:rsidRPr="004B2E46" w:rsidRDefault="00145213" w:rsidP="004B2E46">
      <w:pPr>
        <w:spacing w:after="0" w:line="20" w:lineRule="atLeast"/>
        <w:contextualSpacing/>
        <w:rPr>
          <w:rFonts w:ascii="GHEA Grapalat" w:hAnsi="GHEA Grapalat"/>
          <w:color w:val="538135"/>
          <w:sz w:val="24"/>
          <w:szCs w:val="24"/>
          <w:lang w:val="hy-AM"/>
        </w:rPr>
      </w:pPr>
    </w:p>
    <w:p w14:paraId="60001F65" w14:textId="77777777" w:rsidR="000C3E61" w:rsidRPr="004B2E46" w:rsidRDefault="000C3E61" w:rsidP="004B2E46">
      <w:pPr>
        <w:contextualSpacing/>
        <w:rPr>
          <w:rFonts w:ascii="GHEA Grapalat" w:hAnsi="GHEA Grapalat"/>
          <w:color w:val="538135"/>
          <w:sz w:val="24"/>
          <w:szCs w:val="24"/>
          <w:lang w:val="hy-AM"/>
        </w:rPr>
      </w:pPr>
      <w:r w:rsidRPr="004B2E46">
        <w:rPr>
          <w:rFonts w:ascii="GHEA Grapalat" w:hAnsi="GHEA Grapalat"/>
          <w:color w:val="538135"/>
          <w:sz w:val="24"/>
          <w:szCs w:val="24"/>
          <w:lang w:val="hy-AM"/>
        </w:rPr>
        <w:br w:type="page"/>
      </w:r>
    </w:p>
    <w:p w14:paraId="7FC150AF" w14:textId="77777777" w:rsidR="00AF3872" w:rsidRPr="004B2E46" w:rsidRDefault="00A90E04" w:rsidP="004B2E46">
      <w:pPr>
        <w:pStyle w:val="Heading1"/>
        <w:contextualSpacing/>
        <w:jc w:val="center"/>
        <w:rPr>
          <w:rFonts w:ascii="GHEA Grapalat" w:hAnsi="GHEA Grapalat"/>
          <w:color w:val="auto"/>
          <w:lang w:val="hy-AM"/>
        </w:rPr>
      </w:pPr>
      <w:bookmarkStart w:id="5" w:name="_Toc158381128"/>
      <w:r w:rsidRPr="004B2E46">
        <w:rPr>
          <w:rFonts w:ascii="GHEA Grapalat" w:hAnsi="GHEA Grapalat"/>
          <w:color w:val="auto"/>
          <w:lang w:val="hy-AM"/>
        </w:rPr>
        <w:lastRenderedPageBreak/>
        <w:t>4</w:t>
      </w:r>
      <w:r w:rsidR="000C3E61" w:rsidRPr="004B2E46">
        <w:rPr>
          <w:rFonts w:ascii="Cambria Math" w:hAnsi="Cambria Math" w:cs="Cambria Math"/>
          <w:color w:val="auto"/>
          <w:lang w:val="hy-AM"/>
        </w:rPr>
        <w:t>․</w:t>
      </w:r>
      <w:r w:rsidR="000C3E61" w:rsidRPr="004B2E46">
        <w:rPr>
          <w:rFonts w:ascii="GHEA Grapalat" w:hAnsi="GHEA Grapalat"/>
          <w:color w:val="auto"/>
          <w:lang w:val="hy-AM"/>
        </w:rPr>
        <w:t xml:space="preserve"> ՀԱՄԱՅՆՔԻ 202</w:t>
      </w:r>
      <w:r w:rsidR="004B2E46">
        <w:rPr>
          <w:rFonts w:ascii="GHEA Grapalat" w:hAnsi="GHEA Grapalat"/>
          <w:color w:val="auto"/>
          <w:lang w:val="hy-AM"/>
        </w:rPr>
        <w:t>4</w:t>
      </w:r>
      <w:r w:rsidR="000C3E61" w:rsidRPr="004B2E46">
        <w:rPr>
          <w:rFonts w:ascii="GHEA Grapalat" w:hAnsi="GHEA Grapalat"/>
          <w:color w:val="auto"/>
          <w:lang w:val="hy-AM"/>
        </w:rPr>
        <w:t xml:space="preserve"> Թ. ԾՐԱԳՐԵՐԻ ՑԱՆԿԸ ԵՎ ՏՐԱՄԱԲԱՆԱԿԱՆ ՀԵՆՔԵՐԸ (ԸՍՏ ՈԼՈՐՏՆԵՐԻ)</w:t>
      </w:r>
      <w:bookmarkEnd w:id="5"/>
    </w:p>
    <w:p w14:paraId="36415877" w14:textId="77777777" w:rsidR="00AB5063" w:rsidRPr="004B2E46" w:rsidRDefault="00AB5063" w:rsidP="004B2E46">
      <w:pPr>
        <w:spacing w:after="0" w:line="20" w:lineRule="atLeast"/>
        <w:contextualSpacing/>
        <w:rPr>
          <w:rFonts w:ascii="GHEA Grapalat" w:hAnsi="GHEA Grapalat"/>
          <w:color w:val="538135"/>
          <w:sz w:val="24"/>
          <w:szCs w:val="24"/>
          <w:lang w:val="hy-AM"/>
        </w:rPr>
      </w:pPr>
    </w:p>
    <w:p w14:paraId="03EB8FB2" w14:textId="77777777" w:rsidR="00A90E04" w:rsidRPr="004B2E46" w:rsidRDefault="00A90E04" w:rsidP="004B2E46">
      <w:pPr>
        <w:spacing w:line="360" w:lineRule="auto"/>
        <w:ind w:right="7" w:firstLine="284"/>
        <w:contextualSpacing/>
        <w:jc w:val="both"/>
        <w:rPr>
          <w:rFonts w:ascii="GHEA Grapalat" w:hAnsi="GHEA Grapalat"/>
          <w:lang w:val="hy-AM"/>
        </w:rPr>
      </w:pPr>
      <w:r w:rsidRPr="004B2E46">
        <w:rPr>
          <w:rFonts w:ascii="GHEA Grapalat" w:hAnsi="GHEA Grapalat"/>
          <w:lang w:val="hy-AM"/>
        </w:rPr>
        <w:t xml:space="preserve">Համայնքի 2024թ. զարգացման հիմնական ուղղությունները ուղղված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14:paraId="7EF4578F" w14:textId="77777777" w:rsidR="00A90E04" w:rsidRPr="004B2E46" w:rsidRDefault="00A90E04" w:rsidP="004B2E46">
      <w:pPr>
        <w:pStyle w:val="BodyTextIndent"/>
        <w:spacing w:line="360" w:lineRule="auto"/>
        <w:ind w:left="0" w:firstLine="284"/>
        <w:contextualSpacing/>
        <w:jc w:val="both"/>
        <w:rPr>
          <w:rFonts w:ascii="GHEA Grapalat" w:hAnsi="GHEA Grapalat"/>
          <w:sz w:val="22"/>
          <w:szCs w:val="22"/>
          <w:lang w:val="hy-AM"/>
        </w:rPr>
      </w:pPr>
      <w:r w:rsidRPr="004B2E46">
        <w:rPr>
          <w:rFonts w:ascii="GHEA Grapalat" w:hAnsi="GHEA Grapalat" w:cs="Sylfaen"/>
          <w:sz w:val="22"/>
          <w:szCs w:val="22"/>
          <w:lang w:val="hy-AM"/>
        </w:rPr>
        <w:t>Շահագրգիռ</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մոտեցում</w:t>
      </w:r>
      <w:r w:rsidRPr="004B2E46">
        <w:rPr>
          <w:rFonts w:ascii="GHEA Grapalat" w:hAnsi="GHEA Grapalat"/>
          <w:sz w:val="22"/>
          <w:szCs w:val="22"/>
          <w:lang w:val="hy-AM"/>
        </w:rPr>
        <w:t xml:space="preserve"> պետք է </w:t>
      </w:r>
      <w:r w:rsidRPr="004B2E46">
        <w:rPr>
          <w:rFonts w:ascii="GHEA Grapalat" w:hAnsi="GHEA Grapalat" w:cs="Sylfaen"/>
          <w:sz w:val="22"/>
          <w:szCs w:val="22"/>
          <w:lang w:val="hy-AM"/>
        </w:rPr>
        <w:t>ցուցաբերեն համայնքի</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բնակչությունը</w:t>
      </w:r>
      <w:r w:rsidRPr="004B2E46">
        <w:rPr>
          <w:rFonts w:ascii="GHEA Grapalat" w:hAnsi="GHEA Grapalat"/>
          <w:sz w:val="22"/>
          <w:szCs w:val="22"/>
          <w:lang w:val="hy-AM"/>
        </w:rPr>
        <w:t xml:space="preserve">, բնակավայրերի ղեկավարները, համայնքի ավագանին, </w:t>
      </w:r>
      <w:r w:rsidRPr="004B2E46">
        <w:rPr>
          <w:rFonts w:ascii="GHEA Grapalat" w:hAnsi="GHEA Grapalat" w:cs="Sylfaen"/>
          <w:sz w:val="22"/>
          <w:szCs w:val="22"/>
          <w:lang w:val="hy-AM"/>
        </w:rPr>
        <w:t>համայնքային</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կազմակերպությունների</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աշխատակիցները՝</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համայնքի 2024 թվականի բյուջեի</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միջոցների</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գոյացման</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դրանց</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նպատակային</w:t>
      </w:r>
      <w:r w:rsidRPr="004B2E46">
        <w:rPr>
          <w:rFonts w:ascii="GHEA Grapalat" w:hAnsi="GHEA Grapalat"/>
          <w:sz w:val="22"/>
          <w:szCs w:val="22"/>
          <w:lang w:val="hy-AM"/>
        </w:rPr>
        <w:t xml:space="preserve"> </w:t>
      </w:r>
      <w:r w:rsidRPr="004B2E46">
        <w:rPr>
          <w:rFonts w:ascii="GHEA Grapalat" w:hAnsi="GHEA Grapalat" w:cs="Sylfaen"/>
          <w:sz w:val="22"/>
          <w:szCs w:val="22"/>
          <w:lang w:val="hy-AM"/>
        </w:rPr>
        <w:t>օգտագործման</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բյուջեի</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կատարման</w:t>
      </w:r>
      <w:r w:rsidRPr="004B2E46">
        <w:rPr>
          <w:rFonts w:ascii="GHEA Grapalat" w:hAnsi="GHEA Grapalat"/>
          <w:sz w:val="22"/>
          <w:szCs w:val="22"/>
          <w:lang w:val="hy-AM"/>
        </w:rPr>
        <w:t xml:space="preserve"> </w:t>
      </w:r>
      <w:r w:rsidRPr="004B2E46">
        <w:rPr>
          <w:rFonts w:ascii="GHEA Grapalat" w:hAnsi="GHEA Grapalat" w:cs="Sylfaen"/>
          <w:sz w:val="22"/>
          <w:szCs w:val="22"/>
          <w:lang w:val="hy-AM"/>
        </w:rPr>
        <w:t>և</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վերահսկման</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ուղղությամբ</w:t>
      </w:r>
      <w:r w:rsidRPr="004B2E46">
        <w:rPr>
          <w:rFonts w:ascii="GHEA Grapalat" w:hAnsi="GHEA Grapalat"/>
          <w:sz w:val="22"/>
          <w:szCs w:val="22"/>
          <w:lang w:val="hy-AM"/>
        </w:rPr>
        <w:t>:</w:t>
      </w:r>
    </w:p>
    <w:p w14:paraId="7ECFF61E" w14:textId="77777777" w:rsidR="00A90E04" w:rsidRPr="004B2E46" w:rsidRDefault="00A90E04" w:rsidP="004B2E46">
      <w:pPr>
        <w:pStyle w:val="BodyTextIndent"/>
        <w:spacing w:line="360" w:lineRule="auto"/>
        <w:ind w:left="0" w:firstLine="284"/>
        <w:contextualSpacing/>
        <w:jc w:val="both"/>
        <w:rPr>
          <w:rFonts w:ascii="GHEA Grapalat" w:hAnsi="GHEA Grapalat"/>
          <w:sz w:val="22"/>
          <w:szCs w:val="22"/>
          <w:lang w:val="hy-AM"/>
        </w:rPr>
      </w:pPr>
      <w:r w:rsidRPr="004B2E46">
        <w:rPr>
          <w:rFonts w:ascii="GHEA Grapalat" w:hAnsi="GHEA Grapalat"/>
          <w:sz w:val="22"/>
          <w:szCs w:val="22"/>
          <w:lang w:val="hy-AM"/>
        </w:rPr>
        <w:t>Համայնքի տարածքում 2024 թվականի ընթացքում ծրագրերը պլանավորելիս հիմք է ընդունվել կանխատեսվող եկամուտները, համաձայն որոնց էլ նախանշվել են կատարվելիք ծրագրերի ծավալները։</w:t>
      </w:r>
    </w:p>
    <w:p w14:paraId="0B21CFC4" w14:textId="77777777" w:rsidR="00A90E04" w:rsidRPr="004B2E46" w:rsidRDefault="00A90E04" w:rsidP="004B2E46">
      <w:pPr>
        <w:pStyle w:val="BodyTextIndent"/>
        <w:spacing w:line="360" w:lineRule="auto"/>
        <w:ind w:left="0" w:firstLine="284"/>
        <w:contextualSpacing/>
        <w:jc w:val="both"/>
        <w:rPr>
          <w:rFonts w:ascii="GHEA Grapalat" w:hAnsi="GHEA Grapalat"/>
          <w:sz w:val="22"/>
          <w:szCs w:val="22"/>
          <w:lang w:val="hy-AM"/>
        </w:rPr>
      </w:pPr>
      <w:r w:rsidRPr="004B2E46">
        <w:rPr>
          <w:rFonts w:ascii="GHEA Grapalat" w:hAnsi="GHEA Grapalat"/>
          <w:sz w:val="22"/>
          <w:szCs w:val="22"/>
          <w:lang w:val="hy-AM"/>
        </w:rPr>
        <w:t>2024 թվականի համար նախատեսվում են հետևյալ եկամուտները</w:t>
      </w:r>
      <w:r w:rsidRPr="004B2E46">
        <w:rPr>
          <w:rFonts w:ascii="Cambria Math" w:hAnsi="Cambria Math" w:cs="Cambria Math"/>
          <w:sz w:val="22"/>
          <w:szCs w:val="22"/>
          <w:lang w:val="hy-AM"/>
        </w:rPr>
        <w:t>․</w:t>
      </w:r>
    </w:p>
    <w:p w14:paraId="2B2C5737" w14:textId="77777777" w:rsidR="00A90E04" w:rsidRPr="004B2E46" w:rsidRDefault="00A90E04" w:rsidP="004B2E46">
      <w:pPr>
        <w:tabs>
          <w:tab w:val="left" w:pos="5040"/>
        </w:tabs>
        <w:contextualSpacing/>
        <w:jc w:val="right"/>
        <w:rPr>
          <w:rFonts w:ascii="GHEA Grapalat" w:hAnsi="GHEA Grapalat" w:cs="Sylfaen"/>
          <w:i/>
          <w:lang w:val="hy-AM"/>
        </w:rPr>
      </w:pPr>
      <w:r w:rsidRPr="004B2E46">
        <w:rPr>
          <w:rFonts w:ascii="GHEA Grapalat" w:hAnsi="GHEA Grapalat" w:cs="Sylfaen"/>
          <w:i/>
          <w:lang w:val="hy-AM"/>
        </w:rPr>
        <w:t>Աղյուսակ 4</w:t>
      </w:r>
      <w:r w:rsidRPr="004B2E46">
        <w:rPr>
          <w:rFonts w:ascii="Cambria Math" w:hAnsi="Cambria Math" w:cs="Cambria Math"/>
          <w:i/>
          <w:lang w:val="hy-AM"/>
        </w:rPr>
        <w:t>․</w:t>
      </w:r>
      <w:r w:rsidRPr="004B2E46">
        <w:rPr>
          <w:rFonts w:ascii="GHEA Grapalat" w:hAnsi="GHEA Grapalat" w:cs="Sylfaen"/>
          <w:i/>
          <w:lang w:val="hy-AM"/>
        </w:rPr>
        <w:t>1</w:t>
      </w:r>
      <w:r w:rsidRPr="004B2E46">
        <w:rPr>
          <w:rFonts w:ascii="Cambria Math" w:hAnsi="Cambria Math" w:cs="Cambria Math"/>
          <w:i/>
          <w:lang w:val="hy-AM"/>
        </w:rPr>
        <w:t>․</w:t>
      </w:r>
      <w:r w:rsidRPr="004B2E46">
        <w:rPr>
          <w:rFonts w:ascii="GHEA Grapalat" w:hAnsi="GHEA Grapalat" w:cs="Sylfaen"/>
          <w:i/>
          <w:lang w:val="hy-AM"/>
        </w:rPr>
        <w:t xml:space="preserve">  Վարչական և ֆոնդային բյուջեների կանխատեսվող եկամուտները, հազ.դրամ</w:t>
      </w:r>
    </w:p>
    <w:tbl>
      <w:tblPr>
        <w:tblStyle w:val="GridTable1Light-Accent4"/>
        <w:tblW w:w="10458" w:type="dxa"/>
        <w:tblLook w:val="04A0" w:firstRow="1" w:lastRow="0" w:firstColumn="1" w:lastColumn="0" w:noHBand="0" w:noVBand="1"/>
      </w:tblPr>
      <w:tblGrid>
        <w:gridCol w:w="489"/>
        <w:gridCol w:w="7678"/>
        <w:gridCol w:w="2291"/>
      </w:tblGrid>
      <w:tr w:rsidR="00A90E04" w:rsidRPr="004B2E46" w14:paraId="5EA5D772" w14:textId="77777777" w:rsidTr="00A90E04">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8167" w:type="dxa"/>
            <w:gridSpan w:val="2"/>
            <w:noWrap/>
            <w:hideMark/>
          </w:tcPr>
          <w:p w14:paraId="5F1A979E" w14:textId="77777777" w:rsidR="00A90E04" w:rsidRPr="004B2E46" w:rsidRDefault="00A90E04" w:rsidP="004B2E46">
            <w:pPr>
              <w:tabs>
                <w:tab w:val="left" w:pos="360"/>
              </w:tabs>
              <w:contextualSpacing/>
              <w:jc w:val="center"/>
              <w:rPr>
                <w:rFonts w:ascii="GHEA Grapalat" w:hAnsi="GHEA Grapalat" w:cs="Sylfaen"/>
              </w:rPr>
            </w:pPr>
            <w:proofErr w:type="spellStart"/>
            <w:r w:rsidRPr="004B2E46">
              <w:rPr>
                <w:rFonts w:ascii="GHEA Grapalat" w:hAnsi="GHEA Grapalat" w:cs="Sylfaen"/>
              </w:rPr>
              <w:t>Եկամուտների</w:t>
            </w:r>
            <w:proofErr w:type="spellEnd"/>
            <w:r w:rsidRPr="004B2E46">
              <w:rPr>
                <w:rFonts w:ascii="GHEA Grapalat" w:hAnsi="GHEA Grapalat" w:cs="Sylfaen"/>
              </w:rPr>
              <w:t xml:space="preserve"> </w:t>
            </w:r>
            <w:proofErr w:type="spellStart"/>
            <w:r w:rsidRPr="004B2E46">
              <w:rPr>
                <w:rFonts w:ascii="GHEA Grapalat" w:hAnsi="GHEA Grapalat" w:cs="Sylfaen"/>
              </w:rPr>
              <w:t>անվանումները</w:t>
            </w:r>
            <w:proofErr w:type="spellEnd"/>
          </w:p>
        </w:tc>
        <w:tc>
          <w:tcPr>
            <w:tcW w:w="2291" w:type="dxa"/>
            <w:hideMark/>
          </w:tcPr>
          <w:p w14:paraId="1A3782E9" w14:textId="77777777" w:rsidR="00A90E04" w:rsidRPr="004B2E46" w:rsidRDefault="00A90E04" w:rsidP="004B2E46">
            <w:pPr>
              <w:tabs>
                <w:tab w:val="left" w:pos="360"/>
              </w:tabs>
              <w:contextualSpacing/>
              <w:jc w:val="center"/>
              <w:cnfStyle w:val="100000000000" w:firstRow="1"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 xml:space="preserve">2024թ. </w:t>
            </w:r>
            <w:proofErr w:type="spellStart"/>
            <w:r w:rsidRPr="004B2E46">
              <w:rPr>
                <w:rFonts w:ascii="GHEA Grapalat" w:hAnsi="GHEA Grapalat" w:cs="Sylfaen"/>
              </w:rPr>
              <w:t>Կանխատեսվող</w:t>
            </w:r>
            <w:proofErr w:type="spellEnd"/>
          </w:p>
        </w:tc>
      </w:tr>
      <w:tr w:rsidR="00A90E04" w:rsidRPr="004B2E46" w14:paraId="5F66A6AF" w14:textId="77777777" w:rsidTr="00A90E04">
        <w:trPr>
          <w:trHeight w:val="341"/>
        </w:trPr>
        <w:tc>
          <w:tcPr>
            <w:cnfStyle w:val="001000000000" w:firstRow="0" w:lastRow="0" w:firstColumn="1" w:lastColumn="0" w:oddVBand="0" w:evenVBand="0" w:oddHBand="0" w:evenHBand="0" w:firstRowFirstColumn="0" w:firstRowLastColumn="0" w:lastRowFirstColumn="0" w:lastRowLastColumn="0"/>
            <w:tcW w:w="489" w:type="dxa"/>
            <w:hideMark/>
          </w:tcPr>
          <w:p w14:paraId="1B47101A"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1</w:t>
            </w:r>
          </w:p>
        </w:tc>
        <w:tc>
          <w:tcPr>
            <w:tcW w:w="7678" w:type="dxa"/>
            <w:hideMark/>
          </w:tcPr>
          <w:p w14:paraId="10416733"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Հողի</w:t>
            </w:r>
            <w:proofErr w:type="spellEnd"/>
            <w:r w:rsidRPr="004B2E46">
              <w:rPr>
                <w:rFonts w:ascii="GHEA Grapalat" w:hAnsi="GHEA Grapalat" w:cs="Sylfaen"/>
              </w:rPr>
              <w:t xml:space="preserve"> </w:t>
            </w:r>
            <w:proofErr w:type="spellStart"/>
            <w:r w:rsidRPr="004B2E46">
              <w:rPr>
                <w:rFonts w:ascii="GHEA Grapalat" w:hAnsi="GHEA Grapalat" w:cs="Sylfaen"/>
              </w:rPr>
              <w:t>հարկ</w:t>
            </w:r>
            <w:proofErr w:type="spellEnd"/>
          </w:p>
        </w:tc>
        <w:tc>
          <w:tcPr>
            <w:tcW w:w="2291" w:type="dxa"/>
            <w:hideMark/>
          </w:tcPr>
          <w:p w14:paraId="3820DA62"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20000.0</w:t>
            </w:r>
          </w:p>
        </w:tc>
      </w:tr>
      <w:tr w:rsidR="00A90E04" w:rsidRPr="004B2E46" w14:paraId="6B34D160" w14:textId="77777777" w:rsidTr="00A90E04">
        <w:trPr>
          <w:trHeight w:val="377"/>
        </w:trPr>
        <w:tc>
          <w:tcPr>
            <w:cnfStyle w:val="001000000000" w:firstRow="0" w:lastRow="0" w:firstColumn="1" w:lastColumn="0" w:oddVBand="0" w:evenVBand="0" w:oddHBand="0" w:evenHBand="0" w:firstRowFirstColumn="0" w:firstRowLastColumn="0" w:lastRowFirstColumn="0" w:lastRowLastColumn="0"/>
            <w:tcW w:w="489" w:type="dxa"/>
            <w:hideMark/>
          </w:tcPr>
          <w:p w14:paraId="0015738D"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2</w:t>
            </w:r>
          </w:p>
        </w:tc>
        <w:tc>
          <w:tcPr>
            <w:tcW w:w="7678" w:type="dxa"/>
            <w:hideMark/>
          </w:tcPr>
          <w:p w14:paraId="51FE91E2"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Գույքահարկ</w:t>
            </w:r>
            <w:proofErr w:type="spellEnd"/>
            <w:r w:rsidRPr="004B2E46">
              <w:rPr>
                <w:rFonts w:ascii="GHEA Grapalat" w:hAnsi="GHEA Grapalat" w:cs="Sylfaen"/>
              </w:rPr>
              <w:t xml:space="preserve"> /</w:t>
            </w:r>
            <w:proofErr w:type="spellStart"/>
            <w:r w:rsidRPr="004B2E46">
              <w:rPr>
                <w:rFonts w:ascii="GHEA Grapalat" w:hAnsi="GHEA Grapalat" w:cs="Sylfaen"/>
              </w:rPr>
              <w:t>շինությունից</w:t>
            </w:r>
            <w:proofErr w:type="spellEnd"/>
            <w:r w:rsidRPr="004B2E46">
              <w:rPr>
                <w:rFonts w:ascii="GHEA Grapalat" w:hAnsi="GHEA Grapalat" w:cs="Sylfaen"/>
              </w:rPr>
              <w:t>/</w:t>
            </w:r>
          </w:p>
        </w:tc>
        <w:tc>
          <w:tcPr>
            <w:tcW w:w="2291" w:type="dxa"/>
            <w:hideMark/>
          </w:tcPr>
          <w:p w14:paraId="2E2F64A5"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17300.0</w:t>
            </w:r>
          </w:p>
        </w:tc>
      </w:tr>
      <w:tr w:rsidR="00A90E04" w:rsidRPr="004B2E46" w14:paraId="3D31DF8A" w14:textId="77777777" w:rsidTr="00A90E04">
        <w:trPr>
          <w:trHeight w:val="305"/>
        </w:trPr>
        <w:tc>
          <w:tcPr>
            <w:cnfStyle w:val="001000000000" w:firstRow="0" w:lastRow="0" w:firstColumn="1" w:lastColumn="0" w:oddVBand="0" w:evenVBand="0" w:oddHBand="0" w:evenHBand="0" w:firstRowFirstColumn="0" w:firstRowLastColumn="0" w:lastRowFirstColumn="0" w:lastRowLastColumn="0"/>
            <w:tcW w:w="489" w:type="dxa"/>
            <w:hideMark/>
          </w:tcPr>
          <w:p w14:paraId="64513BFF"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3</w:t>
            </w:r>
          </w:p>
        </w:tc>
        <w:tc>
          <w:tcPr>
            <w:tcW w:w="7678" w:type="dxa"/>
            <w:hideMark/>
          </w:tcPr>
          <w:p w14:paraId="1B7783AD"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Անշարժ</w:t>
            </w:r>
            <w:proofErr w:type="spellEnd"/>
            <w:r w:rsidRPr="004B2E46">
              <w:rPr>
                <w:rFonts w:ascii="GHEA Grapalat" w:hAnsi="GHEA Grapalat" w:cs="Sylfaen"/>
              </w:rPr>
              <w:t xml:space="preserve"> </w:t>
            </w:r>
            <w:proofErr w:type="spellStart"/>
            <w:r w:rsidRPr="004B2E46">
              <w:rPr>
                <w:rFonts w:ascii="GHEA Grapalat" w:hAnsi="GHEA Grapalat" w:cs="Sylfaen"/>
              </w:rPr>
              <w:t>գույքի</w:t>
            </w:r>
            <w:proofErr w:type="spellEnd"/>
            <w:r w:rsidRPr="004B2E46">
              <w:rPr>
                <w:rFonts w:ascii="GHEA Grapalat" w:hAnsi="GHEA Grapalat" w:cs="Sylfaen"/>
              </w:rPr>
              <w:t xml:space="preserve"> </w:t>
            </w:r>
            <w:proofErr w:type="spellStart"/>
            <w:r w:rsidRPr="004B2E46">
              <w:rPr>
                <w:rFonts w:ascii="GHEA Grapalat" w:hAnsi="GHEA Grapalat" w:cs="Sylfaen"/>
              </w:rPr>
              <w:t>հարկ</w:t>
            </w:r>
            <w:proofErr w:type="spellEnd"/>
          </w:p>
        </w:tc>
        <w:tc>
          <w:tcPr>
            <w:tcW w:w="2291" w:type="dxa"/>
            <w:hideMark/>
          </w:tcPr>
          <w:p w14:paraId="530335C0"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138000.0</w:t>
            </w:r>
          </w:p>
        </w:tc>
      </w:tr>
      <w:tr w:rsidR="00A90E04" w:rsidRPr="004B2E46" w14:paraId="50FDA3CF" w14:textId="77777777" w:rsidTr="00A90E04">
        <w:trPr>
          <w:trHeight w:val="323"/>
        </w:trPr>
        <w:tc>
          <w:tcPr>
            <w:cnfStyle w:val="001000000000" w:firstRow="0" w:lastRow="0" w:firstColumn="1" w:lastColumn="0" w:oddVBand="0" w:evenVBand="0" w:oddHBand="0" w:evenHBand="0" w:firstRowFirstColumn="0" w:firstRowLastColumn="0" w:lastRowFirstColumn="0" w:lastRowLastColumn="0"/>
            <w:tcW w:w="489" w:type="dxa"/>
            <w:hideMark/>
          </w:tcPr>
          <w:p w14:paraId="3D599457"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4</w:t>
            </w:r>
          </w:p>
        </w:tc>
        <w:tc>
          <w:tcPr>
            <w:tcW w:w="7678" w:type="dxa"/>
            <w:hideMark/>
          </w:tcPr>
          <w:p w14:paraId="309C93F7"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Գույքահարկ</w:t>
            </w:r>
            <w:proofErr w:type="spellEnd"/>
            <w:r w:rsidRPr="004B2E46">
              <w:rPr>
                <w:rFonts w:ascii="GHEA Grapalat" w:hAnsi="GHEA Grapalat" w:cs="Sylfaen"/>
              </w:rPr>
              <w:t xml:space="preserve"> /</w:t>
            </w:r>
            <w:proofErr w:type="spellStart"/>
            <w:r w:rsidRPr="004B2E46">
              <w:rPr>
                <w:rFonts w:ascii="GHEA Grapalat" w:hAnsi="GHEA Grapalat" w:cs="Sylfaen"/>
              </w:rPr>
              <w:t>փոխադրամիջոցից</w:t>
            </w:r>
            <w:proofErr w:type="spellEnd"/>
            <w:r w:rsidRPr="004B2E46">
              <w:rPr>
                <w:rFonts w:ascii="GHEA Grapalat" w:hAnsi="GHEA Grapalat" w:cs="Sylfaen"/>
              </w:rPr>
              <w:t>/</w:t>
            </w:r>
          </w:p>
        </w:tc>
        <w:tc>
          <w:tcPr>
            <w:tcW w:w="2291" w:type="dxa"/>
            <w:hideMark/>
          </w:tcPr>
          <w:p w14:paraId="01E533B7"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246000.0</w:t>
            </w:r>
          </w:p>
        </w:tc>
      </w:tr>
      <w:tr w:rsidR="00A90E04" w:rsidRPr="004B2E46" w14:paraId="46C3D6BA" w14:textId="77777777" w:rsidTr="00A90E04">
        <w:trPr>
          <w:trHeight w:val="341"/>
        </w:trPr>
        <w:tc>
          <w:tcPr>
            <w:cnfStyle w:val="001000000000" w:firstRow="0" w:lastRow="0" w:firstColumn="1" w:lastColumn="0" w:oddVBand="0" w:evenVBand="0" w:oddHBand="0" w:evenHBand="0" w:firstRowFirstColumn="0" w:firstRowLastColumn="0" w:lastRowFirstColumn="0" w:lastRowLastColumn="0"/>
            <w:tcW w:w="489" w:type="dxa"/>
            <w:hideMark/>
          </w:tcPr>
          <w:p w14:paraId="2D821C1C"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5</w:t>
            </w:r>
          </w:p>
        </w:tc>
        <w:tc>
          <w:tcPr>
            <w:tcW w:w="7678" w:type="dxa"/>
            <w:hideMark/>
          </w:tcPr>
          <w:p w14:paraId="737D3BD4"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Տեղական</w:t>
            </w:r>
            <w:proofErr w:type="spellEnd"/>
            <w:r w:rsidRPr="004B2E46">
              <w:rPr>
                <w:rFonts w:ascii="GHEA Grapalat" w:hAnsi="GHEA Grapalat" w:cs="Sylfaen"/>
              </w:rPr>
              <w:t xml:space="preserve"> </w:t>
            </w:r>
            <w:proofErr w:type="spellStart"/>
            <w:r w:rsidRPr="004B2E46">
              <w:rPr>
                <w:rFonts w:ascii="GHEA Grapalat" w:hAnsi="GHEA Grapalat" w:cs="Sylfaen"/>
              </w:rPr>
              <w:t>տուրքեր</w:t>
            </w:r>
            <w:proofErr w:type="spellEnd"/>
          </w:p>
        </w:tc>
        <w:tc>
          <w:tcPr>
            <w:tcW w:w="2291" w:type="dxa"/>
            <w:hideMark/>
          </w:tcPr>
          <w:p w14:paraId="266D362B"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33800.0</w:t>
            </w:r>
          </w:p>
        </w:tc>
      </w:tr>
      <w:tr w:rsidR="00A90E04" w:rsidRPr="004B2E46" w14:paraId="39E20FC9" w14:textId="77777777" w:rsidTr="00A90E04">
        <w:trPr>
          <w:trHeight w:val="359"/>
        </w:trPr>
        <w:tc>
          <w:tcPr>
            <w:cnfStyle w:val="001000000000" w:firstRow="0" w:lastRow="0" w:firstColumn="1" w:lastColumn="0" w:oddVBand="0" w:evenVBand="0" w:oddHBand="0" w:evenHBand="0" w:firstRowFirstColumn="0" w:firstRowLastColumn="0" w:lastRowFirstColumn="0" w:lastRowLastColumn="0"/>
            <w:tcW w:w="489" w:type="dxa"/>
            <w:hideMark/>
          </w:tcPr>
          <w:p w14:paraId="621185DE"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6</w:t>
            </w:r>
          </w:p>
        </w:tc>
        <w:tc>
          <w:tcPr>
            <w:tcW w:w="7678" w:type="dxa"/>
            <w:hideMark/>
          </w:tcPr>
          <w:p w14:paraId="55498FDB"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Այլ</w:t>
            </w:r>
            <w:proofErr w:type="spellEnd"/>
            <w:r w:rsidRPr="004B2E46">
              <w:rPr>
                <w:rFonts w:ascii="GHEA Grapalat" w:hAnsi="GHEA Grapalat" w:cs="Sylfaen"/>
              </w:rPr>
              <w:t xml:space="preserve"> </w:t>
            </w:r>
            <w:proofErr w:type="spellStart"/>
            <w:r w:rsidRPr="004B2E46">
              <w:rPr>
                <w:rFonts w:ascii="GHEA Grapalat" w:hAnsi="GHEA Grapalat" w:cs="Sylfaen"/>
              </w:rPr>
              <w:t>եկամուտներ</w:t>
            </w:r>
            <w:proofErr w:type="spellEnd"/>
          </w:p>
        </w:tc>
        <w:tc>
          <w:tcPr>
            <w:tcW w:w="2291" w:type="dxa"/>
            <w:hideMark/>
          </w:tcPr>
          <w:p w14:paraId="0220A838"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17737.422</w:t>
            </w:r>
          </w:p>
        </w:tc>
      </w:tr>
      <w:tr w:rsidR="00A90E04" w:rsidRPr="004B2E46" w14:paraId="23FABA9D" w14:textId="77777777" w:rsidTr="00A90E04">
        <w:trPr>
          <w:trHeight w:val="377"/>
        </w:trPr>
        <w:tc>
          <w:tcPr>
            <w:cnfStyle w:val="001000000000" w:firstRow="0" w:lastRow="0" w:firstColumn="1" w:lastColumn="0" w:oddVBand="0" w:evenVBand="0" w:oddHBand="0" w:evenHBand="0" w:firstRowFirstColumn="0" w:firstRowLastColumn="0" w:lastRowFirstColumn="0" w:lastRowLastColumn="0"/>
            <w:tcW w:w="489" w:type="dxa"/>
            <w:hideMark/>
          </w:tcPr>
          <w:p w14:paraId="308468A4"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7</w:t>
            </w:r>
          </w:p>
        </w:tc>
        <w:tc>
          <w:tcPr>
            <w:tcW w:w="7678" w:type="dxa"/>
            <w:hideMark/>
          </w:tcPr>
          <w:p w14:paraId="62AF2528"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Վարձակալված</w:t>
            </w:r>
            <w:proofErr w:type="spellEnd"/>
            <w:r w:rsidRPr="004B2E46">
              <w:rPr>
                <w:rFonts w:ascii="GHEA Grapalat" w:hAnsi="GHEA Grapalat" w:cs="Sylfaen"/>
              </w:rPr>
              <w:t xml:space="preserve"> </w:t>
            </w:r>
            <w:proofErr w:type="spellStart"/>
            <w:r w:rsidRPr="004B2E46">
              <w:rPr>
                <w:rFonts w:ascii="GHEA Grapalat" w:hAnsi="GHEA Grapalat" w:cs="Sylfaen"/>
              </w:rPr>
              <w:t>հողի</w:t>
            </w:r>
            <w:proofErr w:type="spellEnd"/>
            <w:r w:rsidRPr="004B2E46">
              <w:rPr>
                <w:rFonts w:ascii="GHEA Grapalat" w:hAnsi="GHEA Grapalat" w:cs="Sylfaen"/>
              </w:rPr>
              <w:t xml:space="preserve"> և </w:t>
            </w:r>
            <w:proofErr w:type="spellStart"/>
            <w:r w:rsidRPr="004B2E46">
              <w:rPr>
                <w:rFonts w:ascii="GHEA Grapalat" w:hAnsi="GHEA Grapalat" w:cs="Sylfaen"/>
              </w:rPr>
              <w:t>գույքի</w:t>
            </w:r>
            <w:proofErr w:type="spellEnd"/>
            <w:r w:rsidRPr="004B2E46">
              <w:rPr>
                <w:rFonts w:ascii="GHEA Grapalat" w:hAnsi="GHEA Grapalat" w:cs="Sylfaen"/>
              </w:rPr>
              <w:t xml:space="preserve"> </w:t>
            </w:r>
            <w:proofErr w:type="spellStart"/>
            <w:r w:rsidRPr="004B2E46">
              <w:rPr>
                <w:rFonts w:ascii="GHEA Grapalat" w:hAnsi="GHEA Grapalat" w:cs="Sylfaen"/>
              </w:rPr>
              <w:t>վճար</w:t>
            </w:r>
            <w:proofErr w:type="spellEnd"/>
          </w:p>
        </w:tc>
        <w:tc>
          <w:tcPr>
            <w:tcW w:w="2291" w:type="dxa"/>
            <w:hideMark/>
          </w:tcPr>
          <w:p w14:paraId="7431579B"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16000.0</w:t>
            </w:r>
          </w:p>
        </w:tc>
      </w:tr>
      <w:tr w:rsidR="00A90E04" w:rsidRPr="004B2E46" w14:paraId="5A564E40" w14:textId="77777777" w:rsidTr="00A90E04">
        <w:trPr>
          <w:trHeight w:val="395"/>
        </w:trPr>
        <w:tc>
          <w:tcPr>
            <w:cnfStyle w:val="001000000000" w:firstRow="0" w:lastRow="0" w:firstColumn="1" w:lastColumn="0" w:oddVBand="0" w:evenVBand="0" w:oddHBand="0" w:evenHBand="0" w:firstRowFirstColumn="0" w:firstRowLastColumn="0" w:lastRowFirstColumn="0" w:lastRowLastColumn="0"/>
            <w:tcW w:w="489" w:type="dxa"/>
            <w:hideMark/>
          </w:tcPr>
          <w:p w14:paraId="64D5E2B0"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8</w:t>
            </w:r>
          </w:p>
        </w:tc>
        <w:tc>
          <w:tcPr>
            <w:tcW w:w="7678" w:type="dxa"/>
            <w:hideMark/>
          </w:tcPr>
          <w:p w14:paraId="7C6668FA"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Տեղական</w:t>
            </w:r>
            <w:proofErr w:type="spellEnd"/>
            <w:r w:rsidRPr="004B2E46">
              <w:rPr>
                <w:rFonts w:ascii="GHEA Grapalat" w:hAnsi="GHEA Grapalat" w:cs="Sylfaen"/>
              </w:rPr>
              <w:t xml:space="preserve"> </w:t>
            </w:r>
            <w:proofErr w:type="spellStart"/>
            <w:r w:rsidRPr="004B2E46">
              <w:rPr>
                <w:rFonts w:ascii="GHEA Grapalat" w:hAnsi="GHEA Grapalat" w:cs="Sylfaen"/>
              </w:rPr>
              <w:t>վճար</w:t>
            </w:r>
            <w:proofErr w:type="spellEnd"/>
          </w:p>
        </w:tc>
        <w:tc>
          <w:tcPr>
            <w:tcW w:w="2291" w:type="dxa"/>
            <w:hideMark/>
          </w:tcPr>
          <w:p w14:paraId="7FD6465D"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214727.0</w:t>
            </w:r>
          </w:p>
        </w:tc>
      </w:tr>
      <w:tr w:rsidR="00A90E04" w:rsidRPr="004B2E46" w14:paraId="2A2379F7" w14:textId="77777777" w:rsidTr="00A90E04">
        <w:trPr>
          <w:trHeight w:val="350"/>
        </w:trPr>
        <w:tc>
          <w:tcPr>
            <w:cnfStyle w:val="001000000000" w:firstRow="0" w:lastRow="0" w:firstColumn="1" w:lastColumn="0" w:oddVBand="0" w:evenVBand="0" w:oddHBand="0" w:evenHBand="0" w:firstRowFirstColumn="0" w:firstRowLastColumn="0" w:lastRowFirstColumn="0" w:lastRowLastColumn="0"/>
            <w:tcW w:w="489" w:type="dxa"/>
            <w:hideMark/>
          </w:tcPr>
          <w:p w14:paraId="3C04DFD1"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9</w:t>
            </w:r>
          </w:p>
        </w:tc>
        <w:tc>
          <w:tcPr>
            <w:tcW w:w="7678" w:type="dxa"/>
            <w:hideMark/>
          </w:tcPr>
          <w:p w14:paraId="220B245A"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 xml:space="preserve">ՀՀ </w:t>
            </w:r>
            <w:proofErr w:type="spellStart"/>
            <w:r w:rsidRPr="004B2E46">
              <w:rPr>
                <w:rFonts w:ascii="GHEA Grapalat" w:hAnsi="GHEA Grapalat" w:cs="Sylfaen"/>
              </w:rPr>
              <w:t>Պետ</w:t>
            </w:r>
            <w:proofErr w:type="spellEnd"/>
            <w:r w:rsidRPr="004B2E46">
              <w:rPr>
                <w:rFonts w:ascii="GHEA Grapalat" w:hAnsi="GHEA Grapalat" w:cs="Sylfaen"/>
              </w:rPr>
              <w:t xml:space="preserve"> </w:t>
            </w:r>
            <w:proofErr w:type="spellStart"/>
            <w:r w:rsidRPr="004B2E46">
              <w:rPr>
                <w:rFonts w:ascii="GHEA Grapalat" w:hAnsi="GHEA Grapalat" w:cs="Sylfaen"/>
              </w:rPr>
              <w:t>բյուջեից</w:t>
            </w:r>
            <w:proofErr w:type="spellEnd"/>
            <w:r w:rsidRPr="004B2E46">
              <w:rPr>
                <w:rFonts w:ascii="GHEA Grapalat" w:hAnsi="GHEA Grapalat" w:cs="Sylfaen"/>
              </w:rPr>
              <w:t xml:space="preserve"> </w:t>
            </w:r>
            <w:proofErr w:type="spellStart"/>
            <w:r w:rsidRPr="004B2E46">
              <w:rPr>
                <w:rFonts w:ascii="GHEA Grapalat" w:hAnsi="GHEA Grapalat" w:cs="Sylfaen"/>
              </w:rPr>
              <w:t>դոտացիա</w:t>
            </w:r>
            <w:proofErr w:type="spellEnd"/>
          </w:p>
        </w:tc>
        <w:tc>
          <w:tcPr>
            <w:tcW w:w="2291" w:type="dxa"/>
            <w:noWrap/>
            <w:hideMark/>
          </w:tcPr>
          <w:p w14:paraId="207E58DA"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761424.278</w:t>
            </w:r>
          </w:p>
        </w:tc>
      </w:tr>
      <w:tr w:rsidR="00A90E04" w:rsidRPr="004B2E46" w14:paraId="3C7983FE" w14:textId="77777777" w:rsidTr="00A90E04">
        <w:trPr>
          <w:trHeight w:val="422"/>
        </w:trPr>
        <w:tc>
          <w:tcPr>
            <w:cnfStyle w:val="001000000000" w:firstRow="0" w:lastRow="0" w:firstColumn="1" w:lastColumn="0" w:oddVBand="0" w:evenVBand="0" w:oddHBand="0" w:evenHBand="0" w:firstRowFirstColumn="0" w:firstRowLastColumn="0" w:lastRowFirstColumn="0" w:lastRowLastColumn="0"/>
            <w:tcW w:w="489" w:type="dxa"/>
            <w:hideMark/>
          </w:tcPr>
          <w:p w14:paraId="2E0AB93F"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10</w:t>
            </w:r>
          </w:p>
        </w:tc>
        <w:tc>
          <w:tcPr>
            <w:tcW w:w="7678" w:type="dxa"/>
            <w:hideMark/>
          </w:tcPr>
          <w:p w14:paraId="6C71686C"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Ազգային</w:t>
            </w:r>
            <w:proofErr w:type="spellEnd"/>
            <w:r w:rsidRPr="004B2E46">
              <w:rPr>
                <w:rFonts w:ascii="GHEA Grapalat" w:hAnsi="GHEA Grapalat" w:cs="Sylfaen"/>
              </w:rPr>
              <w:t xml:space="preserve"> </w:t>
            </w:r>
            <w:proofErr w:type="spellStart"/>
            <w:r w:rsidRPr="004B2E46">
              <w:rPr>
                <w:rFonts w:ascii="GHEA Grapalat" w:hAnsi="GHEA Grapalat" w:cs="Sylfaen"/>
              </w:rPr>
              <w:t>նվագարանների</w:t>
            </w:r>
            <w:proofErr w:type="spellEnd"/>
            <w:r w:rsidRPr="004B2E46">
              <w:rPr>
                <w:rFonts w:ascii="GHEA Grapalat" w:hAnsi="GHEA Grapalat" w:cs="Sylfaen"/>
              </w:rPr>
              <w:t xml:space="preserve"> և </w:t>
            </w:r>
            <w:proofErr w:type="spellStart"/>
            <w:r w:rsidRPr="004B2E46">
              <w:rPr>
                <w:rFonts w:ascii="GHEA Grapalat" w:hAnsi="GHEA Grapalat" w:cs="Sylfaen"/>
              </w:rPr>
              <w:t>նվազագ.աշխատավարձի</w:t>
            </w:r>
            <w:proofErr w:type="spellEnd"/>
            <w:r w:rsidRPr="004B2E46">
              <w:rPr>
                <w:rFonts w:ascii="GHEA Grapalat" w:hAnsi="GHEA Grapalat" w:cs="Sylfaen"/>
              </w:rPr>
              <w:t xml:space="preserve"> </w:t>
            </w:r>
            <w:proofErr w:type="spellStart"/>
            <w:r w:rsidRPr="004B2E46">
              <w:rPr>
                <w:rFonts w:ascii="GHEA Grapalat" w:hAnsi="GHEA Grapalat" w:cs="Sylfaen"/>
              </w:rPr>
              <w:t>գծով</w:t>
            </w:r>
            <w:proofErr w:type="spellEnd"/>
            <w:r w:rsidRPr="004B2E46">
              <w:rPr>
                <w:rFonts w:ascii="GHEA Grapalat" w:hAnsi="GHEA Grapalat" w:cs="Sylfaen"/>
              </w:rPr>
              <w:t xml:space="preserve">  </w:t>
            </w:r>
          </w:p>
        </w:tc>
        <w:tc>
          <w:tcPr>
            <w:tcW w:w="2291" w:type="dxa"/>
            <w:noWrap/>
            <w:hideMark/>
          </w:tcPr>
          <w:p w14:paraId="55BFDC76"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5011.30</w:t>
            </w:r>
          </w:p>
        </w:tc>
      </w:tr>
      <w:tr w:rsidR="00A90E04" w:rsidRPr="004B2E46" w14:paraId="0EBD08BF" w14:textId="77777777" w:rsidTr="00A90E04">
        <w:trPr>
          <w:trHeight w:val="395"/>
        </w:trPr>
        <w:tc>
          <w:tcPr>
            <w:cnfStyle w:val="001000000000" w:firstRow="0" w:lastRow="0" w:firstColumn="1" w:lastColumn="0" w:oddVBand="0" w:evenVBand="0" w:oddHBand="0" w:evenHBand="0" w:firstRowFirstColumn="0" w:firstRowLastColumn="0" w:lastRowFirstColumn="0" w:lastRowLastColumn="0"/>
            <w:tcW w:w="489" w:type="dxa"/>
            <w:hideMark/>
          </w:tcPr>
          <w:p w14:paraId="1CC97B0C" w14:textId="77777777" w:rsidR="00A90E04" w:rsidRPr="004B2E46" w:rsidRDefault="00A90E04" w:rsidP="004B2E46">
            <w:pPr>
              <w:tabs>
                <w:tab w:val="left" w:pos="360"/>
              </w:tabs>
              <w:contextualSpacing/>
              <w:rPr>
                <w:rFonts w:ascii="GHEA Grapalat" w:hAnsi="GHEA Grapalat" w:cs="Sylfaen"/>
              </w:rPr>
            </w:pPr>
            <w:r w:rsidRPr="004B2E46">
              <w:rPr>
                <w:rFonts w:cs="Calibri"/>
              </w:rPr>
              <w:t> </w:t>
            </w:r>
          </w:p>
        </w:tc>
        <w:tc>
          <w:tcPr>
            <w:tcW w:w="7678" w:type="dxa"/>
            <w:hideMark/>
          </w:tcPr>
          <w:p w14:paraId="788231AE"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Ընդամենը</w:t>
            </w:r>
            <w:proofErr w:type="spellEnd"/>
            <w:r w:rsidRPr="004B2E46">
              <w:rPr>
                <w:rFonts w:ascii="GHEA Grapalat" w:hAnsi="GHEA Grapalat" w:cs="Sylfaen"/>
              </w:rPr>
              <w:t xml:space="preserve"> </w:t>
            </w:r>
            <w:proofErr w:type="spellStart"/>
            <w:r w:rsidRPr="004B2E46">
              <w:rPr>
                <w:rFonts w:ascii="GHEA Grapalat" w:hAnsi="GHEA Grapalat" w:cs="Sylfaen"/>
              </w:rPr>
              <w:t>վարչական</w:t>
            </w:r>
            <w:proofErr w:type="spellEnd"/>
            <w:r w:rsidRPr="004B2E46">
              <w:rPr>
                <w:rFonts w:ascii="GHEA Grapalat" w:hAnsi="GHEA Grapalat" w:cs="Sylfaen"/>
              </w:rPr>
              <w:t xml:space="preserve"> </w:t>
            </w:r>
            <w:proofErr w:type="spellStart"/>
            <w:r w:rsidRPr="004B2E46">
              <w:rPr>
                <w:rFonts w:ascii="GHEA Grapalat" w:hAnsi="GHEA Grapalat" w:cs="Sylfaen"/>
              </w:rPr>
              <w:t>բյուջե</w:t>
            </w:r>
            <w:proofErr w:type="spellEnd"/>
          </w:p>
        </w:tc>
        <w:tc>
          <w:tcPr>
            <w:tcW w:w="2291" w:type="dxa"/>
            <w:hideMark/>
          </w:tcPr>
          <w:p w14:paraId="35B8D480"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1470000.0</w:t>
            </w:r>
          </w:p>
        </w:tc>
      </w:tr>
      <w:tr w:rsidR="00A90E04" w:rsidRPr="004B2E46" w14:paraId="58DA0103" w14:textId="77777777" w:rsidTr="00A90E04">
        <w:trPr>
          <w:trHeight w:val="395"/>
        </w:trPr>
        <w:tc>
          <w:tcPr>
            <w:cnfStyle w:val="001000000000" w:firstRow="0" w:lastRow="0" w:firstColumn="1" w:lastColumn="0" w:oddVBand="0" w:evenVBand="0" w:oddHBand="0" w:evenHBand="0" w:firstRowFirstColumn="0" w:firstRowLastColumn="0" w:lastRowFirstColumn="0" w:lastRowLastColumn="0"/>
            <w:tcW w:w="489" w:type="dxa"/>
            <w:hideMark/>
          </w:tcPr>
          <w:p w14:paraId="05053D7D"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11</w:t>
            </w:r>
          </w:p>
        </w:tc>
        <w:tc>
          <w:tcPr>
            <w:tcW w:w="7678" w:type="dxa"/>
            <w:noWrap/>
            <w:hideMark/>
          </w:tcPr>
          <w:p w14:paraId="35149D6E"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Հողի</w:t>
            </w:r>
            <w:proofErr w:type="spellEnd"/>
            <w:r w:rsidRPr="004B2E46">
              <w:rPr>
                <w:rFonts w:ascii="GHEA Grapalat" w:hAnsi="GHEA Grapalat" w:cs="Sylfaen"/>
              </w:rPr>
              <w:t xml:space="preserve"> </w:t>
            </w:r>
            <w:proofErr w:type="spellStart"/>
            <w:r w:rsidRPr="004B2E46">
              <w:rPr>
                <w:rFonts w:ascii="GHEA Grapalat" w:hAnsi="GHEA Grapalat" w:cs="Sylfaen"/>
              </w:rPr>
              <w:t>օտարումից</w:t>
            </w:r>
            <w:proofErr w:type="spellEnd"/>
            <w:r w:rsidRPr="004B2E46">
              <w:rPr>
                <w:rFonts w:ascii="GHEA Grapalat" w:hAnsi="GHEA Grapalat" w:cs="Sylfaen"/>
              </w:rPr>
              <w:t xml:space="preserve"> </w:t>
            </w:r>
            <w:proofErr w:type="spellStart"/>
            <w:r w:rsidRPr="004B2E46">
              <w:rPr>
                <w:rFonts w:ascii="GHEA Grapalat" w:hAnsi="GHEA Grapalat" w:cs="Sylfaen"/>
              </w:rPr>
              <w:t>եկամուտ</w:t>
            </w:r>
            <w:proofErr w:type="spellEnd"/>
          </w:p>
        </w:tc>
        <w:tc>
          <w:tcPr>
            <w:tcW w:w="2291" w:type="dxa"/>
          </w:tcPr>
          <w:p w14:paraId="72E86790"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100000.0</w:t>
            </w:r>
          </w:p>
        </w:tc>
      </w:tr>
      <w:tr w:rsidR="00A90E04" w:rsidRPr="004B2E46" w14:paraId="7A79290B" w14:textId="77777777" w:rsidTr="00A90E04">
        <w:trPr>
          <w:trHeight w:val="692"/>
        </w:trPr>
        <w:tc>
          <w:tcPr>
            <w:cnfStyle w:val="001000000000" w:firstRow="0" w:lastRow="0" w:firstColumn="1" w:lastColumn="0" w:oddVBand="0" w:evenVBand="0" w:oddHBand="0" w:evenHBand="0" w:firstRowFirstColumn="0" w:firstRowLastColumn="0" w:lastRowFirstColumn="0" w:lastRowLastColumn="0"/>
            <w:tcW w:w="489" w:type="dxa"/>
            <w:hideMark/>
          </w:tcPr>
          <w:p w14:paraId="3E65BA1D"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12</w:t>
            </w:r>
          </w:p>
        </w:tc>
        <w:tc>
          <w:tcPr>
            <w:tcW w:w="7678" w:type="dxa"/>
            <w:hideMark/>
          </w:tcPr>
          <w:p w14:paraId="5FA1C532"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Պետական</w:t>
            </w:r>
            <w:proofErr w:type="spellEnd"/>
            <w:r w:rsidRPr="004B2E46">
              <w:rPr>
                <w:rFonts w:ascii="GHEA Grapalat" w:hAnsi="GHEA Grapalat" w:cs="Sylfaen"/>
              </w:rPr>
              <w:t xml:space="preserve"> </w:t>
            </w:r>
            <w:proofErr w:type="spellStart"/>
            <w:r w:rsidRPr="004B2E46">
              <w:rPr>
                <w:rFonts w:ascii="GHEA Grapalat" w:hAnsi="GHEA Grapalat" w:cs="Sylfaen"/>
              </w:rPr>
              <w:t>բյուջեից</w:t>
            </w:r>
            <w:proofErr w:type="spellEnd"/>
            <w:r w:rsidRPr="004B2E46">
              <w:rPr>
                <w:rFonts w:ascii="GHEA Grapalat" w:hAnsi="GHEA Grapalat" w:cs="Sylfaen"/>
              </w:rPr>
              <w:t xml:space="preserve"> </w:t>
            </w:r>
            <w:proofErr w:type="spellStart"/>
            <w:r w:rsidRPr="004B2E46">
              <w:rPr>
                <w:rFonts w:ascii="GHEA Grapalat" w:hAnsi="GHEA Grapalat" w:cs="Sylfaen"/>
              </w:rPr>
              <w:t>կապիտալ</w:t>
            </w:r>
            <w:proofErr w:type="spellEnd"/>
            <w:r w:rsidRPr="004B2E46">
              <w:rPr>
                <w:rFonts w:ascii="GHEA Grapalat" w:hAnsi="GHEA Grapalat" w:cs="Sylfaen"/>
              </w:rPr>
              <w:t xml:space="preserve"> </w:t>
            </w:r>
            <w:proofErr w:type="spellStart"/>
            <w:r w:rsidRPr="004B2E46">
              <w:rPr>
                <w:rFonts w:ascii="GHEA Grapalat" w:hAnsi="GHEA Grapalat" w:cs="Sylfaen"/>
              </w:rPr>
              <w:t>ծախսերի</w:t>
            </w:r>
            <w:proofErr w:type="spellEnd"/>
            <w:r w:rsidRPr="004B2E46">
              <w:rPr>
                <w:rFonts w:ascii="GHEA Grapalat" w:hAnsi="GHEA Grapalat" w:cs="Sylfaen"/>
              </w:rPr>
              <w:t xml:space="preserve"> </w:t>
            </w:r>
            <w:proofErr w:type="spellStart"/>
            <w:r w:rsidRPr="004B2E46">
              <w:rPr>
                <w:rFonts w:ascii="GHEA Grapalat" w:hAnsi="GHEA Grapalat" w:cs="Sylfaen"/>
              </w:rPr>
              <w:t>ֆինանսավորման</w:t>
            </w:r>
            <w:proofErr w:type="spellEnd"/>
            <w:r w:rsidRPr="004B2E46">
              <w:rPr>
                <w:rFonts w:ascii="GHEA Grapalat" w:hAnsi="GHEA Grapalat" w:cs="Sylfaen"/>
              </w:rPr>
              <w:t xml:space="preserve"> </w:t>
            </w:r>
            <w:proofErr w:type="spellStart"/>
            <w:r w:rsidRPr="004B2E46">
              <w:rPr>
                <w:rFonts w:ascii="GHEA Grapalat" w:hAnsi="GHEA Grapalat" w:cs="Sylfaen"/>
              </w:rPr>
              <w:t>նպատակային</w:t>
            </w:r>
            <w:proofErr w:type="spellEnd"/>
            <w:r w:rsidRPr="004B2E46">
              <w:rPr>
                <w:rFonts w:ascii="GHEA Grapalat" w:hAnsi="GHEA Grapalat" w:cs="Sylfaen"/>
              </w:rPr>
              <w:t xml:space="preserve"> </w:t>
            </w:r>
            <w:proofErr w:type="spellStart"/>
            <w:r w:rsidRPr="004B2E46">
              <w:rPr>
                <w:rFonts w:ascii="GHEA Grapalat" w:hAnsi="GHEA Grapalat" w:cs="Sylfaen"/>
              </w:rPr>
              <w:t>հատկացումներ</w:t>
            </w:r>
            <w:proofErr w:type="spellEnd"/>
            <w:r w:rsidRPr="004B2E46">
              <w:rPr>
                <w:rFonts w:ascii="GHEA Grapalat" w:hAnsi="GHEA Grapalat" w:cs="Sylfaen"/>
              </w:rPr>
              <w:t xml:space="preserve"> (</w:t>
            </w:r>
            <w:proofErr w:type="spellStart"/>
            <w:r w:rsidRPr="004B2E46">
              <w:rPr>
                <w:rFonts w:ascii="GHEA Grapalat" w:hAnsi="GHEA Grapalat" w:cs="Sylfaen"/>
              </w:rPr>
              <w:t>սուբվենցիաներ</w:t>
            </w:r>
            <w:proofErr w:type="spellEnd"/>
            <w:r w:rsidRPr="004B2E46">
              <w:rPr>
                <w:rFonts w:ascii="GHEA Grapalat" w:hAnsi="GHEA Grapalat" w:cs="Sylfaen"/>
              </w:rPr>
              <w:t>)</w:t>
            </w:r>
          </w:p>
        </w:tc>
        <w:tc>
          <w:tcPr>
            <w:tcW w:w="2291" w:type="dxa"/>
          </w:tcPr>
          <w:p w14:paraId="5C17071F"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w:t>
            </w:r>
          </w:p>
        </w:tc>
      </w:tr>
      <w:tr w:rsidR="00A90E04" w:rsidRPr="004B2E46" w14:paraId="3037E136" w14:textId="77777777" w:rsidTr="00A90E04">
        <w:trPr>
          <w:trHeight w:val="350"/>
        </w:trPr>
        <w:tc>
          <w:tcPr>
            <w:cnfStyle w:val="001000000000" w:firstRow="0" w:lastRow="0" w:firstColumn="1" w:lastColumn="0" w:oddVBand="0" w:evenVBand="0" w:oddHBand="0" w:evenHBand="0" w:firstRowFirstColumn="0" w:firstRowLastColumn="0" w:lastRowFirstColumn="0" w:lastRowLastColumn="0"/>
            <w:tcW w:w="489" w:type="dxa"/>
            <w:hideMark/>
          </w:tcPr>
          <w:p w14:paraId="152883B5"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14</w:t>
            </w:r>
          </w:p>
        </w:tc>
        <w:tc>
          <w:tcPr>
            <w:tcW w:w="7678" w:type="dxa"/>
            <w:hideMark/>
          </w:tcPr>
          <w:p w14:paraId="4E518235"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Ֆոնդային</w:t>
            </w:r>
            <w:proofErr w:type="spellEnd"/>
            <w:r w:rsidRPr="004B2E46">
              <w:rPr>
                <w:rFonts w:ascii="GHEA Grapalat" w:hAnsi="GHEA Grapalat" w:cs="Sylfaen"/>
              </w:rPr>
              <w:t xml:space="preserve"> </w:t>
            </w:r>
            <w:proofErr w:type="spellStart"/>
            <w:r w:rsidRPr="004B2E46">
              <w:rPr>
                <w:rFonts w:ascii="GHEA Grapalat" w:hAnsi="GHEA Grapalat" w:cs="Sylfaen"/>
              </w:rPr>
              <w:t>բյուջեի</w:t>
            </w:r>
            <w:proofErr w:type="spellEnd"/>
            <w:r w:rsidRPr="004B2E46">
              <w:rPr>
                <w:rFonts w:ascii="GHEA Grapalat" w:hAnsi="GHEA Grapalat" w:cs="Sylfaen"/>
              </w:rPr>
              <w:t xml:space="preserve"> </w:t>
            </w:r>
            <w:proofErr w:type="spellStart"/>
            <w:r w:rsidRPr="004B2E46">
              <w:rPr>
                <w:rFonts w:ascii="GHEA Grapalat" w:hAnsi="GHEA Grapalat" w:cs="Sylfaen"/>
              </w:rPr>
              <w:t>ազատ</w:t>
            </w:r>
            <w:proofErr w:type="spellEnd"/>
            <w:r w:rsidRPr="004B2E46">
              <w:rPr>
                <w:rFonts w:ascii="GHEA Grapalat" w:hAnsi="GHEA Grapalat" w:cs="Sylfaen"/>
              </w:rPr>
              <w:t xml:space="preserve"> </w:t>
            </w:r>
            <w:proofErr w:type="spellStart"/>
            <w:r w:rsidRPr="004B2E46">
              <w:rPr>
                <w:rFonts w:ascii="GHEA Grapalat" w:hAnsi="GHEA Grapalat" w:cs="Sylfaen"/>
              </w:rPr>
              <w:t>մնացորդ</w:t>
            </w:r>
            <w:proofErr w:type="spellEnd"/>
          </w:p>
        </w:tc>
        <w:tc>
          <w:tcPr>
            <w:tcW w:w="2291" w:type="dxa"/>
          </w:tcPr>
          <w:p w14:paraId="27FD01B9"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w:t>
            </w:r>
          </w:p>
        </w:tc>
      </w:tr>
      <w:tr w:rsidR="00A90E04" w:rsidRPr="004B2E46" w14:paraId="06B0694F" w14:textId="77777777" w:rsidTr="00A90E04">
        <w:trPr>
          <w:trHeight w:val="278"/>
        </w:trPr>
        <w:tc>
          <w:tcPr>
            <w:cnfStyle w:val="001000000000" w:firstRow="0" w:lastRow="0" w:firstColumn="1" w:lastColumn="0" w:oddVBand="0" w:evenVBand="0" w:oddHBand="0" w:evenHBand="0" w:firstRowFirstColumn="0" w:firstRowLastColumn="0" w:lastRowFirstColumn="0" w:lastRowLastColumn="0"/>
            <w:tcW w:w="489" w:type="dxa"/>
            <w:hideMark/>
          </w:tcPr>
          <w:p w14:paraId="6AC7A7A3" w14:textId="77777777" w:rsidR="00A90E04" w:rsidRPr="004B2E46" w:rsidRDefault="00A90E04" w:rsidP="004B2E46">
            <w:pPr>
              <w:shd w:val="clear" w:color="auto" w:fill="BFBFBF"/>
              <w:tabs>
                <w:tab w:val="left" w:pos="360"/>
              </w:tabs>
              <w:contextualSpacing/>
              <w:rPr>
                <w:rFonts w:ascii="GHEA Grapalat" w:hAnsi="GHEA Grapalat" w:cs="Sylfaen"/>
                <w:color w:val="000000"/>
              </w:rPr>
            </w:pPr>
            <w:r w:rsidRPr="004B2E46">
              <w:rPr>
                <w:rFonts w:cs="Calibri"/>
                <w:color w:val="000000"/>
              </w:rPr>
              <w:t> </w:t>
            </w:r>
          </w:p>
        </w:tc>
        <w:tc>
          <w:tcPr>
            <w:tcW w:w="7678" w:type="dxa"/>
            <w:hideMark/>
          </w:tcPr>
          <w:p w14:paraId="0876FBF3" w14:textId="77777777" w:rsidR="00A90E04" w:rsidRPr="004B2E46" w:rsidRDefault="00A90E04" w:rsidP="004B2E46">
            <w:pPr>
              <w:shd w:val="clear" w:color="auto" w:fill="BFBFBF"/>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Ընդամենը</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ֆոնդային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բյուջե</w:t>
            </w:r>
            <w:proofErr w:type="spellEnd"/>
          </w:p>
        </w:tc>
        <w:tc>
          <w:tcPr>
            <w:tcW w:w="2291" w:type="dxa"/>
            <w:hideMark/>
          </w:tcPr>
          <w:p w14:paraId="57AC43C3" w14:textId="77777777" w:rsidR="00A90E04" w:rsidRPr="004B2E46" w:rsidRDefault="00A90E04" w:rsidP="004B2E46">
            <w:pPr>
              <w:shd w:val="clear" w:color="auto" w:fill="BFBFBF"/>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w:t>
            </w:r>
          </w:p>
        </w:tc>
      </w:tr>
      <w:tr w:rsidR="00A90E04" w:rsidRPr="004B2E46" w14:paraId="4C7B62FB" w14:textId="77777777" w:rsidTr="00A90E04">
        <w:trPr>
          <w:trHeight w:val="350"/>
        </w:trPr>
        <w:tc>
          <w:tcPr>
            <w:cnfStyle w:val="001000000000" w:firstRow="0" w:lastRow="0" w:firstColumn="1" w:lastColumn="0" w:oddVBand="0" w:evenVBand="0" w:oddHBand="0" w:evenHBand="0" w:firstRowFirstColumn="0" w:firstRowLastColumn="0" w:lastRowFirstColumn="0" w:lastRowLastColumn="0"/>
            <w:tcW w:w="489" w:type="dxa"/>
            <w:hideMark/>
          </w:tcPr>
          <w:p w14:paraId="38C4AA88" w14:textId="77777777" w:rsidR="00A90E04" w:rsidRPr="004B2E46" w:rsidRDefault="00A90E04" w:rsidP="004B2E46">
            <w:pPr>
              <w:shd w:val="clear" w:color="auto" w:fill="BFBFBF"/>
              <w:tabs>
                <w:tab w:val="left" w:pos="360"/>
              </w:tabs>
              <w:contextualSpacing/>
              <w:rPr>
                <w:rFonts w:ascii="GHEA Grapalat" w:hAnsi="GHEA Grapalat" w:cs="Sylfaen"/>
                <w:color w:val="000000"/>
              </w:rPr>
            </w:pPr>
            <w:r w:rsidRPr="004B2E46">
              <w:rPr>
                <w:rFonts w:cs="Calibri"/>
                <w:color w:val="000000"/>
              </w:rPr>
              <w:t> </w:t>
            </w:r>
          </w:p>
        </w:tc>
        <w:tc>
          <w:tcPr>
            <w:tcW w:w="7678" w:type="dxa"/>
            <w:hideMark/>
          </w:tcPr>
          <w:p w14:paraId="6BCEEB09" w14:textId="77777777" w:rsidR="00A90E04" w:rsidRPr="004B2E46" w:rsidRDefault="00A90E04" w:rsidP="004B2E46">
            <w:pPr>
              <w:shd w:val="clear" w:color="auto" w:fill="BFBFBF"/>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Ընդամենը</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վարչական</w:t>
            </w:r>
            <w:proofErr w:type="spellEnd"/>
            <w:r w:rsidRPr="004B2E46">
              <w:rPr>
                <w:rFonts w:ascii="GHEA Grapalat" w:hAnsi="GHEA Grapalat" w:cs="Sylfaen"/>
                <w:color w:val="000000"/>
              </w:rPr>
              <w:t xml:space="preserve"> և </w:t>
            </w:r>
            <w:proofErr w:type="spellStart"/>
            <w:r w:rsidRPr="004B2E46">
              <w:rPr>
                <w:rFonts w:ascii="GHEA Grapalat" w:hAnsi="GHEA Grapalat" w:cs="Sylfaen"/>
                <w:color w:val="000000"/>
              </w:rPr>
              <w:t>ֆոնդային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բյուջե</w:t>
            </w:r>
            <w:proofErr w:type="spellEnd"/>
          </w:p>
        </w:tc>
        <w:tc>
          <w:tcPr>
            <w:tcW w:w="2291" w:type="dxa"/>
            <w:hideMark/>
          </w:tcPr>
          <w:p w14:paraId="7C1BAAFB" w14:textId="77777777" w:rsidR="00A90E04" w:rsidRPr="004B2E46" w:rsidRDefault="00A90E04" w:rsidP="004B2E46">
            <w:pPr>
              <w:shd w:val="clear" w:color="auto" w:fill="BFBFBF"/>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1570000.0</w:t>
            </w:r>
          </w:p>
        </w:tc>
      </w:tr>
    </w:tbl>
    <w:p w14:paraId="34912481" w14:textId="77777777" w:rsidR="00A90E04" w:rsidRPr="004B2E46" w:rsidRDefault="00A90E04" w:rsidP="004B2E46">
      <w:pPr>
        <w:tabs>
          <w:tab w:val="left" w:pos="360"/>
        </w:tabs>
        <w:contextualSpacing/>
        <w:rPr>
          <w:rFonts w:ascii="GHEA Grapalat" w:hAnsi="GHEA Grapalat" w:cs="Sylfaen"/>
        </w:rPr>
      </w:pPr>
    </w:p>
    <w:p w14:paraId="3F32433A" w14:textId="77777777" w:rsidR="00A90E04" w:rsidRPr="004B2E46" w:rsidRDefault="00A90E04" w:rsidP="004B2E46">
      <w:pPr>
        <w:tabs>
          <w:tab w:val="left" w:pos="360"/>
        </w:tabs>
        <w:contextualSpacing/>
        <w:jc w:val="both"/>
        <w:rPr>
          <w:rFonts w:ascii="GHEA Grapalat" w:hAnsi="GHEA Grapalat" w:cs="Sylfaen"/>
          <w:lang w:val="hy-AM"/>
        </w:rPr>
      </w:pPr>
      <w:r w:rsidRPr="004B2E46">
        <w:rPr>
          <w:rFonts w:ascii="GHEA Grapalat" w:hAnsi="GHEA Grapalat" w:cs="Sylfaen"/>
        </w:rPr>
        <w:tab/>
      </w:r>
      <w:proofErr w:type="spellStart"/>
      <w:r w:rsidRPr="004B2E46">
        <w:rPr>
          <w:rFonts w:ascii="GHEA Grapalat" w:hAnsi="GHEA Grapalat" w:cs="Sylfaen"/>
        </w:rPr>
        <w:t>Վարչական</w:t>
      </w:r>
      <w:proofErr w:type="spellEnd"/>
      <w:r w:rsidRPr="004B2E46">
        <w:rPr>
          <w:rFonts w:ascii="GHEA Grapalat" w:hAnsi="GHEA Grapalat" w:cs="Sylfaen"/>
        </w:rPr>
        <w:t xml:space="preserve"> և </w:t>
      </w:r>
      <w:proofErr w:type="spellStart"/>
      <w:r w:rsidRPr="004B2E46">
        <w:rPr>
          <w:rFonts w:ascii="GHEA Grapalat" w:hAnsi="GHEA Grapalat" w:cs="Sylfaen"/>
        </w:rPr>
        <w:t>ֆոնդային</w:t>
      </w:r>
      <w:proofErr w:type="spellEnd"/>
      <w:r w:rsidRPr="004B2E46">
        <w:rPr>
          <w:rFonts w:ascii="GHEA Grapalat" w:hAnsi="GHEA Grapalat" w:cs="Sylfaen"/>
        </w:rPr>
        <w:t xml:space="preserve"> </w:t>
      </w:r>
      <w:proofErr w:type="spellStart"/>
      <w:r w:rsidRPr="004B2E46">
        <w:rPr>
          <w:rFonts w:ascii="GHEA Grapalat" w:hAnsi="GHEA Grapalat" w:cs="Sylfaen"/>
        </w:rPr>
        <w:t>բյուջեի</w:t>
      </w:r>
      <w:proofErr w:type="spellEnd"/>
      <w:r w:rsidRPr="004B2E46">
        <w:rPr>
          <w:rFonts w:ascii="GHEA Grapalat" w:hAnsi="GHEA Grapalat" w:cs="Sylfaen"/>
        </w:rPr>
        <w:t xml:space="preserve"> </w:t>
      </w:r>
      <w:proofErr w:type="spellStart"/>
      <w:r w:rsidRPr="004B2E46">
        <w:rPr>
          <w:rFonts w:ascii="GHEA Grapalat" w:hAnsi="GHEA Grapalat" w:cs="Sylfaen"/>
        </w:rPr>
        <w:t>ծախսերն</w:t>
      </w:r>
      <w:proofErr w:type="spellEnd"/>
      <w:r w:rsidRPr="004B2E46">
        <w:rPr>
          <w:rFonts w:ascii="GHEA Grapalat" w:hAnsi="GHEA Grapalat" w:cs="Sylfaen"/>
        </w:rPr>
        <w:t xml:space="preserve"> </w:t>
      </w:r>
      <w:proofErr w:type="spellStart"/>
      <w:r w:rsidRPr="004B2E46">
        <w:rPr>
          <w:rFonts w:ascii="GHEA Grapalat" w:hAnsi="GHEA Grapalat" w:cs="Sylfaen"/>
        </w:rPr>
        <w:t>ըստ</w:t>
      </w:r>
      <w:proofErr w:type="spellEnd"/>
      <w:r w:rsidRPr="004B2E46">
        <w:rPr>
          <w:rFonts w:ascii="GHEA Grapalat" w:hAnsi="GHEA Grapalat" w:cs="Sylfaen"/>
        </w:rPr>
        <w:t xml:space="preserve"> </w:t>
      </w:r>
      <w:proofErr w:type="spellStart"/>
      <w:proofErr w:type="gramStart"/>
      <w:r w:rsidRPr="004B2E46">
        <w:rPr>
          <w:rFonts w:ascii="GHEA Grapalat" w:hAnsi="GHEA Grapalat" w:cs="Sylfaen"/>
        </w:rPr>
        <w:t>բնագավառների</w:t>
      </w:r>
      <w:proofErr w:type="spellEnd"/>
      <w:r w:rsidRPr="004B2E46">
        <w:rPr>
          <w:rFonts w:ascii="GHEA Grapalat" w:hAnsi="GHEA Grapalat" w:cs="Sylfaen"/>
        </w:rPr>
        <w:t xml:space="preserve"> </w:t>
      </w:r>
      <w:r w:rsidRPr="004B2E46">
        <w:rPr>
          <w:rFonts w:ascii="GHEA Grapalat" w:hAnsi="GHEA Grapalat" w:cs="Sylfaen"/>
          <w:lang w:val="hy-AM"/>
        </w:rPr>
        <w:t xml:space="preserve"> նախատեսվում</w:t>
      </w:r>
      <w:proofErr w:type="gramEnd"/>
      <w:r w:rsidRPr="004B2E46">
        <w:rPr>
          <w:rFonts w:ascii="GHEA Grapalat" w:hAnsi="GHEA Grapalat" w:cs="Sylfaen"/>
          <w:lang w:val="hy-AM"/>
        </w:rPr>
        <w:t xml:space="preserve">  է հետևյալ ուղղություններով</w:t>
      </w:r>
      <w:r w:rsidRPr="004B2E46">
        <w:rPr>
          <w:rFonts w:ascii="Cambria Math" w:hAnsi="Cambria Math" w:cs="Cambria Math"/>
          <w:lang w:val="hy-AM"/>
        </w:rPr>
        <w:t>․</w:t>
      </w:r>
    </w:p>
    <w:p w14:paraId="0649E429" w14:textId="77777777" w:rsidR="00A90E04" w:rsidRPr="004B2E46" w:rsidRDefault="00A90E04" w:rsidP="004B2E46">
      <w:pPr>
        <w:tabs>
          <w:tab w:val="left" w:pos="360"/>
        </w:tabs>
        <w:contextualSpacing/>
        <w:jc w:val="right"/>
        <w:rPr>
          <w:rFonts w:ascii="GHEA Grapalat" w:hAnsi="GHEA Grapalat" w:cs="Sylfaen"/>
          <w:i/>
          <w:lang w:val="hy-AM"/>
        </w:rPr>
      </w:pPr>
      <w:r w:rsidRPr="004B2E46">
        <w:rPr>
          <w:rFonts w:ascii="GHEA Grapalat" w:hAnsi="GHEA Grapalat" w:cs="Sylfaen"/>
          <w:i/>
          <w:lang w:val="hy-AM"/>
        </w:rPr>
        <w:lastRenderedPageBreak/>
        <w:t>Աղյուսակ 4</w:t>
      </w:r>
      <w:r w:rsidRPr="004B2E46">
        <w:rPr>
          <w:rFonts w:ascii="Cambria Math" w:hAnsi="Cambria Math" w:cs="Cambria Math"/>
          <w:i/>
          <w:lang w:val="hy-AM"/>
        </w:rPr>
        <w:t>․</w:t>
      </w:r>
      <w:r w:rsidRPr="004B2E46">
        <w:rPr>
          <w:rFonts w:ascii="GHEA Grapalat" w:hAnsi="GHEA Grapalat" w:cs="Sylfaen"/>
          <w:i/>
          <w:lang w:val="hy-AM"/>
        </w:rPr>
        <w:t>2</w:t>
      </w:r>
      <w:r w:rsidRPr="004B2E46">
        <w:rPr>
          <w:rFonts w:ascii="Cambria Math" w:hAnsi="Cambria Math" w:cs="Cambria Math"/>
          <w:i/>
          <w:lang w:val="hy-AM"/>
        </w:rPr>
        <w:t>․</w:t>
      </w:r>
      <w:r w:rsidRPr="004B2E46">
        <w:rPr>
          <w:rFonts w:ascii="GHEA Grapalat" w:hAnsi="GHEA Grapalat" w:cs="Sylfaen"/>
          <w:i/>
          <w:lang w:val="hy-AM"/>
        </w:rPr>
        <w:t xml:space="preserve"> Վարչական և ֆոնդային բյուջեի ծախսերն ըստ բնագավառների  </w:t>
      </w:r>
    </w:p>
    <w:tbl>
      <w:tblPr>
        <w:tblStyle w:val="GridTable1Light-Accent2"/>
        <w:tblW w:w="0" w:type="auto"/>
        <w:tblLook w:val="04A0" w:firstRow="1" w:lastRow="0" w:firstColumn="1" w:lastColumn="0" w:noHBand="0" w:noVBand="1"/>
      </w:tblPr>
      <w:tblGrid>
        <w:gridCol w:w="469"/>
        <w:gridCol w:w="7829"/>
        <w:gridCol w:w="2160"/>
      </w:tblGrid>
      <w:tr w:rsidR="00A90E04" w:rsidRPr="004B2E46" w14:paraId="3019133C" w14:textId="77777777" w:rsidTr="00A90E04">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298" w:type="dxa"/>
            <w:gridSpan w:val="2"/>
            <w:vMerge w:val="restart"/>
            <w:noWrap/>
            <w:hideMark/>
          </w:tcPr>
          <w:p w14:paraId="5BC2B56F" w14:textId="77777777" w:rsidR="00A90E04" w:rsidRPr="004B2E46" w:rsidRDefault="00A90E04" w:rsidP="004B2E46">
            <w:pPr>
              <w:tabs>
                <w:tab w:val="left" w:pos="5040"/>
              </w:tabs>
              <w:spacing w:line="276" w:lineRule="auto"/>
              <w:contextualSpacing/>
              <w:jc w:val="center"/>
              <w:rPr>
                <w:rFonts w:ascii="GHEA Grapalat" w:hAnsi="GHEA Grapalat" w:cs="Sylfaen"/>
                <w:color w:val="000000"/>
              </w:rPr>
            </w:pPr>
            <w:proofErr w:type="spellStart"/>
            <w:r w:rsidRPr="004B2E46">
              <w:rPr>
                <w:rFonts w:ascii="GHEA Grapalat" w:hAnsi="GHEA Grapalat" w:cs="Sylfaen"/>
                <w:color w:val="000000"/>
              </w:rPr>
              <w:t>Ծախսերի</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բնագավառները</w:t>
            </w:r>
            <w:proofErr w:type="spellEnd"/>
          </w:p>
        </w:tc>
        <w:tc>
          <w:tcPr>
            <w:tcW w:w="2160" w:type="dxa"/>
            <w:vMerge w:val="restart"/>
            <w:hideMark/>
          </w:tcPr>
          <w:p w14:paraId="57B75A89" w14:textId="77777777" w:rsidR="00A90E04" w:rsidRPr="004B2E46" w:rsidRDefault="00A90E04" w:rsidP="004B2E46">
            <w:pPr>
              <w:tabs>
                <w:tab w:val="left" w:pos="5040"/>
              </w:tabs>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 xml:space="preserve">2024թ. </w:t>
            </w:r>
            <w:proofErr w:type="spellStart"/>
            <w:r w:rsidRPr="004B2E46">
              <w:rPr>
                <w:rFonts w:ascii="GHEA Grapalat" w:hAnsi="GHEA Grapalat" w:cs="Sylfaen"/>
                <w:color w:val="000000"/>
              </w:rPr>
              <w:t>Կանխատեսվող</w:t>
            </w:r>
            <w:proofErr w:type="spellEnd"/>
          </w:p>
        </w:tc>
      </w:tr>
      <w:tr w:rsidR="00A90E04" w:rsidRPr="004B2E46" w14:paraId="4712ECA2" w14:textId="77777777" w:rsidTr="00A90E04">
        <w:trPr>
          <w:trHeight w:val="540"/>
        </w:trPr>
        <w:tc>
          <w:tcPr>
            <w:cnfStyle w:val="001000000000" w:firstRow="0" w:lastRow="0" w:firstColumn="1" w:lastColumn="0" w:oddVBand="0" w:evenVBand="0" w:oddHBand="0" w:evenHBand="0" w:firstRowFirstColumn="0" w:firstRowLastColumn="0" w:lastRowFirstColumn="0" w:lastRowLastColumn="0"/>
            <w:tcW w:w="8298" w:type="dxa"/>
            <w:gridSpan w:val="2"/>
            <w:vMerge/>
            <w:hideMark/>
          </w:tcPr>
          <w:p w14:paraId="4D03B9FD" w14:textId="77777777" w:rsidR="00A90E04" w:rsidRPr="004B2E46" w:rsidRDefault="00A90E04" w:rsidP="004B2E46">
            <w:pPr>
              <w:tabs>
                <w:tab w:val="left" w:pos="5040"/>
              </w:tabs>
              <w:spacing w:line="276" w:lineRule="auto"/>
              <w:contextualSpacing/>
              <w:rPr>
                <w:rFonts w:ascii="GHEA Grapalat" w:hAnsi="GHEA Grapalat" w:cs="Sylfaen"/>
                <w:color w:val="000000"/>
              </w:rPr>
            </w:pPr>
          </w:p>
        </w:tc>
        <w:tc>
          <w:tcPr>
            <w:tcW w:w="2160" w:type="dxa"/>
            <w:vMerge/>
            <w:hideMark/>
          </w:tcPr>
          <w:p w14:paraId="23030CE8"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
        </w:tc>
      </w:tr>
      <w:tr w:rsidR="00A90E04" w:rsidRPr="004B2E46" w14:paraId="5BBD8C96" w14:textId="77777777" w:rsidTr="00A90E04">
        <w:trPr>
          <w:trHeight w:val="395"/>
        </w:trPr>
        <w:tc>
          <w:tcPr>
            <w:cnfStyle w:val="001000000000" w:firstRow="0" w:lastRow="0" w:firstColumn="1" w:lastColumn="0" w:oddVBand="0" w:evenVBand="0" w:oddHBand="0" w:evenHBand="0" w:firstRowFirstColumn="0" w:firstRowLastColumn="0" w:lastRowFirstColumn="0" w:lastRowLastColumn="0"/>
            <w:tcW w:w="469" w:type="dxa"/>
            <w:hideMark/>
          </w:tcPr>
          <w:p w14:paraId="3C0CE036"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1</w:t>
            </w:r>
          </w:p>
        </w:tc>
        <w:tc>
          <w:tcPr>
            <w:tcW w:w="7829" w:type="dxa"/>
            <w:hideMark/>
          </w:tcPr>
          <w:p w14:paraId="55025DE5"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Համայնքապետարան</w:t>
            </w:r>
            <w:proofErr w:type="spellEnd"/>
          </w:p>
        </w:tc>
        <w:tc>
          <w:tcPr>
            <w:tcW w:w="2160" w:type="dxa"/>
            <w:hideMark/>
          </w:tcPr>
          <w:p w14:paraId="56D8F1B5"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509780.0</w:t>
            </w:r>
          </w:p>
        </w:tc>
      </w:tr>
      <w:tr w:rsidR="00A90E04" w:rsidRPr="004B2E46" w14:paraId="3879A650" w14:textId="77777777" w:rsidTr="00A90E04">
        <w:trPr>
          <w:trHeight w:val="359"/>
        </w:trPr>
        <w:tc>
          <w:tcPr>
            <w:cnfStyle w:val="001000000000" w:firstRow="0" w:lastRow="0" w:firstColumn="1" w:lastColumn="0" w:oddVBand="0" w:evenVBand="0" w:oddHBand="0" w:evenHBand="0" w:firstRowFirstColumn="0" w:firstRowLastColumn="0" w:lastRowFirstColumn="0" w:lastRowLastColumn="0"/>
            <w:tcW w:w="469" w:type="dxa"/>
            <w:hideMark/>
          </w:tcPr>
          <w:p w14:paraId="11C73C8C"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2</w:t>
            </w:r>
          </w:p>
        </w:tc>
        <w:tc>
          <w:tcPr>
            <w:tcW w:w="7829" w:type="dxa"/>
            <w:hideMark/>
          </w:tcPr>
          <w:p w14:paraId="236A8979"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Ընդհանուր</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բնույթի</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հանրային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ծառայություններ</w:t>
            </w:r>
            <w:proofErr w:type="spellEnd"/>
          </w:p>
        </w:tc>
        <w:tc>
          <w:tcPr>
            <w:tcW w:w="2160" w:type="dxa"/>
            <w:hideMark/>
          </w:tcPr>
          <w:p w14:paraId="4928ACCA"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81853.85</w:t>
            </w:r>
          </w:p>
        </w:tc>
      </w:tr>
      <w:tr w:rsidR="00A90E04" w:rsidRPr="004B2E46" w14:paraId="59AC79D8" w14:textId="77777777" w:rsidTr="00A90E04">
        <w:trPr>
          <w:trHeight w:val="341"/>
        </w:trPr>
        <w:tc>
          <w:tcPr>
            <w:cnfStyle w:val="001000000000" w:firstRow="0" w:lastRow="0" w:firstColumn="1" w:lastColumn="0" w:oddVBand="0" w:evenVBand="0" w:oddHBand="0" w:evenHBand="0" w:firstRowFirstColumn="0" w:firstRowLastColumn="0" w:lastRowFirstColumn="0" w:lastRowLastColumn="0"/>
            <w:tcW w:w="469" w:type="dxa"/>
            <w:hideMark/>
          </w:tcPr>
          <w:p w14:paraId="2DEE183D"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3</w:t>
            </w:r>
          </w:p>
        </w:tc>
        <w:tc>
          <w:tcPr>
            <w:tcW w:w="7829" w:type="dxa"/>
            <w:hideMark/>
          </w:tcPr>
          <w:p w14:paraId="2224B973"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Աղբահանում</w:t>
            </w:r>
            <w:proofErr w:type="spellEnd"/>
          </w:p>
        </w:tc>
        <w:tc>
          <w:tcPr>
            <w:tcW w:w="2160" w:type="dxa"/>
            <w:hideMark/>
          </w:tcPr>
          <w:p w14:paraId="75EB29B8"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149500.0</w:t>
            </w:r>
          </w:p>
        </w:tc>
      </w:tr>
      <w:tr w:rsidR="00A90E04" w:rsidRPr="004B2E46" w14:paraId="044FA58F" w14:textId="77777777" w:rsidTr="00A90E04">
        <w:trPr>
          <w:trHeight w:val="305"/>
        </w:trPr>
        <w:tc>
          <w:tcPr>
            <w:cnfStyle w:val="001000000000" w:firstRow="0" w:lastRow="0" w:firstColumn="1" w:lastColumn="0" w:oddVBand="0" w:evenVBand="0" w:oddHBand="0" w:evenHBand="0" w:firstRowFirstColumn="0" w:firstRowLastColumn="0" w:lastRowFirstColumn="0" w:lastRowLastColumn="0"/>
            <w:tcW w:w="469" w:type="dxa"/>
            <w:hideMark/>
          </w:tcPr>
          <w:p w14:paraId="48CB3301"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4</w:t>
            </w:r>
          </w:p>
        </w:tc>
        <w:tc>
          <w:tcPr>
            <w:tcW w:w="7829" w:type="dxa"/>
            <w:hideMark/>
          </w:tcPr>
          <w:p w14:paraId="3670778B"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Կեղտաջրերի</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հեռացում</w:t>
            </w:r>
            <w:proofErr w:type="spellEnd"/>
          </w:p>
        </w:tc>
        <w:tc>
          <w:tcPr>
            <w:tcW w:w="2160" w:type="dxa"/>
            <w:hideMark/>
          </w:tcPr>
          <w:p w14:paraId="13A6E298"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17890.0</w:t>
            </w:r>
          </w:p>
        </w:tc>
      </w:tr>
      <w:tr w:rsidR="00A90E04" w:rsidRPr="004B2E46" w14:paraId="1CC35BC9" w14:textId="77777777" w:rsidTr="00A90E04">
        <w:trPr>
          <w:trHeight w:val="350"/>
        </w:trPr>
        <w:tc>
          <w:tcPr>
            <w:cnfStyle w:val="001000000000" w:firstRow="0" w:lastRow="0" w:firstColumn="1" w:lastColumn="0" w:oddVBand="0" w:evenVBand="0" w:oddHBand="0" w:evenHBand="0" w:firstRowFirstColumn="0" w:firstRowLastColumn="0" w:lastRowFirstColumn="0" w:lastRowLastColumn="0"/>
            <w:tcW w:w="469" w:type="dxa"/>
            <w:hideMark/>
          </w:tcPr>
          <w:p w14:paraId="7E8F053C"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5</w:t>
            </w:r>
          </w:p>
        </w:tc>
        <w:tc>
          <w:tcPr>
            <w:tcW w:w="7829" w:type="dxa"/>
            <w:hideMark/>
          </w:tcPr>
          <w:p w14:paraId="4FC8C808"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 xml:space="preserve"> </w:t>
            </w:r>
            <w:proofErr w:type="spellStart"/>
            <w:r w:rsidRPr="004B2E46">
              <w:rPr>
                <w:rFonts w:ascii="GHEA Grapalat" w:hAnsi="GHEA Grapalat" w:cs="Sylfaen"/>
                <w:color w:val="000000"/>
              </w:rPr>
              <w:t>Փողոցների</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լուսավորություն</w:t>
            </w:r>
            <w:proofErr w:type="spellEnd"/>
            <w:r w:rsidRPr="004B2E46">
              <w:rPr>
                <w:rFonts w:ascii="GHEA Grapalat" w:hAnsi="GHEA Grapalat" w:cs="Sylfaen"/>
                <w:color w:val="000000"/>
              </w:rPr>
              <w:t xml:space="preserve"> </w:t>
            </w:r>
          </w:p>
        </w:tc>
        <w:tc>
          <w:tcPr>
            <w:tcW w:w="2160" w:type="dxa"/>
            <w:hideMark/>
          </w:tcPr>
          <w:p w14:paraId="64AEB0D9"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41000.0</w:t>
            </w:r>
          </w:p>
        </w:tc>
      </w:tr>
      <w:tr w:rsidR="00A90E04" w:rsidRPr="004B2E46" w14:paraId="03E1F6B3" w14:textId="77777777" w:rsidTr="00A90E04">
        <w:trPr>
          <w:trHeight w:val="345"/>
        </w:trPr>
        <w:tc>
          <w:tcPr>
            <w:cnfStyle w:val="001000000000" w:firstRow="0" w:lastRow="0" w:firstColumn="1" w:lastColumn="0" w:oddVBand="0" w:evenVBand="0" w:oddHBand="0" w:evenHBand="0" w:firstRowFirstColumn="0" w:firstRowLastColumn="0" w:lastRowFirstColumn="0" w:lastRowLastColumn="0"/>
            <w:tcW w:w="469" w:type="dxa"/>
            <w:hideMark/>
          </w:tcPr>
          <w:p w14:paraId="0DA4F787"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6</w:t>
            </w:r>
          </w:p>
        </w:tc>
        <w:tc>
          <w:tcPr>
            <w:tcW w:w="7829" w:type="dxa"/>
            <w:hideMark/>
          </w:tcPr>
          <w:p w14:paraId="0CB8B0CA"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Հանգիստ</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մշակույթ</w:t>
            </w:r>
            <w:proofErr w:type="spellEnd"/>
            <w:r w:rsidRPr="004B2E46">
              <w:rPr>
                <w:rFonts w:ascii="GHEA Grapalat" w:hAnsi="GHEA Grapalat" w:cs="Sylfaen"/>
                <w:color w:val="000000"/>
              </w:rPr>
              <w:t xml:space="preserve"> և </w:t>
            </w:r>
            <w:proofErr w:type="spellStart"/>
            <w:r w:rsidRPr="004B2E46">
              <w:rPr>
                <w:rFonts w:ascii="GHEA Grapalat" w:hAnsi="GHEA Grapalat" w:cs="Sylfaen"/>
                <w:color w:val="000000"/>
              </w:rPr>
              <w:t>կրոն</w:t>
            </w:r>
            <w:proofErr w:type="spellEnd"/>
          </w:p>
        </w:tc>
        <w:tc>
          <w:tcPr>
            <w:tcW w:w="2160" w:type="dxa"/>
            <w:hideMark/>
          </w:tcPr>
          <w:p w14:paraId="2462F872"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59000.0</w:t>
            </w:r>
          </w:p>
        </w:tc>
      </w:tr>
      <w:tr w:rsidR="00A90E04" w:rsidRPr="004B2E46" w14:paraId="248D7538" w14:textId="77777777" w:rsidTr="00A90E04">
        <w:trPr>
          <w:trHeight w:val="359"/>
        </w:trPr>
        <w:tc>
          <w:tcPr>
            <w:cnfStyle w:val="001000000000" w:firstRow="0" w:lastRow="0" w:firstColumn="1" w:lastColumn="0" w:oddVBand="0" w:evenVBand="0" w:oddHBand="0" w:evenHBand="0" w:firstRowFirstColumn="0" w:firstRowLastColumn="0" w:lastRowFirstColumn="0" w:lastRowLastColumn="0"/>
            <w:tcW w:w="469" w:type="dxa"/>
            <w:hideMark/>
          </w:tcPr>
          <w:p w14:paraId="0EC1D6DF"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7</w:t>
            </w:r>
          </w:p>
        </w:tc>
        <w:tc>
          <w:tcPr>
            <w:tcW w:w="7829" w:type="dxa"/>
            <w:hideMark/>
          </w:tcPr>
          <w:p w14:paraId="3D5CD213"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Հանգստի</w:t>
            </w:r>
            <w:proofErr w:type="spellEnd"/>
            <w:r w:rsidRPr="004B2E46">
              <w:rPr>
                <w:rFonts w:ascii="GHEA Grapalat" w:hAnsi="GHEA Grapalat" w:cs="Sylfaen"/>
                <w:color w:val="000000"/>
              </w:rPr>
              <w:t xml:space="preserve"> և </w:t>
            </w:r>
            <w:proofErr w:type="spellStart"/>
            <w:r w:rsidRPr="004B2E46">
              <w:rPr>
                <w:rFonts w:ascii="GHEA Grapalat" w:hAnsi="GHEA Grapalat" w:cs="Sylfaen"/>
                <w:color w:val="000000"/>
              </w:rPr>
              <w:t>սպորտի</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ծառայություններ</w:t>
            </w:r>
            <w:proofErr w:type="spellEnd"/>
          </w:p>
        </w:tc>
        <w:tc>
          <w:tcPr>
            <w:tcW w:w="2160" w:type="dxa"/>
            <w:hideMark/>
          </w:tcPr>
          <w:p w14:paraId="2CF3EB0F"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20000.0</w:t>
            </w:r>
          </w:p>
        </w:tc>
      </w:tr>
      <w:tr w:rsidR="00A90E04" w:rsidRPr="004B2E46" w14:paraId="71B6CAFC" w14:textId="77777777" w:rsidTr="00A90E04">
        <w:trPr>
          <w:trHeight w:val="359"/>
        </w:trPr>
        <w:tc>
          <w:tcPr>
            <w:cnfStyle w:val="001000000000" w:firstRow="0" w:lastRow="0" w:firstColumn="1" w:lastColumn="0" w:oddVBand="0" w:evenVBand="0" w:oddHBand="0" w:evenHBand="0" w:firstRowFirstColumn="0" w:firstRowLastColumn="0" w:lastRowFirstColumn="0" w:lastRowLastColumn="0"/>
            <w:tcW w:w="469" w:type="dxa"/>
            <w:hideMark/>
          </w:tcPr>
          <w:p w14:paraId="61D6A5DB"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8</w:t>
            </w:r>
          </w:p>
        </w:tc>
        <w:tc>
          <w:tcPr>
            <w:tcW w:w="7829" w:type="dxa"/>
            <w:hideMark/>
          </w:tcPr>
          <w:p w14:paraId="02A5AB76"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Նախադպրոցական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կրթություն</w:t>
            </w:r>
            <w:proofErr w:type="spellEnd"/>
          </w:p>
        </w:tc>
        <w:tc>
          <w:tcPr>
            <w:tcW w:w="2160" w:type="dxa"/>
            <w:hideMark/>
          </w:tcPr>
          <w:p w14:paraId="28AF8CBC"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290200.0</w:t>
            </w:r>
          </w:p>
        </w:tc>
      </w:tr>
      <w:tr w:rsidR="00A90E04" w:rsidRPr="004B2E46" w14:paraId="18004758" w14:textId="77777777" w:rsidTr="00A90E04">
        <w:trPr>
          <w:trHeight w:val="377"/>
        </w:trPr>
        <w:tc>
          <w:tcPr>
            <w:cnfStyle w:val="001000000000" w:firstRow="0" w:lastRow="0" w:firstColumn="1" w:lastColumn="0" w:oddVBand="0" w:evenVBand="0" w:oddHBand="0" w:evenHBand="0" w:firstRowFirstColumn="0" w:firstRowLastColumn="0" w:lastRowFirstColumn="0" w:lastRowLastColumn="0"/>
            <w:tcW w:w="469" w:type="dxa"/>
            <w:vMerge w:val="restart"/>
            <w:hideMark/>
          </w:tcPr>
          <w:p w14:paraId="0C96095B"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9</w:t>
            </w:r>
          </w:p>
        </w:tc>
        <w:tc>
          <w:tcPr>
            <w:tcW w:w="7829" w:type="dxa"/>
            <w:vMerge w:val="restart"/>
            <w:hideMark/>
          </w:tcPr>
          <w:p w14:paraId="72F1996F"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Արվեստի</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դպրոց</w:t>
            </w:r>
            <w:proofErr w:type="spellEnd"/>
            <w:r w:rsidRPr="004B2E46">
              <w:rPr>
                <w:rFonts w:ascii="GHEA Grapalat" w:hAnsi="GHEA Grapalat" w:cs="Sylfaen"/>
                <w:color w:val="000000"/>
              </w:rPr>
              <w:t xml:space="preserve">  </w:t>
            </w:r>
          </w:p>
          <w:p w14:paraId="39982C10"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Ազգային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նվագ.փոխհատուց</w:t>
            </w:r>
            <w:proofErr w:type="spellEnd"/>
            <w:r w:rsidRPr="004B2E46">
              <w:rPr>
                <w:rFonts w:ascii="GHEA Grapalat" w:hAnsi="GHEA Grapalat" w:cs="Sylfaen"/>
                <w:color w:val="000000"/>
              </w:rPr>
              <w:t xml:space="preserve">                </w:t>
            </w:r>
          </w:p>
        </w:tc>
        <w:tc>
          <w:tcPr>
            <w:tcW w:w="2160" w:type="dxa"/>
            <w:hideMark/>
          </w:tcPr>
          <w:p w14:paraId="1DDF3BA7"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66988.7</w:t>
            </w:r>
          </w:p>
        </w:tc>
      </w:tr>
      <w:tr w:rsidR="00A90E04" w:rsidRPr="004B2E46" w14:paraId="6756D29C" w14:textId="77777777" w:rsidTr="00A90E04">
        <w:trPr>
          <w:trHeight w:val="215"/>
        </w:trPr>
        <w:tc>
          <w:tcPr>
            <w:cnfStyle w:val="001000000000" w:firstRow="0" w:lastRow="0" w:firstColumn="1" w:lastColumn="0" w:oddVBand="0" w:evenVBand="0" w:oddHBand="0" w:evenHBand="0" w:firstRowFirstColumn="0" w:firstRowLastColumn="0" w:lastRowFirstColumn="0" w:lastRowLastColumn="0"/>
            <w:tcW w:w="469" w:type="dxa"/>
            <w:vMerge/>
            <w:hideMark/>
          </w:tcPr>
          <w:p w14:paraId="5DBDADFE"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p>
        </w:tc>
        <w:tc>
          <w:tcPr>
            <w:tcW w:w="7829" w:type="dxa"/>
            <w:vMerge/>
            <w:hideMark/>
          </w:tcPr>
          <w:p w14:paraId="50C8DDDC"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
        </w:tc>
        <w:tc>
          <w:tcPr>
            <w:tcW w:w="2160" w:type="dxa"/>
            <w:hideMark/>
          </w:tcPr>
          <w:p w14:paraId="44F4330A"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5011.30</w:t>
            </w:r>
          </w:p>
        </w:tc>
      </w:tr>
      <w:tr w:rsidR="00A90E04" w:rsidRPr="004B2E46" w14:paraId="4BF69D38" w14:textId="77777777" w:rsidTr="00A90E04">
        <w:trPr>
          <w:trHeight w:val="305"/>
        </w:trPr>
        <w:tc>
          <w:tcPr>
            <w:cnfStyle w:val="001000000000" w:firstRow="0" w:lastRow="0" w:firstColumn="1" w:lastColumn="0" w:oddVBand="0" w:evenVBand="0" w:oddHBand="0" w:evenHBand="0" w:firstRowFirstColumn="0" w:firstRowLastColumn="0" w:lastRowFirstColumn="0" w:lastRowLastColumn="0"/>
            <w:tcW w:w="469" w:type="dxa"/>
            <w:hideMark/>
          </w:tcPr>
          <w:p w14:paraId="08DA8B8F"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10</w:t>
            </w:r>
          </w:p>
        </w:tc>
        <w:tc>
          <w:tcPr>
            <w:tcW w:w="7829" w:type="dxa"/>
            <w:hideMark/>
          </w:tcPr>
          <w:p w14:paraId="43289B1B"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Սոց</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օգնություն</w:t>
            </w:r>
            <w:proofErr w:type="spellEnd"/>
          </w:p>
        </w:tc>
        <w:tc>
          <w:tcPr>
            <w:tcW w:w="2160" w:type="dxa"/>
            <w:hideMark/>
          </w:tcPr>
          <w:p w14:paraId="07D33075"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16000.00</w:t>
            </w:r>
          </w:p>
        </w:tc>
      </w:tr>
      <w:tr w:rsidR="00A90E04" w:rsidRPr="004B2E46" w14:paraId="4F02F7FF" w14:textId="77777777" w:rsidTr="00A90E04">
        <w:trPr>
          <w:trHeight w:val="314"/>
        </w:trPr>
        <w:tc>
          <w:tcPr>
            <w:cnfStyle w:val="001000000000" w:firstRow="0" w:lastRow="0" w:firstColumn="1" w:lastColumn="0" w:oddVBand="0" w:evenVBand="0" w:oddHBand="0" w:evenHBand="0" w:firstRowFirstColumn="0" w:firstRowLastColumn="0" w:lastRowFirstColumn="0" w:lastRowLastColumn="0"/>
            <w:tcW w:w="469" w:type="dxa"/>
            <w:hideMark/>
          </w:tcPr>
          <w:p w14:paraId="4EFA4755"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11</w:t>
            </w:r>
          </w:p>
        </w:tc>
        <w:tc>
          <w:tcPr>
            <w:tcW w:w="7829" w:type="dxa"/>
            <w:hideMark/>
          </w:tcPr>
          <w:p w14:paraId="728F677C"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Պահուստային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ֆոնդ</w:t>
            </w:r>
            <w:proofErr w:type="spellEnd"/>
            <w:r w:rsidRPr="004B2E46">
              <w:rPr>
                <w:rFonts w:ascii="GHEA Grapalat" w:hAnsi="GHEA Grapalat" w:cs="Sylfaen"/>
                <w:color w:val="000000"/>
              </w:rPr>
              <w:t xml:space="preserve"> ( </w:t>
            </w:r>
            <w:proofErr w:type="spellStart"/>
            <w:r w:rsidRPr="004B2E46">
              <w:rPr>
                <w:rFonts w:ascii="GHEA Grapalat" w:hAnsi="GHEA Grapalat" w:cs="Sylfaen"/>
                <w:color w:val="000000"/>
              </w:rPr>
              <w:t>վարչ.բյուջե</w:t>
            </w:r>
            <w:proofErr w:type="spellEnd"/>
            <w:r w:rsidRPr="004B2E46">
              <w:rPr>
                <w:rFonts w:ascii="GHEA Grapalat" w:hAnsi="GHEA Grapalat" w:cs="Sylfaen"/>
                <w:color w:val="000000"/>
              </w:rPr>
              <w:t xml:space="preserve"> )</w:t>
            </w:r>
          </w:p>
        </w:tc>
        <w:tc>
          <w:tcPr>
            <w:tcW w:w="2160" w:type="dxa"/>
            <w:hideMark/>
          </w:tcPr>
          <w:p w14:paraId="0281F790"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212276.15</w:t>
            </w:r>
          </w:p>
        </w:tc>
      </w:tr>
      <w:tr w:rsidR="00A90E04" w:rsidRPr="004B2E46" w14:paraId="0A20B2EA" w14:textId="77777777" w:rsidTr="00A90E04">
        <w:trPr>
          <w:trHeight w:val="341"/>
        </w:trPr>
        <w:tc>
          <w:tcPr>
            <w:cnfStyle w:val="001000000000" w:firstRow="0" w:lastRow="0" w:firstColumn="1" w:lastColumn="0" w:oddVBand="0" w:evenVBand="0" w:oddHBand="0" w:evenHBand="0" w:firstRowFirstColumn="0" w:firstRowLastColumn="0" w:lastRowFirstColumn="0" w:lastRowLastColumn="0"/>
            <w:tcW w:w="469" w:type="dxa"/>
            <w:hideMark/>
          </w:tcPr>
          <w:p w14:paraId="3FF0E3AE"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cs="Calibri"/>
                <w:color w:val="000000"/>
              </w:rPr>
              <w:t> </w:t>
            </w:r>
          </w:p>
        </w:tc>
        <w:tc>
          <w:tcPr>
            <w:tcW w:w="7829" w:type="dxa"/>
            <w:noWrap/>
            <w:hideMark/>
          </w:tcPr>
          <w:p w14:paraId="175B663A"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Ընդամենը</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վարչական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բյուջե</w:t>
            </w:r>
            <w:proofErr w:type="spellEnd"/>
          </w:p>
        </w:tc>
        <w:tc>
          <w:tcPr>
            <w:tcW w:w="2160" w:type="dxa"/>
            <w:hideMark/>
          </w:tcPr>
          <w:p w14:paraId="286D74A5"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1470000.0</w:t>
            </w:r>
          </w:p>
        </w:tc>
      </w:tr>
      <w:tr w:rsidR="00A90E04" w:rsidRPr="004B2E46" w14:paraId="7D252211" w14:textId="77777777" w:rsidTr="00A90E04">
        <w:trPr>
          <w:trHeight w:val="332"/>
        </w:trPr>
        <w:tc>
          <w:tcPr>
            <w:cnfStyle w:val="001000000000" w:firstRow="0" w:lastRow="0" w:firstColumn="1" w:lastColumn="0" w:oddVBand="0" w:evenVBand="0" w:oddHBand="0" w:evenHBand="0" w:firstRowFirstColumn="0" w:firstRowLastColumn="0" w:lastRowFirstColumn="0" w:lastRowLastColumn="0"/>
            <w:tcW w:w="469" w:type="dxa"/>
            <w:hideMark/>
          </w:tcPr>
          <w:p w14:paraId="237C6DBD"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12</w:t>
            </w:r>
          </w:p>
        </w:tc>
        <w:tc>
          <w:tcPr>
            <w:tcW w:w="7829" w:type="dxa"/>
            <w:hideMark/>
          </w:tcPr>
          <w:p w14:paraId="778A9E02"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Շենքեր</w:t>
            </w:r>
            <w:proofErr w:type="spellEnd"/>
            <w:r w:rsidRPr="004B2E46">
              <w:rPr>
                <w:rFonts w:ascii="GHEA Grapalat" w:hAnsi="GHEA Grapalat" w:cs="Sylfaen"/>
                <w:color w:val="000000"/>
              </w:rPr>
              <w:t xml:space="preserve"> և </w:t>
            </w:r>
            <w:proofErr w:type="spellStart"/>
            <w:r w:rsidRPr="004B2E46">
              <w:rPr>
                <w:rFonts w:ascii="GHEA Grapalat" w:hAnsi="GHEA Grapalat" w:cs="Sylfaen"/>
                <w:color w:val="000000"/>
              </w:rPr>
              <w:t>շինությունների</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կառուցում</w:t>
            </w:r>
            <w:proofErr w:type="spellEnd"/>
          </w:p>
        </w:tc>
        <w:tc>
          <w:tcPr>
            <w:tcW w:w="2160" w:type="dxa"/>
            <w:hideMark/>
          </w:tcPr>
          <w:p w14:paraId="1BDCB554"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70000.0</w:t>
            </w:r>
          </w:p>
        </w:tc>
      </w:tr>
      <w:tr w:rsidR="00A90E04" w:rsidRPr="004B2E46" w14:paraId="37CE6B7F" w14:textId="77777777" w:rsidTr="00A90E04">
        <w:trPr>
          <w:trHeight w:val="359"/>
        </w:trPr>
        <w:tc>
          <w:tcPr>
            <w:cnfStyle w:val="001000000000" w:firstRow="0" w:lastRow="0" w:firstColumn="1" w:lastColumn="0" w:oddVBand="0" w:evenVBand="0" w:oddHBand="0" w:evenHBand="0" w:firstRowFirstColumn="0" w:firstRowLastColumn="0" w:lastRowFirstColumn="0" w:lastRowLastColumn="0"/>
            <w:tcW w:w="469" w:type="dxa"/>
            <w:hideMark/>
          </w:tcPr>
          <w:p w14:paraId="1498DC1E"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13</w:t>
            </w:r>
          </w:p>
        </w:tc>
        <w:tc>
          <w:tcPr>
            <w:tcW w:w="7829" w:type="dxa"/>
            <w:hideMark/>
          </w:tcPr>
          <w:p w14:paraId="47411AC7"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Շենքեր</w:t>
            </w:r>
            <w:proofErr w:type="spellEnd"/>
            <w:r w:rsidRPr="004B2E46">
              <w:rPr>
                <w:rFonts w:ascii="GHEA Grapalat" w:hAnsi="GHEA Grapalat" w:cs="Sylfaen"/>
                <w:color w:val="000000"/>
              </w:rPr>
              <w:t xml:space="preserve"> և </w:t>
            </w:r>
            <w:proofErr w:type="spellStart"/>
            <w:r w:rsidRPr="004B2E46">
              <w:rPr>
                <w:rFonts w:ascii="GHEA Grapalat" w:hAnsi="GHEA Grapalat" w:cs="Sylfaen"/>
                <w:color w:val="000000"/>
              </w:rPr>
              <w:t>շինությունների</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կապիտալ</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վերանորոգում</w:t>
            </w:r>
            <w:proofErr w:type="spellEnd"/>
          </w:p>
        </w:tc>
        <w:tc>
          <w:tcPr>
            <w:tcW w:w="2160" w:type="dxa"/>
            <w:hideMark/>
          </w:tcPr>
          <w:p w14:paraId="27AD20C2"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0</w:t>
            </w:r>
          </w:p>
        </w:tc>
      </w:tr>
      <w:tr w:rsidR="00A90E04" w:rsidRPr="004B2E46" w14:paraId="3DD8F835" w14:textId="77777777" w:rsidTr="00A90E04">
        <w:trPr>
          <w:trHeight w:val="341"/>
        </w:trPr>
        <w:tc>
          <w:tcPr>
            <w:cnfStyle w:val="001000000000" w:firstRow="0" w:lastRow="0" w:firstColumn="1" w:lastColumn="0" w:oddVBand="0" w:evenVBand="0" w:oddHBand="0" w:evenHBand="0" w:firstRowFirstColumn="0" w:firstRowLastColumn="0" w:lastRowFirstColumn="0" w:lastRowLastColumn="0"/>
            <w:tcW w:w="469" w:type="dxa"/>
            <w:hideMark/>
          </w:tcPr>
          <w:p w14:paraId="04FEC9BF"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14</w:t>
            </w:r>
          </w:p>
        </w:tc>
        <w:tc>
          <w:tcPr>
            <w:tcW w:w="7829" w:type="dxa"/>
            <w:hideMark/>
          </w:tcPr>
          <w:p w14:paraId="3D8E595D"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Վարչական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սարքավորումներ</w:t>
            </w:r>
            <w:proofErr w:type="spellEnd"/>
          </w:p>
        </w:tc>
        <w:tc>
          <w:tcPr>
            <w:tcW w:w="2160" w:type="dxa"/>
          </w:tcPr>
          <w:p w14:paraId="19070860"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20000.0</w:t>
            </w:r>
          </w:p>
        </w:tc>
      </w:tr>
      <w:tr w:rsidR="00A90E04" w:rsidRPr="004B2E46" w14:paraId="358D2FEB" w14:textId="77777777" w:rsidTr="00A90E04">
        <w:trPr>
          <w:trHeight w:val="296"/>
        </w:trPr>
        <w:tc>
          <w:tcPr>
            <w:cnfStyle w:val="001000000000" w:firstRow="0" w:lastRow="0" w:firstColumn="1" w:lastColumn="0" w:oddVBand="0" w:evenVBand="0" w:oddHBand="0" w:evenHBand="0" w:firstRowFirstColumn="0" w:firstRowLastColumn="0" w:lastRowFirstColumn="0" w:lastRowLastColumn="0"/>
            <w:tcW w:w="469" w:type="dxa"/>
            <w:hideMark/>
          </w:tcPr>
          <w:p w14:paraId="47B6DEF9"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15</w:t>
            </w:r>
          </w:p>
        </w:tc>
        <w:tc>
          <w:tcPr>
            <w:tcW w:w="7829" w:type="dxa"/>
            <w:hideMark/>
          </w:tcPr>
          <w:p w14:paraId="4D94C881"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Նախագծահետազոտական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ծախսեր</w:t>
            </w:r>
            <w:proofErr w:type="spellEnd"/>
          </w:p>
        </w:tc>
        <w:tc>
          <w:tcPr>
            <w:tcW w:w="2160" w:type="dxa"/>
          </w:tcPr>
          <w:p w14:paraId="5FDCD2BB"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10000.0</w:t>
            </w:r>
          </w:p>
        </w:tc>
      </w:tr>
      <w:tr w:rsidR="00A90E04" w:rsidRPr="004B2E46" w14:paraId="6FA70FC0" w14:textId="77777777" w:rsidTr="00A90E04">
        <w:trPr>
          <w:trHeight w:val="350"/>
        </w:trPr>
        <w:tc>
          <w:tcPr>
            <w:cnfStyle w:val="001000000000" w:firstRow="0" w:lastRow="0" w:firstColumn="1" w:lastColumn="0" w:oddVBand="0" w:evenVBand="0" w:oddHBand="0" w:evenHBand="0" w:firstRowFirstColumn="0" w:firstRowLastColumn="0" w:lastRowFirstColumn="0" w:lastRowLastColumn="0"/>
            <w:tcW w:w="469" w:type="dxa"/>
            <w:hideMark/>
          </w:tcPr>
          <w:p w14:paraId="04741800"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cs="Calibri"/>
                <w:color w:val="000000"/>
              </w:rPr>
              <w:t> </w:t>
            </w:r>
          </w:p>
        </w:tc>
        <w:tc>
          <w:tcPr>
            <w:tcW w:w="7829" w:type="dxa"/>
            <w:noWrap/>
            <w:hideMark/>
          </w:tcPr>
          <w:p w14:paraId="74C9725E"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Ընդամենը</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ֆոնդային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բյուջե</w:t>
            </w:r>
            <w:proofErr w:type="spellEnd"/>
          </w:p>
        </w:tc>
        <w:tc>
          <w:tcPr>
            <w:tcW w:w="2160" w:type="dxa"/>
            <w:hideMark/>
          </w:tcPr>
          <w:p w14:paraId="6F356D17"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100000.0</w:t>
            </w:r>
          </w:p>
        </w:tc>
      </w:tr>
      <w:tr w:rsidR="00A90E04" w:rsidRPr="004B2E46" w14:paraId="037FFE13" w14:textId="77777777" w:rsidTr="00A90E04">
        <w:trPr>
          <w:trHeight w:val="260"/>
        </w:trPr>
        <w:tc>
          <w:tcPr>
            <w:cnfStyle w:val="001000000000" w:firstRow="0" w:lastRow="0" w:firstColumn="1" w:lastColumn="0" w:oddVBand="0" w:evenVBand="0" w:oddHBand="0" w:evenHBand="0" w:firstRowFirstColumn="0" w:firstRowLastColumn="0" w:lastRowFirstColumn="0" w:lastRowLastColumn="0"/>
            <w:tcW w:w="469" w:type="dxa"/>
            <w:hideMark/>
          </w:tcPr>
          <w:p w14:paraId="77143773"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cs="Calibri"/>
                <w:color w:val="000000"/>
              </w:rPr>
              <w:t> </w:t>
            </w:r>
          </w:p>
        </w:tc>
        <w:tc>
          <w:tcPr>
            <w:tcW w:w="7829" w:type="dxa"/>
            <w:hideMark/>
          </w:tcPr>
          <w:p w14:paraId="5DA03CF9"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Ընդամենը</w:t>
            </w:r>
            <w:proofErr w:type="spellEnd"/>
          </w:p>
        </w:tc>
        <w:tc>
          <w:tcPr>
            <w:tcW w:w="2160" w:type="dxa"/>
            <w:hideMark/>
          </w:tcPr>
          <w:p w14:paraId="67500295"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1570000.0</w:t>
            </w:r>
          </w:p>
        </w:tc>
      </w:tr>
    </w:tbl>
    <w:p w14:paraId="6042E09D" w14:textId="77777777" w:rsidR="00A90E04" w:rsidRPr="004B2E46" w:rsidRDefault="00A90E04" w:rsidP="004B2E46">
      <w:pPr>
        <w:tabs>
          <w:tab w:val="left" w:pos="5040"/>
        </w:tabs>
        <w:contextualSpacing/>
        <w:rPr>
          <w:rFonts w:ascii="GHEA Grapalat" w:hAnsi="GHEA Grapalat"/>
          <w:color w:val="000000"/>
        </w:rPr>
      </w:pPr>
      <w:r w:rsidRPr="004B2E46">
        <w:rPr>
          <w:rFonts w:ascii="GHEA Grapalat" w:hAnsi="GHEA Grapalat" w:cs="Sylfaen"/>
          <w:color w:val="000000"/>
        </w:rPr>
        <w:t xml:space="preserve">        </w:t>
      </w:r>
    </w:p>
    <w:p w14:paraId="00AFCC58" w14:textId="77777777" w:rsidR="00425F52" w:rsidRPr="004B2E46" w:rsidRDefault="00425F52" w:rsidP="004B2E46">
      <w:pPr>
        <w:keepNext/>
        <w:keepLines/>
        <w:spacing w:after="0" w:line="20" w:lineRule="atLeast"/>
        <w:contextualSpacing/>
        <w:outlineLvl w:val="0"/>
        <w:rPr>
          <w:rFonts w:ascii="GHEA Grapalat" w:eastAsia="Times New Roman" w:hAnsi="GHEA Grapalat" w:cs="Arial"/>
          <w:b/>
          <w:color w:val="2E74B5"/>
          <w:sz w:val="24"/>
          <w:szCs w:val="24"/>
          <w:lang w:val="hy-AM"/>
        </w:rPr>
      </w:pPr>
      <w:bookmarkStart w:id="6" w:name="_Toc492216768"/>
    </w:p>
    <w:p w14:paraId="733EEF42" w14:textId="77777777" w:rsidR="006A0593" w:rsidRPr="004B2E46" w:rsidRDefault="00A90E04" w:rsidP="004B2E46">
      <w:pPr>
        <w:ind w:left="-284" w:firstLine="992"/>
        <w:contextualSpacing/>
        <w:jc w:val="both"/>
        <w:rPr>
          <w:rFonts w:ascii="GHEA Grapalat" w:eastAsia="MS Mincho" w:hAnsi="GHEA Grapalat" w:cs="Cambria Math"/>
          <w:sz w:val="24"/>
          <w:szCs w:val="24"/>
          <w:lang w:val="hy-AM"/>
        </w:rPr>
      </w:pPr>
      <w:r w:rsidRPr="004B2E46">
        <w:rPr>
          <w:rFonts w:ascii="GHEA Grapalat" w:hAnsi="GHEA Grapalat" w:cs="Sylfaen"/>
          <w:sz w:val="24"/>
          <w:szCs w:val="24"/>
          <w:lang w:val="hy-AM"/>
        </w:rPr>
        <w:t xml:space="preserve">Փարաքար համայնքում կապիտալ աշխատանքները պլանավորելու համար հիմք է ընդունվել վարչական շրջաններրի կողմից քննարկումների արդյունքում ներկայացված առաջնային հիմնախնդիրները։ </w:t>
      </w:r>
      <w:r w:rsidR="002A1E86" w:rsidRPr="004B2E46">
        <w:rPr>
          <w:rFonts w:ascii="GHEA Grapalat" w:hAnsi="GHEA Grapalat" w:cs="Sylfaen"/>
          <w:sz w:val="24"/>
          <w:szCs w:val="24"/>
          <w:lang w:val="hy-AM"/>
        </w:rPr>
        <w:t>Փարաքար</w:t>
      </w:r>
      <w:r w:rsidR="006A0593" w:rsidRPr="004B2E46">
        <w:rPr>
          <w:rFonts w:ascii="GHEA Grapalat" w:hAnsi="GHEA Grapalat" w:cs="Sylfaen"/>
          <w:sz w:val="24"/>
          <w:szCs w:val="24"/>
          <w:lang w:val="hy-AM"/>
        </w:rPr>
        <w:t xml:space="preserve"> համայնքում 202</w:t>
      </w:r>
      <w:r w:rsidRPr="004B2E46">
        <w:rPr>
          <w:rFonts w:ascii="GHEA Grapalat" w:hAnsi="GHEA Grapalat" w:cs="Sylfaen"/>
          <w:sz w:val="24"/>
          <w:szCs w:val="24"/>
          <w:lang w:val="hy-AM"/>
        </w:rPr>
        <w:t>4</w:t>
      </w:r>
      <w:r w:rsidR="006A0593" w:rsidRPr="004B2E46">
        <w:rPr>
          <w:rFonts w:ascii="GHEA Grapalat" w:hAnsi="GHEA Grapalat" w:cs="Sylfaen"/>
          <w:sz w:val="24"/>
          <w:szCs w:val="24"/>
          <w:lang w:val="hy-AM"/>
        </w:rPr>
        <w:t>-202</w:t>
      </w:r>
      <w:r w:rsidRPr="004B2E46">
        <w:rPr>
          <w:rFonts w:ascii="GHEA Grapalat" w:hAnsi="GHEA Grapalat" w:cs="Sylfaen"/>
          <w:sz w:val="24"/>
          <w:szCs w:val="24"/>
          <w:lang w:val="hy-AM"/>
        </w:rPr>
        <w:t>5</w:t>
      </w:r>
      <w:r w:rsidR="006A0593" w:rsidRPr="004B2E46">
        <w:rPr>
          <w:rFonts w:ascii="GHEA Grapalat" w:hAnsi="GHEA Grapalat" w:cs="Sylfaen"/>
          <w:sz w:val="24"/>
          <w:szCs w:val="24"/>
          <w:lang w:val="hy-AM"/>
        </w:rPr>
        <w:t xml:space="preserve"> թվականներին հստակ պլանավորված/մեկնարկը տրված  ծրագրերը՝ ստորև</w:t>
      </w:r>
      <w:r w:rsidR="006A0593" w:rsidRPr="004B2E46">
        <w:rPr>
          <w:rFonts w:ascii="Cambria Math" w:eastAsia="MS Mincho" w:hAnsi="Cambria Math" w:cs="Cambria Math"/>
          <w:sz w:val="24"/>
          <w:szCs w:val="24"/>
          <w:lang w:val="hy-AM"/>
        </w:rPr>
        <w:t>․</w:t>
      </w:r>
    </w:p>
    <w:p w14:paraId="506DA605" w14:textId="77777777" w:rsidR="004B2E46" w:rsidRPr="004B2E46" w:rsidRDefault="004B2E46" w:rsidP="004B2E46">
      <w:pPr>
        <w:ind w:left="-284" w:firstLine="992"/>
        <w:contextualSpacing/>
        <w:jc w:val="right"/>
        <w:rPr>
          <w:rFonts w:ascii="GHEA Grapalat" w:hAnsi="GHEA Grapalat" w:cs="Sylfaen"/>
          <w:sz w:val="24"/>
          <w:szCs w:val="24"/>
          <w:lang w:val="hy-AM"/>
        </w:rPr>
      </w:pPr>
      <w:r w:rsidRPr="004B2E46">
        <w:rPr>
          <w:rFonts w:ascii="GHEA Grapalat" w:hAnsi="GHEA Grapalat" w:cs="Sylfaen"/>
          <w:i/>
          <w:sz w:val="24"/>
          <w:szCs w:val="24"/>
          <w:lang w:val="hy-AM"/>
        </w:rPr>
        <w:t>Աղյուսակ 4</w:t>
      </w:r>
      <w:r w:rsidRPr="004B2E46">
        <w:rPr>
          <w:rFonts w:ascii="Cambria Math" w:hAnsi="Cambria Math" w:cs="Cambria Math"/>
          <w:i/>
          <w:sz w:val="24"/>
          <w:szCs w:val="24"/>
          <w:lang w:val="hy-AM"/>
        </w:rPr>
        <w:t>․</w:t>
      </w:r>
      <w:r w:rsidRPr="004B2E46">
        <w:rPr>
          <w:rFonts w:ascii="GHEA Grapalat" w:hAnsi="GHEA Grapalat" w:cs="Sylfaen"/>
          <w:i/>
          <w:sz w:val="24"/>
          <w:szCs w:val="24"/>
          <w:lang w:val="hy-AM"/>
        </w:rPr>
        <w:t>3</w:t>
      </w:r>
      <w:r w:rsidRPr="004B2E46">
        <w:rPr>
          <w:rFonts w:ascii="Cambria Math" w:hAnsi="Cambria Math" w:cs="Cambria Math"/>
          <w:i/>
          <w:sz w:val="24"/>
          <w:szCs w:val="24"/>
          <w:lang w:val="hy-AM"/>
        </w:rPr>
        <w:t>․</w:t>
      </w:r>
      <w:r w:rsidRPr="004B2E46">
        <w:rPr>
          <w:rFonts w:ascii="GHEA Grapalat" w:hAnsi="GHEA Grapalat" w:cs="Sylfaen"/>
          <w:i/>
          <w:sz w:val="24"/>
          <w:szCs w:val="24"/>
          <w:lang w:val="hy-AM"/>
        </w:rPr>
        <w:t>Համայնքի 2024 թվականի</w:t>
      </w:r>
      <w:r w:rsidRPr="004B2E46">
        <w:rPr>
          <w:rFonts w:ascii="GHEA Grapalat" w:hAnsi="GHEA Grapalat" w:cs="Sylfaen"/>
          <w:sz w:val="24"/>
          <w:szCs w:val="24"/>
          <w:lang w:val="hy-AM"/>
        </w:rPr>
        <w:t xml:space="preserve"> ծրագրերը</w:t>
      </w:r>
    </w:p>
    <w:tbl>
      <w:tblPr>
        <w:tblStyle w:val="GridTable5Dark-Accent1"/>
        <w:tblW w:w="10598" w:type="dxa"/>
        <w:tblLayout w:type="fixed"/>
        <w:tblLook w:val="04A0" w:firstRow="1" w:lastRow="0" w:firstColumn="1" w:lastColumn="0" w:noHBand="0" w:noVBand="1"/>
      </w:tblPr>
      <w:tblGrid>
        <w:gridCol w:w="1668"/>
        <w:gridCol w:w="3258"/>
        <w:gridCol w:w="1984"/>
        <w:gridCol w:w="1418"/>
        <w:gridCol w:w="2270"/>
      </w:tblGrid>
      <w:tr w:rsidR="006A0593" w:rsidRPr="004B2E46" w14:paraId="7239A7F5" w14:textId="77777777" w:rsidTr="001E7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14:paraId="1986FA8A" w14:textId="77777777" w:rsidR="006A0593" w:rsidRPr="004B2E46" w:rsidRDefault="006A0593" w:rsidP="004B2E46">
            <w:pPr>
              <w:contextualSpacing/>
              <w:rPr>
                <w:rFonts w:ascii="GHEA Grapalat" w:hAnsi="GHEA Grapalat"/>
                <w:b w:val="0"/>
                <w:sz w:val="24"/>
                <w:szCs w:val="24"/>
                <w:lang w:val="hy-AM"/>
              </w:rPr>
            </w:pPr>
            <w:r w:rsidRPr="004B2E46">
              <w:rPr>
                <w:rFonts w:ascii="GHEA Grapalat" w:hAnsi="GHEA Grapalat"/>
                <w:b w:val="0"/>
                <w:sz w:val="24"/>
                <w:szCs w:val="24"/>
                <w:lang w:val="hy-AM"/>
              </w:rPr>
              <w:t>Բնակա-վայր</w:t>
            </w:r>
          </w:p>
        </w:tc>
        <w:tc>
          <w:tcPr>
            <w:tcW w:w="3258" w:type="dxa"/>
            <w:hideMark/>
          </w:tcPr>
          <w:p w14:paraId="6A46491C" w14:textId="77777777" w:rsidR="006A0593" w:rsidRPr="004B2E46" w:rsidRDefault="006A0593" w:rsidP="004B2E46">
            <w:pPr>
              <w:contextualSpacing/>
              <w:cnfStyle w:val="100000000000" w:firstRow="1" w:lastRow="0" w:firstColumn="0" w:lastColumn="0" w:oddVBand="0" w:evenVBand="0" w:oddHBand="0" w:evenHBand="0" w:firstRowFirstColumn="0" w:firstRowLastColumn="0" w:lastRowFirstColumn="0" w:lastRowLastColumn="0"/>
              <w:rPr>
                <w:rFonts w:ascii="GHEA Grapalat" w:hAnsi="GHEA Grapalat"/>
                <w:b w:val="0"/>
                <w:sz w:val="24"/>
                <w:szCs w:val="24"/>
                <w:lang w:val="hy-AM"/>
              </w:rPr>
            </w:pPr>
            <w:r w:rsidRPr="004B2E46">
              <w:rPr>
                <w:rFonts w:ascii="GHEA Grapalat" w:hAnsi="GHEA Grapalat"/>
                <w:b w:val="0"/>
                <w:sz w:val="24"/>
                <w:szCs w:val="24"/>
                <w:lang w:val="hy-AM"/>
              </w:rPr>
              <w:t>Ծրագրի անվանումը</w:t>
            </w:r>
          </w:p>
        </w:tc>
        <w:tc>
          <w:tcPr>
            <w:tcW w:w="1984" w:type="dxa"/>
            <w:hideMark/>
          </w:tcPr>
          <w:p w14:paraId="256FB43B" w14:textId="77777777" w:rsidR="006A0593" w:rsidRPr="004B2E46" w:rsidRDefault="006A0593" w:rsidP="004B2E46">
            <w:pPr>
              <w:contextualSpacing/>
              <w:cnfStyle w:val="100000000000" w:firstRow="1" w:lastRow="0" w:firstColumn="0" w:lastColumn="0" w:oddVBand="0" w:evenVBand="0" w:oddHBand="0" w:evenHBand="0" w:firstRowFirstColumn="0" w:firstRowLastColumn="0" w:lastRowFirstColumn="0" w:lastRowLastColumn="0"/>
              <w:rPr>
                <w:rFonts w:ascii="GHEA Grapalat" w:hAnsi="GHEA Grapalat"/>
                <w:b w:val="0"/>
                <w:sz w:val="24"/>
                <w:szCs w:val="24"/>
                <w:lang w:val="hy-AM"/>
              </w:rPr>
            </w:pPr>
            <w:r w:rsidRPr="004B2E46">
              <w:rPr>
                <w:rFonts w:ascii="GHEA Grapalat" w:hAnsi="GHEA Grapalat"/>
                <w:b w:val="0"/>
                <w:sz w:val="24"/>
                <w:szCs w:val="24"/>
                <w:lang w:val="hy-AM"/>
              </w:rPr>
              <w:t>Ֆինանսավորող</w:t>
            </w:r>
          </w:p>
        </w:tc>
        <w:tc>
          <w:tcPr>
            <w:tcW w:w="1418" w:type="dxa"/>
            <w:hideMark/>
          </w:tcPr>
          <w:p w14:paraId="4961F4FA" w14:textId="77777777" w:rsidR="006A0593" w:rsidRPr="004B2E46" w:rsidRDefault="006A0593" w:rsidP="004B2E46">
            <w:pPr>
              <w:contextualSpacing/>
              <w:cnfStyle w:val="100000000000" w:firstRow="1" w:lastRow="0" w:firstColumn="0" w:lastColumn="0" w:oddVBand="0" w:evenVBand="0" w:oddHBand="0" w:evenHBand="0" w:firstRowFirstColumn="0" w:firstRowLastColumn="0" w:lastRowFirstColumn="0" w:lastRowLastColumn="0"/>
              <w:rPr>
                <w:rFonts w:ascii="GHEA Grapalat" w:hAnsi="GHEA Grapalat"/>
                <w:b w:val="0"/>
                <w:sz w:val="24"/>
                <w:szCs w:val="24"/>
                <w:lang w:val="hy-AM"/>
              </w:rPr>
            </w:pPr>
            <w:r w:rsidRPr="004B2E46">
              <w:rPr>
                <w:rFonts w:ascii="GHEA Grapalat" w:hAnsi="GHEA Grapalat"/>
                <w:b w:val="0"/>
                <w:sz w:val="24"/>
                <w:szCs w:val="24"/>
                <w:lang w:val="hy-AM"/>
              </w:rPr>
              <w:t>Ծրագրի արժեք</w:t>
            </w:r>
          </w:p>
        </w:tc>
        <w:tc>
          <w:tcPr>
            <w:tcW w:w="2270" w:type="dxa"/>
            <w:hideMark/>
          </w:tcPr>
          <w:p w14:paraId="4E0007D7" w14:textId="77777777" w:rsidR="006A0593" w:rsidRPr="004B2E46" w:rsidRDefault="006A0593" w:rsidP="004B2E46">
            <w:pPr>
              <w:contextualSpacing/>
              <w:cnfStyle w:val="100000000000" w:firstRow="1" w:lastRow="0" w:firstColumn="0" w:lastColumn="0" w:oddVBand="0" w:evenVBand="0" w:oddHBand="0" w:evenHBand="0" w:firstRowFirstColumn="0" w:firstRowLastColumn="0" w:lastRowFirstColumn="0" w:lastRowLastColumn="0"/>
              <w:rPr>
                <w:rFonts w:ascii="GHEA Grapalat" w:hAnsi="GHEA Grapalat"/>
                <w:b w:val="0"/>
                <w:sz w:val="24"/>
                <w:szCs w:val="24"/>
                <w:lang w:val="hy-AM"/>
              </w:rPr>
            </w:pPr>
            <w:r w:rsidRPr="004B2E46">
              <w:rPr>
                <w:rFonts w:ascii="GHEA Grapalat" w:hAnsi="GHEA Grapalat"/>
                <w:b w:val="0"/>
                <w:sz w:val="24"/>
                <w:szCs w:val="24"/>
                <w:lang w:val="hy-AM"/>
              </w:rPr>
              <w:t>Ծրագրի նպատակ/ցուցա-նիշներ</w:t>
            </w:r>
          </w:p>
        </w:tc>
      </w:tr>
      <w:tr w:rsidR="00A40141" w:rsidRPr="004B2E46" w14:paraId="383D29F4" w14:textId="77777777" w:rsidTr="001E7715">
        <w:trPr>
          <w:cnfStyle w:val="000000100000" w:firstRow="0" w:lastRow="0" w:firstColumn="0" w:lastColumn="0" w:oddVBand="0" w:evenVBand="0" w:oddHBand="1" w:evenHBand="0" w:firstRowFirstColumn="0" w:firstRowLastColumn="0" w:lastRowFirstColumn="0" w:lastRowLastColumn="0"/>
          <w:trHeight w:val="1698"/>
        </w:trPr>
        <w:tc>
          <w:tcPr>
            <w:cnfStyle w:val="001000000000" w:firstRow="0" w:lastRow="0" w:firstColumn="1" w:lastColumn="0" w:oddVBand="0" w:evenVBand="0" w:oddHBand="0" w:evenHBand="0" w:firstRowFirstColumn="0" w:firstRowLastColumn="0" w:lastRowFirstColumn="0" w:lastRowLastColumn="0"/>
            <w:tcW w:w="1668" w:type="dxa"/>
            <w:vMerge w:val="restart"/>
            <w:hideMark/>
          </w:tcPr>
          <w:p w14:paraId="28ED4E94" w14:textId="77777777" w:rsidR="00A40141" w:rsidRPr="004B2E46" w:rsidRDefault="00A40141" w:rsidP="004B2E46">
            <w:pPr>
              <w:contextualSpacing/>
              <w:rPr>
                <w:rFonts w:ascii="GHEA Grapalat" w:hAnsi="GHEA Grapalat"/>
                <w:sz w:val="24"/>
                <w:szCs w:val="24"/>
              </w:rPr>
            </w:pPr>
            <w:r w:rsidRPr="004B2E46">
              <w:rPr>
                <w:rFonts w:ascii="GHEA Grapalat" w:hAnsi="GHEA Grapalat"/>
                <w:sz w:val="24"/>
                <w:szCs w:val="24"/>
                <w:lang w:val="hy-AM"/>
              </w:rPr>
              <w:t xml:space="preserve">Փարաքար համայնք </w:t>
            </w:r>
          </w:p>
        </w:tc>
        <w:tc>
          <w:tcPr>
            <w:tcW w:w="3258" w:type="dxa"/>
          </w:tcPr>
          <w:p w14:paraId="32EC3EE3"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Է</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Թևոսյան փողոցի տուֆով սալարկում</w:t>
            </w:r>
          </w:p>
        </w:tc>
        <w:tc>
          <w:tcPr>
            <w:tcW w:w="1984" w:type="dxa"/>
          </w:tcPr>
          <w:p w14:paraId="2C354A01" w14:textId="77777777" w:rsidR="00A40141" w:rsidRPr="004B2E46" w:rsidRDefault="00A40141" w:rsidP="004B2E46">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65</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35%</w:t>
            </w:r>
          </w:p>
        </w:tc>
        <w:tc>
          <w:tcPr>
            <w:tcW w:w="1418" w:type="dxa"/>
          </w:tcPr>
          <w:p w14:paraId="1364E367" w14:textId="77777777" w:rsidR="00A40141" w:rsidRPr="004B2E46" w:rsidRDefault="00A40141" w:rsidP="004B2E46">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62 599 200 ՀՀ դրամ</w:t>
            </w:r>
          </w:p>
        </w:tc>
        <w:tc>
          <w:tcPr>
            <w:tcW w:w="2270" w:type="dxa"/>
          </w:tcPr>
          <w:p w14:paraId="2074B47F" w14:textId="77777777" w:rsidR="00A40141" w:rsidRPr="004B2E46" w:rsidRDefault="00A40141" w:rsidP="004B2E46">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2134 քմ սալարկում</w:t>
            </w:r>
          </w:p>
        </w:tc>
      </w:tr>
      <w:tr w:rsidR="00A40141" w:rsidRPr="004B2E46" w14:paraId="3C3FDE20" w14:textId="77777777" w:rsidTr="001E7715">
        <w:trPr>
          <w:trHeight w:val="3267"/>
        </w:trPr>
        <w:tc>
          <w:tcPr>
            <w:cnfStyle w:val="001000000000" w:firstRow="0" w:lastRow="0" w:firstColumn="1" w:lastColumn="0" w:oddVBand="0" w:evenVBand="0" w:oddHBand="0" w:evenHBand="0" w:firstRowFirstColumn="0" w:firstRowLastColumn="0" w:lastRowFirstColumn="0" w:lastRowLastColumn="0"/>
            <w:tcW w:w="1668" w:type="dxa"/>
            <w:vMerge/>
          </w:tcPr>
          <w:p w14:paraId="1D7F49DD" w14:textId="77777777" w:rsidR="00A40141" w:rsidRPr="004B2E46" w:rsidRDefault="00A40141" w:rsidP="004B2E46">
            <w:pPr>
              <w:contextualSpacing/>
              <w:rPr>
                <w:rFonts w:ascii="GHEA Grapalat" w:hAnsi="GHEA Grapalat"/>
                <w:sz w:val="24"/>
                <w:szCs w:val="24"/>
                <w:lang w:val="hy-AM"/>
              </w:rPr>
            </w:pPr>
          </w:p>
        </w:tc>
        <w:tc>
          <w:tcPr>
            <w:tcW w:w="3258" w:type="dxa"/>
          </w:tcPr>
          <w:p w14:paraId="37415D0E" w14:textId="77777777" w:rsidR="00A40141" w:rsidRPr="004B2E46" w:rsidRDefault="00A40141" w:rsidP="004B2E46">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Սևանի փողոցի նոր կոյուղագծի կառուցում</w:t>
            </w:r>
          </w:p>
        </w:tc>
        <w:tc>
          <w:tcPr>
            <w:tcW w:w="1984" w:type="dxa"/>
          </w:tcPr>
          <w:p w14:paraId="619BBDA6"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2EC761CC"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rPr>
            </w:pPr>
            <w:r w:rsidRPr="004B2E46">
              <w:rPr>
                <w:rFonts w:ascii="GHEA Grapalat" w:hAnsi="GHEA Grapalat"/>
                <w:sz w:val="24"/>
                <w:szCs w:val="24"/>
                <w:lang w:val="hy-AM"/>
              </w:rPr>
              <w:t xml:space="preserve">Համայնքային բյուջե </w:t>
            </w:r>
            <w:r w:rsidRPr="004B2E46">
              <w:rPr>
                <w:rFonts w:ascii="GHEA Grapalat" w:hAnsi="GHEA Grapalat"/>
                <w:sz w:val="24"/>
                <w:szCs w:val="24"/>
              </w:rPr>
              <w:t>100%</w:t>
            </w:r>
          </w:p>
          <w:p w14:paraId="31FF9671"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353B43E5"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3DA86FAC"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01D0FE44" w14:textId="77777777" w:rsidR="00A40141" w:rsidRPr="004B2E46" w:rsidRDefault="00A40141" w:rsidP="004B2E46">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tc>
        <w:tc>
          <w:tcPr>
            <w:tcW w:w="1418" w:type="dxa"/>
          </w:tcPr>
          <w:p w14:paraId="49B735F1"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149D4415"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17 305 500 ՀՀ դրամ</w:t>
            </w:r>
          </w:p>
          <w:p w14:paraId="7049A8D3"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54DEA6A1"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7CAB519D"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53670026" w14:textId="77777777" w:rsidR="00A40141" w:rsidRPr="004B2E46" w:rsidRDefault="00A40141" w:rsidP="004B2E46">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tc>
        <w:tc>
          <w:tcPr>
            <w:tcW w:w="2270" w:type="dxa"/>
          </w:tcPr>
          <w:p w14:paraId="317DA56C" w14:textId="77777777" w:rsidR="00A40141" w:rsidRPr="004B2E46" w:rsidRDefault="00A40141" w:rsidP="004B2E46">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274 գծմ նոր կոյուղատար</w:t>
            </w:r>
          </w:p>
        </w:tc>
      </w:tr>
      <w:tr w:rsidR="00A40141" w:rsidRPr="004B2E46" w14:paraId="76079262" w14:textId="77777777" w:rsidTr="001E7715">
        <w:trPr>
          <w:cnfStyle w:val="000000100000" w:firstRow="0" w:lastRow="0" w:firstColumn="0" w:lastColumn="0" w:oddVBand="0" w:evenVBand="0" w:oddHBand="1" w:evenHBand="0" w:firstRowFirstColumn="0" w:firstRowLastColumn="0" w:lastRowFirstColumn="0" w:lastRowLastColumn="0"/>
          <w:trHeight w:val="3375"/>
        </w:trPr>
        <w:tc>
          <w:tcPr>
            <w:cnfStyle w:val="001000000000" w:firstRow="0" w:lastRow="0" w:firstColumn="1" w:lastColumn="0" w:oddVBand="0" w:evenVBand="0" w:oddHBand="0" w:evenHBand="0" w:firstRowFirstColumn="0" w:firstRowLastColumn="0" w:lastRowFirstColumn="0" w:lastRowLastColumn="0"/>
            <w:tcW w:w="1668" w:type="dxa"/>
            <w:vMerge/>
          </w:tcPr>
          <w:p w14:paraId="79394CCF" w14:textId="77777777" w:rsidR="00A40141" w:rsidRPr="004B2E46" w:rsidRDefault="00A40141" w:rsidP="004B2E46">
            <w:pPr>
              <w:contextualSpacing/>
              <w:rPr>
                <w:rFonts w:ascii="GHEA Grapalat" w:hAnsi="GHEA Grapalat"/>
                <w:sz w:val="24"/>
                <w:szCs w:val="24"/>
                <w:lang w:val="hy-AM"/>
              </w:rPr>
            </w:pPr>
          </w:p>
        </w:tc>
        <w:tc>
          <w:tcPr>
            <w:tcW w:w="3258" w:type="dxa"/>
          </w:tcPr>
          <w:p w14:paraId="2644A394"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Արարատյան փողոցի ասֆալտապատում</w:t>
            </w:r>
          </w:p>
        </w:tc>
        <w:tc>
          <w:tcPr>
            <w:tcW w:w="1984" w:type="dxa"/>
          </w:tcPr>
          <w:p w14:paraId="32441A57"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p w14:paraId="79B35092"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p w14:paraId="6F26F07D"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35%</w:t>
            </w:r>
          </w:p>
          <w:p w14:paraId="43E4EA90"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p w14:paraId="40077998" w14:textId="77777777" w:rsidR="00A40141" w:rsidRPr="004B2E46" w:rsidRDefault="00A40141" w:rsidP="004B2E46">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tc>
        <w:tc>
          <w:tcPr>
            <w:tcW w:w="1418" w:type="dxa"/>
          </w:tcPr>
          <w:p w14:paraId="79D0898B"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p w14:paraId="503984B8"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44 661 159</w:t>
            </w:r>
          </w:p>
          <w:p w14:paraId="49A55DFC"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ՀՀ դրամ</w:t>
            </w:r>
          </w:p>
          <w:p w14:paraId="68136FE6"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p w14:paraId="4CB8C536" w14:textId="77777777" w:rsidR="00A40141" w:rsidRPr="004B2E46" w:rsidRDefault="00A40141" w:rsidP="004B2E46">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tc>
        <w:tc>
          <w:tcPr>
            <w:tcW w:w="2270" w:type="dxa"/>
          </w:tcPr>
          <w:p w14:paraId="67728FB7"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p w14:paraId="31005D49" w14:textId="77777777" w:rsidR="00A40141" w:rsidRPr="004B2E46" w:rsidRDefault="0010557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690 գծմ ասֆալտապատում</w:t>
            </w:r>
          </w:p>
        </w:tc>
      </w:tr>
      <w:tr w:rsidR="00A40141" w:rsidRPr="004B2E46" w14:paraId="2A7D2611" w14:textId="77777777" w:rsidTr="001E7715">
        <w:trPr>
          <w:trHeight w:val="2343"/>
        </w:trPr>
        <w:tc>
          <w:tcPr>
            <w:cnfStyle w:val="001000000000" w:firstRow="0" w:lastRow="0" w:firstColumn="1" w:lastColumn="0" w:oddVBand="0" w:evenVBand="0" w:oddHBand="0" w:evenHBand="0" w:firstRowFirstColumn="0" w:firstRowLastColumn="0" w:lastRowFirstColumn="0" w:lastRowLastColumn="0"/>
            <w:tcW w:w="1668" w:type="dxa"/>
            <w:vMerge/>
          </w:tcPr>
          <w:p w14:paraId="1B87A3C7" w14:textId="77777777" w:rsidR="00A40141" w:rsidRPr="004B2E46" w:rsidRDefault="00A40141" w:rsidP="004B2E46">
            <w:pPr>
              <w:contextualSpacing/>
              <w:rPr>
                <w:rFonts w:ascii="GHEA Grapalat" w:hAnsi="GHEA Grapalat"/>
                <w:sz w:val="24"/>
                <w:szCs w:val="24"/>
                <w:lang w:val="hy-AM"/>
              </w:rPr>
            </w:pPr>
          </w:p>
        </w:tc>
        <w:tc>
          <w:tcPr>
            <w:tcW w:w="3258" w:type="dxa"/>
            <w:tcBorders>
              <w:bottom w:val="single" w:sz="4" w:space="0" w:color="auto"/>
            </w:tcBorders>
          </w:tcPr>
          <w:p w14:paraId="3DA2CB9B"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Էրեբունի, Կոմիտասի, Վ</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Սարգսյան փողոցների ասֆալտապատում</w:t>
            </w:r>
          </w:p>
        </w:tc>
        <w:tc>
          <w:tcPr>
            <w:tcW w:w="1984" w:type="dxa"/>
            <w:tcBorders>
              <w:bottom w:val="single" w:sz="4" w:space="0" w:color="auto"/>
            </w:tcBorders>
          </w:tcPr>
          <w:p w14:paraId="2969C9A2"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5A691AE6" w14:textId="77777777" w:rsidR="00A40141" w:rsidRPr="004B2E46" w:rsidRDefault="00A40141" w:rsidP="004B2E46">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65</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35%</w:t>
            </w:r>
          </w:p>
        </w:tc>
        <w:tc>
          <w:tcPr>
            <w:tcW w:w="1418" w:type="dxa"/>
            <w:tcBorders>
              <w:bottom w:val="single" w:sz="4" w:space="0" w:color="auto"/>
            </w:tcBorders>
          </w:tcPr>
          <w:p w14:paraId="0D39DB99" w14:textId="77777777" w:rsidR="00A40141" w:rsidRPr="004B2E46" w:rsidRDefault="00A40141" w:rsidP="004B2E46">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324 387 190 ՀՀ դրամ</w:t>
            </w:r>
          </w:p>
        </w:tc>
        <w:tc>
          <w:tcPr>
            <w:tcW w:w="2270" w:type="dxa"/>
            <w:tcBorders>
              <w:bottom w:val="single" w:sz="4" w:space="0" w:color="auto"/>
            </w:tcBorders>
          </w:tcPr>
          <w:p w14:paraId="7FAA4196"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41A322DC" w14:textId="77777777" w:rsidR="00A40141" w:rsidRPr="004B2E46" w:rsidRDefault="0010557B" w:rsidP="004B2E46">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1320 գծմ ասֆալտապատում</w:t>
            </w:r>
          </w:p>
        </w:tc>
      </w:tr>
      <w:tr w:rsidR="00A40141" w:rsidRPr="00EC18FE" w14:paraId="1BC0B28D" w14:textId="77777777" w:rsidTr="001E771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668" w:type="dxa"/>
            <w:vMerge/>
          </w:tcPr>
          <w:p w14:paraId="1E2A3358" w14:textId="77777777" w:rsidR="00A40141" w:rsidRPr="004B2E46" w:rsidRDefault="00A40141" w:rsidP="004B2E46">
            <w:pPr>
              <w:contextualSpacing/>
              <w:rPr>
                <w:rFonts w:ascii="GHEA Grapalat" w:hAnsi="GHEA Grapalat"/>
                <w:sz w:val="24"/>
                <w:szCs w:val="24"/>
                <w:lang w:val="hy-AM"/>
              </w:rPr>
            </w:pPr>
          </w:p>
        </w:tc>
        <w:tc>
          <w:tcPr>
            <w:tcW w:w="3258" w:type="dxa"/>
            <w:tcBorders>
              <w:top w:val="single" w:sz="4" w:space="0" w:color="auto"/>
            </w:tcBorders>
          </w:tcPr>
          <w:p w14:paraId="5400704A"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Փարաքարի մանկապարտեզի վերանորոգում</w:t>
            </w:r>
          </w:p>
        </w:tc>
        <w:tc>
          <w:tcPr>
            <w:tcW w:w="1984" w:type="dxa"/>
            <w:tcBorders>
              <w:top w:val="single" w:sz="4" w:space="0" w:color="auto"/>
            </w:tcBorders>
          </w:tcPr>
          <w:p w14:paraId="2FE09F00"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30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w:t>
            </w:r>
            <w:r w:rsidRPr="004B2E46">
              <w:rPr>
                <w:rFonts w:ascii="GHEA Grapalat" w:hAnsi="GHEA Grapalat"/>
                <w:sz w:val="24"/>
                <w:szCs w:val="24"/>
                <w:lang w:val="hy-AM"/>
              </w:rPr>
              <w:t>70</w:t>
            </w:r>
            <w:r w:rsidRPr="004B2E46">
              <w:rPr>
                <w:rFonts w:ascii="GHEA Grapalat" w:hAnsi="GHEA Grapalat"/>
                <w:sz w:val="24"/>
                <w:szCs w:val="24"/>
                <w:lang w:val="ru-RU"/>
              </w:rPr>
              <w:t>%</w:t>
            </w:r>
          </w:p>
        </w:tc>
        <w:tc>
          <w:tcPr>
            <w:tcW w:w="1418" w:type="dxa"/>
            <w:tcBorders>
              <w:top w:val="single" w:sz="4" w:space="0" w:color="auto"/>
            </w:tcBorders>
          </w:tcPr>
          <w:p w14:paraId="57408DDA"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83 537 850 ՀՀ դրամ</w:t>
            </w:r>
          </w:p>
        </w:tc>
        <w:tc>
          <w:tcPr>
            <w:tcW w:w="2270" w:type="dxa"/>
            <w:tcBorders>
              <w:top w:val="single" w:sz="4" w:space="0" w:color="auto"/>
            </w:tcBorders>
          </w:tcPr>
          <w:p w14:paraId="628ECFA4" w14:textId="77777777" w:rsidR="00A40141" w:rsidRPr="004B2E46" w:rsidRDefault="0010557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Նախադպրոցական տարիքի  երեխաների կրթման և զարգաման համար անհրաժեշտ միջավայրի ստեղծում։</w:t>
            </w:r>
          </w:p>
        </w:tc>
      </w:tr>
      <w:tr w:rsidR="0010557B" w:rsidRPr="00EC18FE" w14:paraId="592E4812" w14:textId="77777777" w:rsidTr="001E7715">
        <w:trPr>
          <w:trHeight w:val="2729"/>
        </w:trPr>
        <w:tc>
          <w:tcPr>
            <w:cnfStyle w:val="001000000000" w:firstRow="0" w:lastRow="0" w:firstColumn="1" w:lastColumn="0" w:oddVBand="0" w:evenVBand="0" w:oddHBand="0" w:evenHBand="0" w:firstRowFirstColumn="0" w:firstRowLastColumn="0" w:lastRowFirstColumn="0" w:lastRowLastColumn="0"/>
            <w:tcW w:w="1668" w:type="dxa"/>
            <w:vMerge w:val="restart"/>
            <w:hideMark/>
          </w:tcPr>
          <w:p w14:paraId="4A8E9B3F" w14:textId="77777777" w:rsidR="0010557B" w:rsidRPr="004B2E46" w:rsidRDefault="0010557B" w:rsidP="004B2E46">
            <w:pPr>
              <w:contextualSpacing/>
              <w:rPr>
                <w:rFonts w:ascii="GHEA Grapalat" w:hAnsi="GHEA Grapalat"/>
                <w:sz w:val="24"/>
                <w:szCs w:val="24"/>
                <w:lang w:val="hy-AM"/>
              </w:rPr>
            </w:pPr>
            <w:r w:rsidRPr="004B2E46">
              <w:rPr>
                <w:rFonts w:ascii="GHEA Grapalat" w:hAnsi="GHEA Grapalat"/>
                <w:sz w:val="24"/>
                <w:szCs w:val="24"/>
                <w:lang w:val="hy-AM"/>
              </w:rPr>
              <w:t>Թաիրով</w:t>
            </w:r>
          </w:p>
        </w:tc>
        <w:tc>
          <w:tcPr>
            <w:tcW w:w="3258" w:type="dxa"/>
            <w:tcBorders>
              <w:bottom w:val="single" w:sz="4" w:space="0" w:color="auto"/>
            </w:tcBorders>
            <w:hideMark/>
          </w:tcPr>
          <w:p w14:paraId="5BE6996D" w14:textId="77777777" w:rsidR="0010557B" w:rsidRPr="004B2E46" w:rsidRDefault="0010557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Թաիրովի մանկապարտեզի վերանորոգում</w:t>
            </w:r>
          </w:p>
        </w:tc>
        <w:tc>
          <w:tcPr>
            <w:tcW w:w="1984" w:type="dxa"/>
            <w:tcBorders>
              <w:bottom w:val="single" w:sz="4" w:space="0" w:color="auto"/>
            </w:tcBorders>
            <w:hideMark/>
          </w:tcPr>
          <w:p w14:paraId="3898C6C3" w14:textId="77777777" w:rsidR="0010557B" w:rsidRPr="004B2E46" w:rsidRDefault="0010557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30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w:t>
            </w:r>
            <w:r w:rsidRPr="004B2E46">
              <w:rPr>
                <w:rFonts w:ascii="GHEA Grapalat" w:hAnsi="GHEA Grapalat"/>
                <w:sz w:val="24"/>
                <w:szCs w:val="24"/>
                <w:lang w:val="hy-AM"/>
              </w:rPr>
              <w:t>70</w:t>
            </w:r>
            <w:r w:rsidRPr="004B2E46">
              <w:rPr>
                <w:rFonts w:ascii="GHEA Grapalat" w:hAnsi="GHEA Grapalat"/>
                <w:sz w:val="24"/>
                <w:szCs w:val="24"/>
                <w:lang w:val="ru-RU"/>
              </w:rPr>
              <w:t>%</w:t>
            </w:r>
          </w:p>
        </w:tc>
        <w:tc>
          <w:tcPr>
            <w:tcW w:w="1418" w:type="dxa"/>
            <w:tcBorders>
              <w:bottom w:val="single" w:sz="4" w:space="0" w:color="auto"/>
            </w:tcBorders>
          </w:tcPr>
          <w:p w14:paraId="580DEA59" w14:textId="77777777" w:rsidR="0010557B" w:rsidRPr="004B2E46" w:rsidRDefault="0010557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71 201 740 ՀՀ դրամ</w:t>
            </w:r>
          </w:p>
        </w:tc>
        <w:tc>
          <w:tcPr>
            <w:tcW w:w="2270" w:type="dxa"/>
            <w:tcBorders>
              <w:bottom w:val="single" w:sz="4" w:space="0" w:color="auto"/>
            </w:tcBorders>
            <w:hideMark/>
          </w:tcPr>
          <w:p w14:paraId="28E44B6C" w14:textId="77777777" w:rsidR="0010557B" w:rsidRPr="0070492E" w:rsidRDefault="0010557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Նախադպրոցական տարիքի  երեխաների կրթման և զարգաման համար անհրաժեշտ միջավայրի ստեղծում։</w:t>
            </w:r>
          </w:p>
        </w:tc>
      </w:tr>
      <w:tr w:rsidR="0010557B" w:rsidRPr="004B2E46" w14:paraId="11C6821B" w14:textId="77777777" w:rsidTr="001E771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668" w:type="dxa"/>
            <w:vMerge/>
          </w:tcPr>
          <w:p w14:paraId="5F8FD293" w14:textId="77777777" w:rsidR="0010557B" w:rsidRPr="004B2E46" w:rsidRDefault="0010557B" w:rsidP="004B2E46">
            <w:pPr>
              <w:contextualSpacing/>
              <w:rPr>
                <w:rFonts w:ascii="GHEA Grapalat" w:hAnsi="GHEA Grapalat"/>
                <w:sz w:val="24"/>
                <w:szCs w:val="24"/>
                <w:lang w:val="hy-AM"/>
              </w:rPr>
            </w:pPr>
          </w:p>
        </w:tc>
        <w:tc>
          <w:tcPr>
            <w:tcW w:w="3258" w:type="dxa"/>
            <w:tcBorders>
              <w:top w:val="single" w:sz="4" w:space="0" w:color="auto"/>
            </w:tcBorders>
          </w:tcPr>
          <w:p w14:paraId="2B8E2ACB" w14:textId="77777777" w:rsidR="0010557B" w:rsidRPr="004B2E46" w:rsidRDefault="0010557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Խաչատրյան, Լեոյի փողոցի ասֆալտապատում և ջրագծի կառուցում</w:t>
            </w:r>
          </w:p>
        </w:tc>
        <w:tc>
          <w:tcPr>
            <w:tcW w:w="1984" w:type="dxa"/>
            <w:tcBorders>
              <w:top w:val="single" w:sz="4" w:space="0" w:color="auto"/>
            </w:tcBorders>
          </w:tcPr>
          <w:p w14:paraId="080C7BFA" w14:textId="77777777" w:rsidR="0010557B" w:rsidRPr="004B2E46" w:rsidRDefault="0010557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65</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35%</w:t>
            </w:r>
          </w:p>
        </w:tc>
        <w:tc>
          <w:tcPr>
            <w:tcW w:w="1418" w:type="dxa"/>
            <w:tcBorders>
              <w:top w:val="single" w:sz="4" w:space="0" w:color="auto"/>
            </w:tcBorders>
          </w:tcPr>
          <w:p w14:paraId="61FCCB35" w14:textId="77777777" w:rsidR="0010557B" w:rsidRPr="004B2E46" w:rsidRDefault="0010557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270 862 000 ՀՀ դրամ</w:t>
            </w:r>
          </w:p>
        </w:tc>
        <w:tc>
          <w:tcPr>
            <w:tcW w:w="2270" w:type="dxa"/>
            <w:tcBorders>
              <w:top w:val="single" w:sz="4" w:space="0" w:color="auto"/>
            </w:tcBorders>
          </w:tcPr>
          <w:p w14:paraId="3A0CA298" w14:textId="77777777" w:rsidR="0010557B" w:rsidRPr="004B2E46" w:rsidRDefault="0010557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1180 գծմ ասֆալտապատում</w:t>
            </w:r>
          </w:p>
        </w:tc>
      </w:tr>
      <w:tr w:rsidR="003716CB" w:rsidRPr="004B2E46" w14:paraId="1D279F03" w14:textId="77777777" w:rsidTr="001E7715">
        <w:tc>
          <w:tcPr>
            <w:cnfStyle w:val="001000000000" w:firstRow="0" w:lastRow="0" w:firstColumn="1" w:lastColumn="0" w:oddVBand="0" w:evenVBand="0" w:oddHBand="0" w:evenHBand="0" w:firstRowFirstColumn="0" w:firstRowLastColumn="0" w:lastRowFirstColumn="0" w:lastRowLastColumn="0"/>
            <w:tcW w:w="1668" w:type="dxa"/>
            <w:vMerge w:val="restart"/>
            <w:hideMark/>
          </w:tcPr>
          <w:p w14:paraId="0779F3F8" w14:textId="77777777" w:rsidR="003716CB" w:rsidRPr="004B2E46" w:rsidRDefault="003716CB" w:rsidP="004B2E46">
            <w:pPr>
              <w:contextualSpacing/>
              <w:rPr>
                <w:rFonts w:ascii="GHEA Grapalat" w:hAnsi="GHEA Grapalat"/>
                <w:sz w:val="24"/>
                <w:szCs w:val="24"/>
                <w:lang w:val="hy-AM"/>
              </w:rPr>
            </w:pPr>
            <w:r w:rsidRPr="004B2E46">
              <w:rPr>
                <w:rFonts w:ascii="GHEA Grapalat" w:hAnsi="GHEA Grapalat"/>
                <w:sz w:val="24"/>
                <w:szCs w:val="24"/>
                <w:lang w:val="hy-AM"/>
              </w:rPr>
              <w:t>Բաղրամյան</w:t>
            </w:r>
          </w:p>
        </w:tc>
        <w:tc>
          <w:tcPr>
            <w:tcW w:w="3258" w:type="dxa"/>
            <w:hideMark/>
          </w:tcPr>
          <w:p w14:paraId="6C91205F"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Բաղրամյան և Կոմիտասի փողոցի ասֆալտապատում</w:t>
            </w:r>
          </w:p>
        </w:tc>
        <w:tc>
          <w:tcPr>
            <w:tcW w:w="1984" w:type="dxa"/>
          </w:tcPr>
          <w:p w14:paraId="1693CDF5"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rPr>
            </w:pPr>
            <w:r w:rsidRPr="004B2E46">
              <w:rPr>
                <w:rFonts w:ascii="GHEA Grapalat" w:hAnsi="GHEA Grapalat"/>
                <w:sz w:val="24"/>
                <w:szCs w:val="24"/>
                <w:lang w:val="hy-AM"/>
              </w:rPr>
              <w:t>Համայնքային բյուջե 65</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35%</w:t>
            </w:r>
          </w:p>
        </w:tc>
        <w:tc>
          <w:tcPr>
            <w:tcW w:w="1418" w:type="dxa"/>
            <w:hideMark/>
          </w:tcPr>
          <w:p w14:paraId="3F50E3C8"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221 144 000 ՀՀ դրամ</w:t>
            </w:r>
          </w:p>
        </w:tc>
        <w:tc>
          <w:tcPr>
            <w:tcW w:w="2270" w:type="dxa"/>
            <w:hideMark/>
          </w:tcPr>
          <w:p w14:paraId="1D3F36D7"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tc>
      </w:tr>
      <w:tr w:rsidR="003716CB" w:rsidRPr="004B2E46" w14:paraId="5C1033F8"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140C05D1" w14:textId="77777777" w:rsidR="003716CB" w:rsidRPr="004B2E46" w:rsidRDefault="003716CB" w:rsidP="004B2E46">
            <w:pPr>
              <w:contextualSpacing/>
              <w:rPr>
                <w:rFonts w:ascii="GHEA Grapalat" w:hAnsi="GHEA Grapalat"/>
                <w:sz w:val="24"/>
                <w:szCs w:val="24"/>
                <w:lang w:val="hy-AM"/>
              </w:rPr>
            </w:pPr>
          </w:p>
        </w:tc>
        <w:tc>
          <w:tcPr>
            <w:tcW w:w="3258" w:type="dxa"/>
          </w:tcPr>
          <w:p w14:paraId="2C47E098"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Ոռոգման ցանցի ընդլայնում</w:t>
            </w:r>
          </w:p>
        </w:tc>
        <w:tc>
          <w:tcPr>
            <w:tcW w:w="1984" w:type="dxa"/>
          </w:tcPr>
          <w:p w14:paraId="5C7FED80"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40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60%</w:t>
            </w:r>
          </w:p>
        </w:tc>
        <w:tc>
          <w:tcPr>
            <w:tcW w:w="1418" w:type="dxa"/>
          </w:tcPr>
          <w:p w14:paraId="32C72FE0"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45 000 000 ՀՀ դրամ</w:t>
            </w:r>
          </w:p>
        </w:tc>
        <w:tc>
          <w:tcPr>
            <w:tcW w:w="2270" w:type="dxa"/>
          </w:tcPr>
          <w:p w14:paraId="1E847F31"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 կմ նոր ոռոգման ցանց</w:t>
            </w:r>
          </w:p>
        </w:tc>
      </w:tr>
      <w:tr w:rsidR="003716CB" w:rsidRPr="00EC18FE" w14:paraId="7B59991E" w14:textId="77777777" w:rsidTr="001E7715">
        <w:tc>
          <w:tcPr>
            <w:cnfStyle w:val="001000000000" w:firstRow="0" w:lastRow="0" w:firstColumn="1" w:lastColumn="0" w:oddVBand="0" w:evenVBand="0" w:oddHBand="0" w:evenHBand="0" w:firstRowFirstColumn="0" w:firstRowLastColumn="0" w:lastRowFirstColumn="0" w:lastRowLastColumn="0"/>
            <w:tcW w:w="1668" w:type="dxa"/>
            <w:vMerge w:val="restart"/>
            <w:hideMark/>
          </w:tcPr>
          <w:p w14:paraId="74A6A1A2" w14:textId="77777777" w:rsidR="003716CB" w:rsidRPr="004B2E46" w:rsidRDefault="003716CB" w:rsidP="004B2E46">
            <w:pPr>
              <w:contextualSpacing/>
              <w:rPr>
                <w:rFonts w:ascii="GHEA Grapalat" w:hAnsi="GHEA Grapalat"/>
                <w:sz w:val="24"/>
                <w:szCs w:val="24"/>
                <w:lang w:val="hy-AM"/>
              </w:rPr>
            </w:pPr>
            <w:r w:rsidRPr="004B2E46">
              <w:rPr>
                <w:rFonts w:ascii="GHEA Grapalat" w:hAnsi="GHEA Grapalat"/>
                <w:sz w:val="24"/>
                <w:szCs w:val="24"/>
                <w:lang w:val="hy-AM"/>
              </w:rPr>
              <w:t>Մերձավան</w:t>
            </w:r>
          </w:p>
        </w:tc>
        <w:tc>
          <w:tcPr>
            <w:tcW w:w="3258" w:type="dxa"/>
            <w:hideMark/>
          </w:tcPr>
          <w:p w14:paraId="3793BD50"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Մերձավանի մանկապարտեզի վերանորոգում</w:t>
            </w:r>
          </w:p>
        </w:tc>
        <w:tc>
          <w:tcPr>
            <w:tcW w:w="1984" w:type="dxa"/>
          </w:tcPr>
          <w:p w14:paraId="39D26A79"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30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w:t>
            </w:r>
            <w:r w:rsidRPr="004B2E46">
              <w:rPr>
                <w:rFonts w:ascii="GHEA Grapalat" w:hAnsi="GHEA Grapalat"/>
                <w:sz w:val="24"/>
                <w:szCs w:val="24"/>
                <w:lang w:val="hy-AM"/>
              </w:rPr>
              <w:t>70</w:t>
            </w:r>
            <w:r w:rsidRPr="004B2E46">
              <w:rPr>
                <w:rFonts w:ascii="GHEA Grapalat" w:hAnsi="GHEA Grapalat"/>
                <w:sz w:val="24"/>
                <w:szCs w:val="24"/>
                <w:lang w:val="ru-RU"/>
              </w:rPr>
              <w:t>%</w:t>
            </w:r>
          </w:p>
        </w:tc>
        <w:tc>
          <w:tcPr>
            <w:tcW w:w="1418" w:type="dxa"/>
            <w:hideMark/>
          </w:tcPr>
          <w:p w14:paraId="584B7793"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64 941 000 ՀՀ դրամ</w:t>
            </w:r>
          </w:p>
        </w:tc>
        <w:tc>
          <w:tcPr>
            <w:tcW w:w="2270" w:type="dxa"/>
            <w:hideMark/>
          </w:tcPr>
          <w:p w14:paraId="62373783"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Նախադպրոցական տարիքի  երեխաների կրթման և զարգաման համար անհրաժեշտ միջավայրի ստեղծում։</w:t>
            </w:r>
          </w:p>
        </w:tc>
      </w:tr>
      <w:tr w:rsidR="003716CB" w:rsidRPr="004B2E46" w14:paraId="381757DF"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37540FC1" w14:textId="77777777" w:rsidR="003716CB" w:rsidRPr="004B2E46" w:rsidRDefault="003716CB" w:rsidP="004B2E46">
            <w:pPr>
              <w:contextualSpacing/>
              <w:rPr>
                <w:rFonts w:ascii="GHEA Grapalat" w:hAnsi="GHEA Grapalat"/>
                <w:sz w:val="24"/>
                <w:szCs w:val="24"/>
                <w:lang w:val="hy-AM"/>
              </w:rPr>
            </w:pPr>
          </w:p>
        </w:tc>
        <w:tc>
          <w:tcPr>
            <w:tcW w:w="3258" w:type="dxa"/>
          </w:tcPr>
          <w:p w14:paraId="2EED42B2"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Միջհամայնքային ճանապարհի կապիտալ նորոգում</w:t>
            </w:r>
          </w:p>
        </w:tc>
        <w:tc>
          <w:tcPr>
            <w:tcW w:w="1984" w:type="dxa"/>
          </w:tcPr>
          <w:p w14:paraId="5F246980"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65</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35%</w:t>
            </w:r>
          </w:p>
        </w:tc>
        <w:tc>
          <w:tcPr>
            <w:tcW w:w="1418" w:type="dxa"/>
          </w:tcPr>
          <w:p w14:paraId="12F02E3E"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681 000 000 ՀՀ դրամ</w:t>
            </w:r>
          </w:p>
        </w:tc>
        <w:tc>
          <w:tcPr>
            <w:tcW w:w="2270" w:type="dxa"/>
          </w:tcPr>
          <w:p w14:paraId="232AB2BA"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35000 քմ ասֆալտապատում</w:t>
            </w:r>
          </w:p>
        </w:tc>
      </w:tr>
      <w:tr w:rsidR="003716CB" w:rsidRPr="004B2E46" w14:paraId="713EC5EA" w14:textId="77777777" w:rsidTr="001E7715">
        <w:tc>
          <w:tcPr>
            <w:cnfStyle w:val="001000000000" w:firstRow="0" w:lastRow="0" w:firstColumn="1" w:lastColumn="0" w:oddVBand="0" w:evenVBand="0" w:oddHBand="0" w:evenHBand="0" w:firstRowFirstColumn="0" w:firstRowLastColumn="0" w:lastRowFirstColumn="0" w:lastRowLastColumn="0"/>
            <w:tcW w:w="1668" w:type="dxa"/>
            <w:vMerge/>
          </w:tcPr>
          <w:p w14:paraId="7292D8BB" w14:textId="77777777" w:rsidR="003716CB" w:rsidRPr="004B2E46" w:rsidRDefault="003716CB" w:rsidP="004B2E46">
            <w:pPr>
              <w:contextualSpacing/>
              <w:rPr>
                <w:rFonts w:ascii="GHEA Grapalat" w:hAnsi="GHEA Grapalat"/>
                <w:sz w:val="24"/>
                <w:szCs w:val="24"/>
                <w:lang w:val="hy-AM"/>
              </w:rPr>
            </w:pPr>
          </w:p>
        </w:tc>
        <w:tc>
          <w:tcPr>
            <w:tcW w:w="3258" w:type="dxa"/>
          </w:tcPr>
          <w:p w14:paraId="06916C28"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Մերձավանի 5-րդ փ</w:t>
            </w:r>
            <w:r w:rsidRPr="004B2E46">
              <w:rPr>
                <w:rFonts w:ascii="Cambria Math" w:hAnsi="Cambria Math" w:cs="Cambria Math"/>
                <w:sz w:val="24"/>
                <w:szCs w:val="24"/>
                <w:lang w:val="hy-AM"/>
              </w:rPr>
              <w:t>․</w:t>
            </w:r>
            <w:r w:rsidRPr="004B2E46">
              <w:rPr>
                <w:rFonts w:ascii="GHEA Grapalat" w:hAnsi="GHEA Grapalat"/>
                <w:sz w:val="24"/>
                <w:szCs w:val="24"/>
                <w:lang w:val="hy-AM"/>
              </w:rPr>
              <w:t>, 1,2,3,4 նրբ, Երկրագործների փ</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լուսավորության ցանցի անցկացման աշխատանքներ</w:t>
            </w:r>
          </w:p>
        </w:tc>
        <w:tc>
          <w:tcPr>
            <w:tcW w:w="1984" w:type="dxa"/>
          </w:tcPr>
          <w:p w14:paraId="13EEF581"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w:t>
            </w:r>
          </w:p>
        </w:tc>
        <w:tc>
          <w:tcPr>
            <w:tcW w:w="1418" w:type="dxa"/>
          </w:tcPr>
          <w:p w14:paraId="514D0777"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8 000 000 ՀՀ դրամ</w:t>
            </w:r>
          </w:p>
        </w:tc>
        <w:tc>
          <w:tcPr>
            <w:tcW w:w="2270" w:type="dxa"/>
          </w:tcPr>
          <w:p w14:paraId="13244383"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Լուսավորության ցանցի արդիականացում</w:t>
            </w:r>
          </w:p>
        </w:tc>
      </w:tr>
      <w:tr w:rsidR="003716CB" w:rsidRPr="004B2E46" w14:paraId="7D2C728F"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103B8D3C" w14:textId="77777777" w:rsidR="003716CB" w:rsidRPr="004B2E46" w:rsidRDefault="003716CB" w:rsidP="004B2E46">
            <w:pPr>
              <w:contextualSpacing/>
              <w:rPr>
                <w:rFonts w:ascii="GHEA Grapalat" w:hAnsi="GHEA Grapalat"/>
                <w:sz w:val="24"/>
                <w:szCs w:val="24"/>
                <w:lang w:val="hy-AM"/>
              </w:rPr>
            </w:pPr>
          </w:p>
        </w:tc>
        <w:tc>
          <w:tcPr>
            <w:tcW w:w="3258" w:type="dxa"/>
          </w:tcPr>
          <w:p w14:paraId="57A5E793"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Մերձավանի Երիտասարդության փ</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լուսավորության ցանցի անցկացման աշխատանքներ</w:t>
            </w:r>
          </w:p>
        </w:tc>
        <w:tc>
          <w:tcPr>
            <w:tcW w:w="1984" w:type="dxa"/>
          </w:tcPr>
          <w:p w14:paraId="12B1D5C3"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w:t>
            </w:r>
          </w:p>
        </w:tc>
        <w:tc>
          <w:tcPr>
            <w:tcW w:w="1418" w:type="dxa"/>
          </w:tcPr>
          <w:p w14:paraId="4B6247C5"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5 000 000 ՀՀ դրամ</w:t>
            </w:r>
          </w:p>
        </w:tc>
        <w:tc>
          <w:tcPr>
            <w:tcW w:w="2270" w:type="dxa"/>
          </w:tcPr>
          <w:p w14:paraId="146837AC"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Լուսավորության ցանցի արդիականացում</w:t>
            </w:r>
          </w:p>
        </w:tc>
      </w:tr>
      <w:tr w:rsidR="001E7715" w:rsidRPr="004B2E46" w14:paraId="7AA9FE10" w14:textId="77777777" w:rsidTr="001E7715">
        <w:tc>
          <w:tcPr>
            <w:cnfStyle w:val="001000000000" w:firstRow="0" w:lastRow="0" w:firstColumn="1" w:lastColumn="0" w:oddVBand="0" w:evenVBand="0" w:oddHBand="0" w:evenHBand="0" w:firstRowFirstColumn="0" w:firstRowLastColumn="0" w:lastRowFirstColumn="0" w:lastRowLastColumn="0"/>
            <w:tcW w:w="1668" w:type="dxa"/>
            <w:hideMark/>
          </w:tcPr>
          <w:p w14:paraId="2D33D72E" w14:textId="77777777" w:rsidR="001E7715" w:rsidRPr="004B2E46" w:rsidRDefault="001E7715" w:rsidP="004B2E46">
            <w:pPr>
              <w:contextualSpacing/>
              <w:rPr>
                <w:rFonts w:ascii="GHEA Grapalat" w:hAnsi="GHEA Grapalat"/>
                <w:sz w:val="24"/>
                <w:szCs w:val="24"/>
                <w:lang w:val="hy-AM"/>
              </w:rPr>
            </w:pPr>
            <w:r w:rsidRPr="004B2E46">
              <w:rPr>
                <w:rFonts w:ascii="GHEA Grapalat" w:hAnsi="GHEA Grapalat"/>
                <w:sz w:val="24"/>
                <w:szCs w:val="24"/>
                <w:lang w:val="hy-AM"/>
              </w:rPr>
              <w:t>Պտղունք</w:t>
            </w:r>
          </w:p>
        </w:tc>
        <w:tc>
          <w:tcPr>
            <w:tcW w:w="3258" w:type="dxa"/>
          </w:tcPr>
          <w:p w14:paraId="38D2C3AC"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Փոսալցման աշխատանքներ</w:t>
            </w:r>
          </w:p>
        </w:tc>
        <w:tc>
          <w:tcPr>
            <w:tcW w:w="1984" w:type="dxa"/>
          </w:tcPr>
          <w:p w14:paraId="08A96DA9"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w:t>
            </w:r>
          </w:p>
        </w:tc>
        <w:tc>
          <w:tcPr>
            <w:tcW w:w="1418" w:type="dxa"/>
          </w:tcPr>
          <w:p w14:paraId="66E0AD81"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5 000 000 ՀՀ դրամ</w:t>
            </w:r>
          </w:p>
        </w:tc>
        <w:tc>
          <w:tcPr>
            <w:tcW w:w="2270" w:type="dxa"/>
          </w:tcPr>
          <w:p w14:paraId="546D2825"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Ճանապարհների բարեկարգում</w:t>
            </w:r>
          </w:p>
        </w:tc>
      </w:tr>
      <w:tr w:rsidR="001E7715" w:rsidRPr="00EC18FE" w14:paraId="1D07859E"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68497DB" w14:textId="77777777" w:rsidR="001E7715" w:rsidRPr="004B2E46" w:rsidRDefault="001E7715" w:rsidP="004B2E46">
            <w:pPr>
              <w:contextualSpacing/>
              <w:rPr>
                <w:rFonts w:ascii="GHEA Grapalat" w:hAnsi="GHEA Grapalat"/>
                <w:sz w:val="24"/>
                <w:szCs w:val="24"/>
                <w:lang w:val="hy-AM"/>
              </w:rPr>
            </w:pPr>
          </w:p>
        </w:tc>
        <w:tc>
          <w:tcPr>
            <w:tcW w:w="3258" w:type="dxa"/>
          </w:tcPr>
          <w:p w14:paraId="07C2AA11"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Պտղունքի մանկապարտեզի վերանորոգում</w:t>
            </w:r>
          </w:p>
        </w:tc>
        <w:tc>
          <w:tcPr>
            <w:tcW w:w="1984" w:type="dxa"/>
          </w:tcPr>
          <w:p w14:paraId="52030B2B"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30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w:t>
            </w:r>
            <w:r w:rsidRPr="004B2E46">
              <w:rPr>
                <w:rFonts w:ascii="GHEA Grapalat" w:hAnsi="GHEA Grapalat"/>
                <w:sz w:val="24"/>
                <w:szCs w:val="24"/>
                <w:lang w:val="hy-AM"/>
              </w:rPr>
              <w:t>70</w:t>
            </w:r>
            <w:r w:rsidRPr="004B2E46">
              <w:rPr>
                <w:rFonts w:ascii="GHEA Grapalat" w:hAnsi="GHEA Grapalat"/>
                <w:sz w:val="24"/>
                <w:szCs w:val="24"/>
                <w:lang w:val="ru-RU"/>
              </w:rPr>
              <w:t>%</w:t>
            </w:r>
          </w:p>
        </w:tc>
        <w:tc>
          <w:tcPr>
            <w:tcW w:w="1418" w:type="dxa"/>
          </w:tcPr>
          <w:p w14:paraId="59D044EA"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84 065 000 ՀՀ դրամ</w:t>
            </w:r>
          </w:p>
        </w:tc>
        <w:tc>
          <w:tcPr>
            <w:tcW w:w="2270" w:type="dxa"/>
          </w:tcPr>
          <w:p w14:paraId="25F0AC1C"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 xml:space="preserve">Նախադպրոցական տարիքի  երեխաների կրթման և զարգաման համար անհրաժեշտ </w:t>
            </w:r>
            <w:r w:rsidRPr="004B2E46">
              <w:rPr>
                <w:rFonts w:ascii="GHEA Grapalat" w:hAnsi="GHEA Grapalat"/>
                <w:sz w:val="24"/>
                <w:szCs w:val="24"/>
                <w:lang w:val="hy-AM"/>
              </w:rPr>
              <w:lastRenderedPageBreak/>
              <w:t>միջավայրի ստեղծում։</w:t>
            </w:r>
          </w:p>
        </w:tc>
      </w:tr>
      <w:tr w:rsidR="001E7715" w:rsidRPr="004B2E46" w14:paraId="4B08BB98" w14:textId="77777777" w:rsidTr="001E7715">
        <w:tc>
          <w:tcPr>
            <w:cnfStyle w:val="001000000000" w:firstRow="0" w:lastRow="0" w:firstColumn="1" w:lastColumn="0" w:oddVBand="0" w:evenVBand="0" w:oddHBand="0" w:evenHBand="0" w:firstRowFirstColumn="0" w:firstRowLastColumn="0" w:lastRowFirstColumn="0" w:lastRowLastColumn="0"/>
            <w:tcW w:w="1668" w:type="dxa"/>
            <w:vMerge w:val="restart"/>
            <w:tcBorders>
              <w:top w:val="nil"/>
            </w:tcBorders>
          </w:tcPr>
          <w:p w14:paraId="449DB0E6" w14:textId="77777777" w:rsidR="001E7715" w:rsidRPr="004B2E46" w:rsidRDefault="001E7715" w:rsidP="004B2E46">
            <w:pPr>
              <w:contextualSpacing/>
              <w:rPr>
                <w:rFonts w:ascii="GHEA Grapalat" w:hAnsi="GHEA Grapalat"/>
                <w:sz w:val="24"/>
                <w:szCs w:val="24"/>
                <w:lang w:val="hy-AM"/>
              </w:rPr>
            </w:pPr>
          </w:p>
        </w:tc>
        <w:tc>
          <w:tcPr>
            <w:tcW w:w="3258" w:type="dxa"/>
          </w:tcPr>
          <w:p w14:paraId="709851BA"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Կանգառի կառուցում 2 հատ</w:t>
            </w:r>
          </w:p>
        </w:tc>
        <w:tc>
          <w:tcPr>
            <w:tcW w:w="1984" w:type="dxa"/>
          </w:tcPr>
          <w:p w14:paraId="1E84352C"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w:t>
            </w:r>
          </w:p>
        </w:tc>
        <w:tc>
          <w:tcPr>
            <w:tcW w:w="1418" w:type="dxa"/>
          </w:tcPr>
          <w:p w14:paraId="50F8A257"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2 000 000 ՀՀ դրամ</w:t>
            </w:r>
          </w:p>
        </w:tc>
        <w:tc>
          <w:tcPr>
            <w:tcW w:w="2270" w:type="dxa"/>
          </w:tcPr>
          <w:p w14:paraId="6D78B6C6"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Բնակիչների կարիքների բարելավում</w:t>
            </w:r>
          </w:p>
        </w:tc>
      </w:tr>
      <w:tr w:rsidR="001E7715" w:rsidRPr="004B2E46" w14:paraId="42410A95"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Borders>
              <w:top w:val="nil"/>
            </w:tcBorders>
          </w:tcPr>
          <w:p w14:paraId="2911A530" w14:textId="77777777" w:rsidR="001E7715" w:rsidRPr="004B2E46" w:rsidRDefault="001E7715" w:rsidP="004B2E46">
            <w:pPr>
              <w:contextualSpacing/>
              <w:rPr>
                <w:rFonts w:ascii="GHEA Grapalat" w:hAnsi="GHEA Grapalat"/>
                <w:sz w:val="24"/>
                <w:szCs w:val="24"/>
                <w:lang w:val="hy-AM"/>
              </w:rPr>
            </w:pPr>
          </w:p>
        </w:tc>
        <w:tc>
          <w:tcPr>
            <w:tcW w:w="3258" w:type="dxa"/>
          </w:tcPr>
          <w:p w14:paraId="24FAFCA7"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Աղբամանների տեղադրում</w:t>
            </w:r>
          </w:p>
        </w:tc>
        <w:tc>
          <w:tcPr>
            <w:tcW w:w="1984" w:type="dxa"/>
          </w:tcPr>
          <w:p w14:paraId="4BBB60D1"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w:t>
            </w:r>
          </w:p>
        </w:tc>
        <w:tc>
          <w:tcPr>
            <w:tcW w:w="1418" w:type="dxa"/>
          </w:tcPr>
          <w:p w14:paraId="6E7E1D12"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2 000 000 ՀՀ դրամ</w:t>
            </w:r>
          </w:p>
        </w:tc>
        <w:tc>
          <w:tcPr>
            <w:tcW w:w="2270" w:type="dxa"/>
          </w:tcPr>
          <w:p w14:paraId="772E31FF"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Աղբահանության համակարգի կատարելագործում</w:t>
            </w:r>
          </w:p>
        </w:tc>
      </w:tr>
      <w:tr w:rsidR="001E7715" w:rsidRPr="004B2E46" w14:paraId="57AFE90C" w14:textId="77777777" w:rsidTr="001E7715">
        <w:tc>
          <w:tcPr>
            <w:cnfStyle w:val="001000000000" w:firstRow="0" w:lastRow="0" w:firstColumn="1" w:lastColumn="0" w:oddVBand="0" w:evenVBand="0" w:oddHBand="0" w:evenHBand="0" w:firstRowFirstColumn="0" w:firstRowLastColumn="0" w:lastRowFirstColumn="0" w:lastRowLastColumn="0"/>
            <w:tcW w:w="1668" w:type="dxa"/>
            <w:vMerge/>
            <w:tcBorders>
              <w:top w:val="nil"/>
            </w:tcBorders>
          </w:tcPr>
          <w:p w14:paraId="543FD536" w14:textId="77777777" w:rsidR="001E7715" w:rsidRPr="004B2E46" w:rsidRDefault="001E7715" w:rsidP="004B2E46">
            <w:pPr>
              <w:contextualSpacing/>
              <w:rPr>
                <w:rFonts w:ascii="GHEA Grapalat" w:hAnsi="GHEA Grapalat"/>
                <w:sz w:val="24"/>
                <w:szCs w:val="24"/>
                <w:lang w:val="hy-AM"/>
              </w:rPr>
            </w:pPr>
          </w:p>
        </w:tc>
        <w:tc>
          <w:tcPr>
            <w:tcW w:w="3258" w:type="dxa"/>
          </w:tcPr>
          <w:p w14:paraId="2FE365B7"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Ոռոգման ցանցի ընդլայնում</w:t>
            </w:r>
          </w:p>
        </w:tc>
        <w:tc>
          <w:tcPr>
            <w:tcW w:w="1984" w:type="dxa"/>
          </w:tcPr>
          <w:p w14:paraId="41C1E2F0"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40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60%</w:t>
            </w:r>
          </w:p>
        </w:tc>
        <w:tc>
          <w:tcPr>
            <w:tcW w:w="1418" w:type="dxa"/>
          </w:tcPr>
          <w:p w14:paraId="462BF9A3"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82 000 000 ՀՀ դրամ</w:t>
            </w:r>
          </w:p>
        </w:tc>
        <w:tc>
          <w:tcPr>
            <w:tcW w:w="2270" w:type="dxa"/>
          </w:tcPr>
          <w:p w14:paraId="2014C400"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 կմ նոր ոռոգման ցանց</w:t>
            </w:r>
          </w:p>
        </w:tc>
      </w:tr>
      <w:tr w:rsidR="001E7715" w:rsidRPr="004B2E46" w14:paraId="3B298667"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28C6248" w14:textId="77777777" w:rsidR="001E7715" w:rsidRPr="004B2E46" w:rsidRDefault="001E7715" w:rsidP="004B2E46">
            <w:pPr>
              <w:contextualSpacing/>
              <w:rPr>
                <w:rFonts w:ascii="GHEA Grapalat" w:hAnsi="GHEA Grapalat"/>
                <w:lang w:val="hy-AM"/>
              </w:rPr>
            </w:pPr>
            <w:r w:rsidRPr="004B2E46">
              <w:rPr>
                <w:rFonts w:ascii="GHEA Grapalat" w:hAnsi="GHEA Grapalat"/>
                <w:lang w:val="hy-AM"/>
              </w:rPr>
              <w:t>Նորակերտ</w:t>
            </w:r>
          </w:p>
        </w:tc>
        <w:tc>
          <w:tcPr>
            <w:tcW w:w="3258" w:type="dxa"/>
          </w:tcPr>
          <w:p w14:paraId="2EA30D5E"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Ոռոգման ցանցի ընդլայնում</w:t>
            </w:r>
          </w:p>
        </w:tc>
        <w:tc>
          <w:tcPr>
            <w:tcW w:w="1984" w:type="dxa"/>
          </w:tcPr>
          <w:p w14:paraId="4044A53E"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40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60%</w:t>
            </w:r>
          </w:p>
        </w:tc>
        <w:tc>
          <w:tcPr>
            <w:tcW w:w="1418" w:type="dxa"/>
          </w:tcPr>
          <w:p w14:paraId="24840A0D"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102 980 000 ՀՀ դրամ</w:t>
            </w:r>
          </w:p>
        </w:tc>
        <w:tc>
          <w:tcPr>
            <w:tcW w:w="2270" w:type="dxa"/>
          </w:tcPr>
          <w:p w14:paraId="788255FB"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 կմ նոր ոռոգման ցանց</w:t>
            </w:r>
          </w:p>
        </w:tc>
      </w:tr>
      <w:tr w:rsidR="001E7715" w:rsidRPr="00EC18FE" w14:paraId="3978A641" w14:textId="77777777" w:rsidTr="001E7715">
        <w:tc>
          <w:tcPr>
            <w:cnfStyle w:val="001000000000" w:firstRow="0" w:lastRow="0" w:firstColumn="1" w:lastColumn="0" w:oddVBand="0" w:evenVBand="0" w:oddHBand="0" w:evenHBand="0" w:firstRowFirstColumn="0" w:firstRowLastColumn="0" w:lastRowFirstColumn="0" w:lastRowLastColumn="0"/>
            <w:tcW w:w="1668" w:type="dxa"/>
          </w:tcPr>
          <w:p w14:paraId="4315FFF3" w14:textId="77777777" w:rsidR="001E7715" w:rsidRPr="004B2E46" w:rsidRDefault="001E7715" w:rsidP="004B2E46">
            <w:pPr>
              <w:contextualSpacing/>
              <w:rPr>
                <w:rFonts w:ascii="GHEA Grapalat" w:hAnsi="GHEA Grapalat"/>
                <w:lang w:val="hy-AM"/>
              </w:rPr>
            </w:pPr>
          </w:p>
        </w:tc>
        <w:tc>
          <w:tcPr>
            <w:tcW w:w="3258" w:type="dxa"/>
          </w:tcPr>
          <w:p w14:paraId="3E08E1A6"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Նորակերտի մանկապարտեզի վերանորոգում</w:t>
            </w:r>
          </w:p>
        </w:tc>
        <w:tc>
          <w:tcPr>
            <w:tcW w:w="1984" w:type="dxa"/>
          </w:tcPr>
          <w:p w14:paraId="75C56502"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30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w:t>
            </w:r>
            <w:r w:rsidRPr="004B2E46">
              <w:rPr>
                <w:rFonts w:ascii="GHEA Grapalat" w:hAnsi="GHEA Grapalat"/>
                <w:sz w:val="24"/>
                <w:szCs w:val="24"/>
                <w:lang w:val="hy-AM"/>
              </w:rPr>
              <w:t>70</w:t>
            </w:r>
            <w:r w:rsidRPr="004B2E46">
              <w:rPr>
                <w:rFonts w:ascii="GHEA Grapalat" w:hAnsi="GHEA Grapalat"/>
                <w:sz w:val="24"/>
                <w:szCs w:val="24"/>
                <w:lang w:val="ru-RU"/>
              </w:rPr>
              <w:t>%</w:t>
            </w:r>
          </w:p>
        </w:tc>
        <w:tc>
          <w:tcPr>
            <w:tcW w:w="1418" w:type="dxa"/>
          </w:tcPr>
          <w:p w14:paraId="30C0F769"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67 778 000 ՀՀ դրամ</w:t>
            </w:r>
          </w:p>
        </w:tc>
        <w:tc>
          <w:tcPr>
            <w:tcW w:w="2270" w:type="dxa"/>
          </w:tcPr>
          <w:p w14:paraId="75E05062"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Նախադպրոցական տարիքի  երեխաների կրթման և զարգաման համար անհրաժեշտ միջավայրի ստեղծում։</w:t>
            </w:r>
          </w:p>
        </w:tc>
      </w:tr>
      <w:tr w:rsidR="001E7715" w:rsidRPr="004B2E46" w14:paraId="50A3CB80"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48EDFC1" w14:textId="77777777" w:rsidR="001E7715" w:rsidRPr="004B2E46" w:rsidRDefault="001E7715" w:rsidP="004B2E46">
            <w:pPr>
              <w:contextualSpacing/>
              <w:rPr>
                <w:rFonts w:ascii="GHEA Grapalat" w:hAnsi="GHEA Grapalat"/>
                <w:lang w:val="hy-AM"/>
              </w:rPr>
            </w:pPr>
          </w:p>
        </w:tc>
        <w:tc>
          <w:tcPr>
            <w:tcW w:w="3258" w:type="dxa"/>
          </w:tcPr>
          <w:p w14:paraId="582AEEA4"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Կոմիտասի փողոցի ասֆալտապատում</w:t>
            </w:r>
          </w:p>
        </w:tc>
        <w:tc>
          <w:tcPr>
            <w:tcW w:w="1984" w:type="dxa"/>
          </w:tcPr>
          <w:p w14:paraId="0211E944"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65</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35%</w:t>
            </w:r>
          </w:p>
        </w:tc>
        <w:tc>
          <w:tcPr>
            <w:tcW w:w="1418" w:type="dxa"/>
          </w:tcPr>
          <w:p w14:paraId="042E8776"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84 446 000 ՀՀ դրամ</w:t>
            </w:r>
          </w:p>
        </w:tc>
        <w:tc>
          <w:tcPr>
            <w:tcW w:w="2270" w:type="dxa"/>
          </w:tcPr>
          <w:p w14:paraId="080F5E5D"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4160 քմ ասֆալտապատում</w:t>
            </w:r>
          </w:p>
        </w:tc>
      </w:tr>
      <w:tr w:rsidR="001E7715" w:rsidRPr="00EC18FE" w14:paraId="11072754" w14:textId="77777777" w:rsidTr="001E7715">
        <w:tc>
          <w:tcPr>
            <w:cnfStyle w:val="001000000000" w:firstRow="0" w:lastRow="0" w:firstColumn="1" w:lastColumn="0" w:oddVBand="0" w:evenVBand="0" w:oddHBand="0" w:evenHBand="0" w:firstRowFirstColumn="0" w:firstRowLastColumn="0" w:lastRowFirstColumn="0" w:lastRowLastColumn="0"/>
            <w:tcW w:w="1668" w:type="dxa"/>
          </w:tcPr>
          <w:p w14:paraId="36C2C126" w14:textId="77777777" w:rsidR="001E7715" w:rsidRPr="004B2E46" w:rsidRDefault="004F1680" w:rsidP="004B2E46">
            <w:pPr>
              <w:contextualSpacing/>
              <w:rPr>
                <w:rFonts w:ascii="GHEA Grapalat" w:hAnsi="GHEA Grapalat"/>
                <w:lang w:val="hy-AM"/>
              </w:rPr>
            </w:pPr>
            <w:r w:rsidRPr="004B2E46">
              <w:rPr>
                <w:rFonts w:ascii="GHEA Grapalat" w:hAnsi="GHEA Grapalat"/>
                <w:lang w:val="hy-AM"/>
              </w:rPr>
              <w:t>Արևաշատ</w:t>
            </w:r>
          </w:p>
        </w:tc>
        <w:tc>
          <w:tcPr>
            <w:tcW w:w="3258" w:type="dxa"/>
          </w:tcPr>
          <w:p w14:paraId="6878A4F8" w14:textId="77777777" w:rsidR="001E7715"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Արևաշատի մանկապարտեզի գույքի ձեռքբերում</w:t>
            </w:r>
          </w:p>
        </w:tc>
        <w:tc>
          <w:tcPr>
            <w:tcW w:w="1984" w:type="dxa"/>
          </w:tcPr>
          <w:p w14:paraId="775DB9F2" w14:textId="77777777" w:rsidR="001E7715"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Պետ</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բյուջե</w:t>
            </w:r>
          </w:p>
        </w:tc>
        <w:tc>
          <w:tcPr>
            <w:tcW w:w="1418" w:type="dxa"/>
          </w:tcPr>
          <w:p w14:paraId="61B382C8" w14:textId="77777777" w:rsidR="001E7715"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w:t>
            </w:r>
          </w:p>
        </w:tc>
        <w:tc>
          <w:tcPr>
            <w:tcW w:w="2270" w:type="dxa"/>
          </w:tcPr>
          <w:p w14:paraId="3EAD14E3" w14:textId="77777777" w:rsidR="001E7715"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Նախադպրոցական տարիքի  երեխաների կրթման և զարգաման համար անհրաժեշտ միջավայրի ստեղծում։</w:t>
            </w:r>
          </w:p>
        </w:tc>
      </w:tr>
      <w:tr w:rsidR="004F1680" w:rsidRPr="004B2E46" w14:paraId="409F761A"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A7C7357" w14:textId="77777777" w:rsidR="004F1680" w:rsidRPr="004B2E46" w:rsidRDefault="004F1680" w:rsidP="004B2E46">
            <w:pPr>
              <w:contextualSpacing/>
              <w:rPr>
                <w:rFonts w:ascii="GHEA Grapalat" w:hAnsi="GHEA Grapalat"/>
                <w:lang w:val="hy-AM"/>
              </w:rPr>
            </w:pPr>
          </w:p>
        </w:tc>
        <w:tc>
          <w:tcPr>
            <w:tcW w:w="3258" w:type="dxa"/>
          </w:tcPr>
          <w:p w14:paraId="7361C8CA"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Խմելու ջրագծի կառուցում</w:t>
            </w:r>
          </w:p>
        </w:tc>
        <w:tc>
          <w:tcPr>
            <w:tcW w:w="1984" w:type="dxa"/>
          </w:tcPr>
          <w:p w14:paraId="0960D4B6"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Մասնավոր/ «Վեոլիա Ջուր» ՓԲԸ</w:t>
            </w:r>
          </w:p>
        </w:tc>
        <w:tc>
          <w:tcPr>
            <w:tcW w:w="1418" w:type="dxa"/>
          </w:tcPr>
          <w:p w14:paraId="62CD102C"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w:t>
            </w:r>
          </w:p>
        </w:tc>
        <w:tc>
          <w:tcPr>
            <w:tcW w:w="2270" w:type="dxa"/>
          </w:tcPr>
          <w:p w14:paraId="6FF261D1"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14 կմ նոր ջրագիծ</w:t>
            </w:r>
          </w:p>
        </w:tc>
      </w:tr>
      <w:tr w:rsidR="004F1680" w:rsidRPr="004B2E46" w14:paraId="6971CBD3" w14:textId="77777777" w:rsidTr="001E7715">
        <w:tc>
          <w:tcPr>
            <w:cnfStyle w:val="001000000000" w:firstRow="0" w:lastRow="0" w:firstColumn="1" w:lastColumn="0" w:oddVBand="0" w:evenVBand="0" w:oddHBand="0" w:evenHBand="0" w:firstRowFirstColumn="0" w:firstRowLastColumn="0" w:lastRowFirstColumn="0" w:lastRowLastColumn="0"/>
            <w:tcW w:w="1668" w:type="dxa"/>
          </w:tcPr>
          <w:p w14:paraId="4082A1EE" w14:textId="77777777" w:rsidR="004F1680" w:rsidRPr="004B2E46" w:rsidRDefault="004F1680" w:rsidP="004B2E46">
            <w:pPr>
              <w:contextualSpacing/>
              <w:rPr>
                <w:rFonts w:ascii="GHEA Grapalat" w:hAnsi="GHEA Grapalat"/>
                <w:lang w:val="hy-AM"/>
              </w:rPr>
            </w:pPr>
            <w:r w:rsidRPr="004B2E46">
              <w:rPr>
                <w:rFonts w:ascii="GHEA Grapalat" w:hAnsi="GHEA Grapalat"/>
                <w:lang w:val="hy-AM"/>
              </w:rPr>
              <w:t>Մուսալեռ</w:t>
            </w:r>
          </w:p>
        </w:tc>
        <w:tc>
          <w:tcPr>
            <w:tcW w:w="3258" w:type="dxa"/>
          </w:tcPr>
          <w:p w14:paraId="6E8B032C" w14:textId="77777777" w:rsidR="004F1680"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Ոռոգման ցանցի ընդլայնում</w:t>
            </w:r>
          </w:p>
        </w:tc>
        <w:tc>
          <w:tcPr>
            <w:tcW w:w="1984" w:type="dxa"/>
          </w:tcPr>
          <w:p w14:paraId="66059569" w14:textId="77777777" w:rsidR="004F1680"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40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60%</w:t>
            </w:r>
          </w:p>
        </w:tc>
        <w:tc>
          <w:tcPr>
            <w:tcW w:w="1418" w:type="dxa"/>
          </w:tcPr>
          <w:p w14:paraId="7F41C2AB" w14:textId="77777777" w:rsidR="004F1680"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76 610 000 ՀՀ դրամ</w:t>
            </w:r>
          </w:p>
        </w:tc>
        <w:tc>
          <w:tcPr>
            <w:tcW w:w="2270" w:type="dxa"/>
          </w:tcPr>
          <w:p w14:paraId="18D61F0C" w14:textId="77777777" w:rsidR="004F1680"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 կմ նոր ոռոգման ցանց</w:t>
            </w:r>
          </w:p>
        </w:tc>
      </w:tr>
      <w:tr w:rsidR="004F1680" w:rsidRPr="00EC18FE" w14:paraId="5927E1A0"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DA54DE5" w14:textId="77777777" w:rsidR="004F1680" w:rsidRPr="004B2E46" w:rsidRDefault="004F1680" w:rsidP="004B2E46">
            <w:pPr>
              <w:contextualSpacing/>
              <w:rPr>
                <w:rFonts w:ascii="GHEA Grapalat" w:hAnsi="GHEA Grapalat"/>
                <w:lang w:val="hy-AM"/>
              </w:rPr>
            </w:pPr>
          </w:p>
        </w:tc>
        <w:tc>
          <w:tcPr>
            <w:tcW w:w="3258" w:type="dxa"/>
          </w:tcPr>
          <w:p w14:paraId="59AA27C7"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Մուսալեռի մանկապարտեզի վերանորոգում</w:t>
            </w:r>
          </w:p>
        </w:tc>
        <w:tc>
          <w:tcPr>
            <w:tcW w:w="1984" w:type="dxa"/>
          </w:tcPr>
          <w:p w14:paraId="6FC4D21C"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30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w:t>
            </w:r>
            <w:r w:rsidRPr="004B2E46">
              <w:rPr>
                <w:rFonts w:ascii="GHEA Grapalat" w:hAnsi="GHEA Grapalat"/>
                <w:sz w:val="24"/>
                <w:szCs w:val="24"/>
                <w:lang w:val="hy-AM"/>
              </w:rPr>
              <w:t>70</w:t>
            </w:r>
            <w:r w:rsidRPr="004B2E46">
              <w:rPr>
                <w:rFonts w:ascii="GHEA Grapalat" w:hAnsi="GHEA Grapalat"/>
                <w:sz w:val="24"/>
                <w:szCs w:val="24"/>
                <w:lang w:val="ru-RU"/>
              </w:rPr>
              <w:t>%</w:t>
            </w:r>
          </w:p>
        </w:tc>
        <w:tc>
          <w:tcPr>
            <w:tcW w:w="1418" w:type="dxa"/>
          </w:tcPr>
          <w:p w14:paraId="6CBD6DB0"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48 296 000 ՀՀ դրամ</w:t>
            </w:r>
          </w:p>
        </w:tc>
        <w:tc>
          <w:tcPr>
            <w:tcW w:w="2270" w:type="dxa"/>
          </w:tcPr>
          <w:p w14:paraId="3A25D9F8"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Նախադպրոցական տարիքի  երեխաների կրթման և զարգաման համար անհրաժեշտ միջավայրի ստեղծում։</w:t>
            </w:r>
          </w:p>
        </w:tc>
      </w:tr>
      <w:tr w:rsidR="004F1680" w:rsidRPr="00EC18FE" w14:paraId="2E8B79A7" w14:textId="77777777" w:rsidTr="001E7715">
        <w:tc>
          <w:tcPr>
            <w:cnfStyle w:val="001000000000" w:firstRow="0" w:lastRow="0" w:firstColumn="1" w:lastColumn="0" w:oddVBand="0" w:evenVBand="0" w:oddHBand="0" w:evenHBand="0" w:firstRowFirstColumn="0" w:firstRowLastColumn="0" w:lastRowFirstColumn="0" w:lastRowLastColumn="0"/>
            <w:tcW w:w="1668" w:type="dxa"/>
          </w:tcPr>
          <w:p w14:paraId="6A078B7E" w14:textId="77777777" w:rsidR="004F1680" w:rsidRPr="004B2E46" w:rsidRDefault="004F1680" w:rsidP="004B2E46">
            <w:pPr>
              <w:contextualSpacing/>
              <w:rPr>
                <w:rFonts w:ascii="GHEA Grapalat" w:hAnsi="GHEA Grapalat"/>
                <w:lang w:val="hy-AM"/>
              </w:rPr>
            </w:pPr>
            <w:r w:rsidRPr="004B2E46">
              <w:rPr>
                <w:rFonts w:ascii="GHEA Grapalat" w:hAnsi="GHEA Grapalat"/>
                <w:lang w:val="hy-AM"/>
              </w:rPr>
              <w:t>Այգեկ</w:t>
            </w:r>
          </w:p>
        </w:tc>
        <w:tc>
          <w:tcPr>
            <w:tcW w:w="3258" w:type="dxa"/>
          </w:tcPr>
          <w:p w14:paraId="3E7F4ED8" w14:textId="77777777" w:rsidR="004F1680"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Այգեկի մանկապարտեզի վերանորոգու,</w:t>
            </w:r>
          </w:p>
        </w:tc>
        <w:tc>
          <w:tcPr>
            <w:tcW w:w="1984" w:type="dxa"/>
          </w:tcPr>
          <w:p w14:paraId="350087CA" w14:textId="77777777" w:rsidR="004F1680"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30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w:t>
            </w:r>
            <w:r w:rsidRPr="004B2E46">
              <w:rPr>
                <w:rFonts w:ascii="GHEA Grapalat" w:hAnsi="GHEA Grapalat"/>
                <w:sz w:val="24"/>
                <w:szCs w:val="24"/>
                <w:lang w:val="hy-AM"/>
              </w:rPr>
              <w:t>70</w:t>
            </w:r>
            <w:r w:rsidRPr="004B2E46">
              <w:rPr>
                <w:rFonts w:ascii="GHEA Grapalat" w:hAnsi="GHEA Grapalat"/>
                <w:sz w:val="24"/>
                <w:szCs w:val="24"/>
                <w:lang w:val="ru-RU"/>
              </w:rPr>
              <w:t>%</w:t>
            </w:r>
          </w:p>
        </w:tc>
        <w:tc>
          <w:tcPr>
            <w:tcW w:w="1418" w:type="dxa"/>
          </w:tcPr>
          <w:p w14:paraId="7066299F" w14:textId="77777777" w:rsidR="004F1680"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104 562 000 ՀՀ դրամ</w:t>
            </w:r>
          </w:p>
        </w:tc>
        <w:tc>
          <w:tcPr>
            <w:tcW w:w="2270" w:type="dxa"/>
          </w:tcPr>
          <w:p w14:paraId="1A579F6B" w14:textId="77777777" w:rsidR="004F1680"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Նախադպրոցական տարիքի  երեխաների կրթման և զարգաման համար անհրաժեշտ միջավայրի ստեղծում։</w:t>
            </w:r>
          </w:p>
        </w:tc>
      </w:tr>
      <w:tr w:rsidR="004F1680" w:rsidRPr="009B4273" w14:paraId="19FEBC33"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7C6D4D5" w14:textId="77777777" w:rsidR="004F1680" w:rsidRPr="004B2E46" w:rsidRDefault="004F1680" w:rsidP="004B2E46">
            <w:pPr>
              <w:contextualSpacing/>
              <w:rPr>
                <w:rFonts w:ascii="GHEA Grapalat" w:hAnsi="GHEA Grapalat"/>
                <w:lang w:val="hy-AM"/>
              </w:rPr>
            </w:pPr>
          </w:p>
        </w:tc>
        <w:tc>
          <w:tcPr>
            <w:tcW w:w="3258" w:type="dxa"/>
          </w:tcPr>
          <w:p w14:paraId="61DFCF10" w14:textId="77777777" w:rsidR="004F1680" w:rsidRPr="004B2E46" w:rsidRDefault="00DE28F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Pr>
                <w:rFonts w:ascii="GHEA Grapalat" w:hAnsi="GHEA Grapalat"/>
                <w:sz w:val="24"/>
                <w:szCs w:val="24"/>
                <w:lang w:val="hy-AM"/>
              </w:rPr>
              <w:t>Վարչական շենքերի կառուցման և վերակառուցման նախագծանախահաշվային աշխատանքների ձեռքբերում</w:t>
            </w:r>
          </w:p>
        </w:tc>
        <w:tc>
          <w:tcPr>
            <w:tcW w:w="1984" w:type="dxa"/>
          </w:tcPr>
          <w:p w14:paraId="621770ED" w14:textId="77777777" w:rsidR="004F1680" w:rsidRPr="004B2E46" w:rsidRDefault="00DE28F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Pr>
                <w:rFonts w:ascii="GHEA Grapalat" w:hAnsi="GHEA Grapalat"/>
                <w:sz w:val="24"/>
                <w:szCs w:val="24"/>
                <w:lang w:val="hy-AM"/>
              </w:rPr>
              <w:t>Համայնքային բյուջե</w:t>
            </w:r>
          </w:p>
        </w:tc>
        <w:tc>
          <w:tcPr>
            <w:tcW w:w="1418" w:type="dxa"/>
          </w:tcPr>
          <w:p w14:paraId="38542551" w14:textId="77777777" w:rsidR="004F1680" w:rsidRPr="004B2E46" w:rsidRDefault="00DE28F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Pr>
                <w:rFonts w:ascii="GHEA Grapalat" w:hAnsi="GHEA Grapalat"/>
                <w:sz w:val="24"/>
                <w:szCs w:val="24"/>
                <w:lang w:val="hy-AM"/>
              </w:rPr>
              <w:t>1 000 000 ՀՀ դրամ</w:t>
            </w:r>
          </w:p>
        </w:tc>
        <w:tc>
          <w:tcPr>
            <w:tcW w:w="2270" w:type="dxa"/>
          </w:tcPr>
          <w:p w14:paraId="0F285983" w14:textId="77777777" w:rsidR="004F1680" w:rsidRPr="004B2E46" w:rsidRDefault="00DE28F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Pr>
                <w:rFonts w:ascii="GHEA Grapalat" w:hAnsi="GHEA Grapalat"/>
                <w:sz w:val="24"/>
                <w:szCs w:val="24"/>
                <w:lang w:val="hy-AM"/>
              </w:rPr>
              <w:t>Աշխատանքային պայմանների բարելավում։</w:t>
            </w:r>
          </w:p>
        </w:tc>
      </w:tr>
    </w:tbl>
    <w:p w14:paraId="5C86C08D" w14:textId="77777777" w:rsidR="006A0593" w:rsidRPr="004B2E46" w:rsidRDefault="006A0593" w:rsidP="004B2E46">
      <w:pPr>
        <w:keepNext/>
        <w:keepLines/>
        <w:spacing w:after="0" w:line="20" w:lineRule="atLeast"/>
        <w:contextualSpacing/>
        <w:outlineLvl w:val="0"/>
        <w:rPr>
          <w:rFonts w:ascii="GHEA Grapalat" w:hAnsi="GHEA Grapalat" w:cs="Sylfaen"/>
          <w:b/>
          <w:sz w:val="24"/>
          <w:szCs w:val="24"/>
          <w:lang w:val="hy-AM"/>
        </w:rPr>
      </w:pPr>
    </w:p>
    <w:p w14:paraId="3895BAC3" w14:textId="77777777" w:rsidR="004F1680" w:rsidRPr="004B2E46" w:rsidRDefault="004F1680" w:rsidP="004B2E46">
      <w:pPr>
        <w:keepNext/>
        <w:keepLines/>
        <w:spacing w:after="0" w:line="20" w:lineRule="atLeast"/>
        <w:contextualSpacing/>
        <w:outlineLvl w:val="0"/>
        <w:rPr>
          <w:rFonts w:ascii="GHEA Grapalat" w:eastAsia="Times New Roman" w:hAnsi="GHEA Grapalat" w:cs="Arial"/>
          <w:b/>
          <w:color w:val="2E74B5"/>
          <w:sz w:val="24"/>
          <w:szCs w:val="24"/>
          <w:lang w:val="hy-AM"/>
        </w:rPr>
      </w:pPr>
    </w:p>
    <w:p w14:paraId="632AA700" w14:textId="77777777" w:rsidR="004F1680" w:rsidRPr="004B2E46" w:rsidRDefault="004F1680" w:rsidP="004B2E46">
      <w:pPr>
        <w:contextualSpacing/>
        <w:rPr>
          <w:rFonts w:ascii="GHEA Grapalat" w:eastAsia="Times New Roman" w:hAnsi="GHEA Grapalat" w:cs="Arial"/>
          <w:sz w:val="24"/>
          <w:szCs w:val="24"/>
          <w:lang w:val="hy-AM"/>
        </w:rPr>
      </w:pPr>
      <w:r w:rsidRPr="004B2E46">
        <w:rPr>
          <w:rFonts w:ascii="GHEA Grapalat" w:eastAsia="Times New Roman" w:hAnsi="GHEA Grapalat" w:cs="Arial"/>
          <w:b/>
          <w:color w:val="2E74B5"/>
          <w:sz w:val="24"/>
          <w:szCs w:val="24"/>
          <w:lang w:val="hy-AM"/>
        </w:rPr>
        <w:tab/>
      </w:r>
      <w:r w:rsidRPr="004B2E46">
        <w:rPr>
          <w:rFonts w:ascii="GHEA Grapalat" w:eastAsia="Times New Roman" w:hAnsi="GHEA Grapalat" w:cs="Arial"/>
          <w:sz w:val="24"/>
          <w:szCs w:val="24"/>
          <w:lang w:val="hy-AM"/>
        </w:rPr>
        <w:t>Համայնքում առկա են նաև մի շարք խնդիրներ, որոնց լուծման համար դեռևս համայնքը չունի միջոցներ, սակայն պլանավորվում է կատարել աշխատանքներ ներդրումներ ներդգրավելու և այդ խնդիրներին լուծում տալու ուղղությամբ։ Դրանք են՝</w:t>
      </w:r>
    </w:p>
    <w:p w14:paraId="765594DF" w14:textId="77777777" w:rsidR="003716CB" w:rsidRPr="004B2E46" w:rsidRDefault="004F1680" w:rsidP="004B2E46">
      <w:pPr>
        <w:pStyle w:val="ListParagraph"/>
        <w:numPr>
          <w:ilvl w:val="0"/>
          <w:numId w:val="18"/>
        </w:numPr>
        <w:rPr>
          <w:rFonts w:ascii="GHEA Grapalat" w:eastAsia="Times New Roman" w:hAnsi="GHEA Grapalat" w:cs="Arial"/>
          <w:sz w:val="24"/>
          <w:szCs w:val="24"/>
          <w:lang w:val="hy-AM"/>
        </w:rPr>
      </w:pPr>
      <w:r w:rsidRPr="004B2E46">
        <w:rPr>
          <w:rFonts w:ascii="GHEA Grapalat" w:eastAsia="Times New Roman" w:hAnsi="GHEA Grapalat" w:cs="Arial"/>
          <w:sz w:val="24"/>
          <w:szCs w:val="24"/>
          <w:lang w:val="hy-AM"/>
        </w:rPr>
        <w:t>Բազմավնակարան շենքերի անմխիթար վիճակը,</w:t>
      </w:r>
    </w:p>
    <w:p w14:paraId="4C3D221A" w14:textId="77777777" w:rsidR="004F1680" w:rsidRPr="004B2E46" w:rsidRDefault="004F1680" w:rsidP="004B2E46">
      <w:pPr>
        <w:pStyle w:val="ListParagraph"/>
        <w:numPr>
          <w:ilvl w:val="0"/>
          <w:numId w:val="18"/>
        </w:numPr>
        <w:rPr>
          <w:rFonts w:ascii="GHEA Grapalat" w:eastAsia="Times New Roman" w:hAnsi="GHEA Grapalat" w:cs="Arial"/>
          <w:sz w:val="24"/>
          <w:szCs w:val="24"/>
          <w:lang w:val="hy-AM"/>
        </w:rPr>
      </w:pPr>
      <w:r w:rsidRPr="004B2E46">
        <w:rPr>
          <w:rFonts w:ascii="GHEA Grapalat" w:eastAsia="Times New Roman" w:hAnsi="GHEA Grapalat" w:cs="Arial"/>
          <w:sz w:val="24"/>
          <w:szCs w:val="24"/>
          <w:lang w:val="hy-AM"/>
        </w:rPr>
        <w:t xml:space="preserve">Բուժամբուլատորիաների վատ շենքային  պայմանները, </w:t>
      </w:r>
    </w:p>
    <w:p w14:paraId="60521948" w14:textId="77777777" w:rsidR="004F1680" w:rsidRPr="004B2E46" w:rsidRDefault="004F1680" w:rsidP="004B2E46">
      <w:pPr>
        <w:pStyle w:val="ListParagraph"/>
        <w:numPr>
          <w:ilvl w:val="0"/>
          <w:numId w:val="18"/>
        </w:numPr>
        <w:rPr>
          <w:rFonts w:ascii="GHEA Grapalat" w:eastAsia="Times New Roman" w:hAnsi="GHEA Grapalat" w:cs="Arial"/>
          <w:sz w:val="24"/>
          <w:szCs w:val="24"/>
          <w:lang w:val="hy-AM"/>
        </w:rPr>
      </w:pPr>
      <w:r w:rsidRPr="004B2E46">
        <w:rPr>
          <w:rFonts w:ascii="GHEA Grapalat" w:eastAsia="Times New Roman" w:hAnsi="GHEA Grapalat" w:cs="Arial"/>
          <w:sz w:val="24"/>
          <w:szCs w:val="24"/>
          <w:lang w:val="hy-AM"/>
        </w:rPr>
        <w:t>Թա</w:t>
      </w:r>
      <w:r w:rsidR="004B2E46" w:rsidRPr="004B2E46">
        <w:rPr>
          <w:rFonts w:ascii="GHEA Grapalat" w:eastAsia="Times New Roman" w:hAnsi="GHEA Grapalat" w:cs="Arial"/>
          <w:sz w:val="24"/>
          <w:szCs w:val="24"/>
          <w:lang w:val="hy-AM"/>
        </w:rPr>
        <w:t>փառող կենդանիների պատվաստման և կացարանի ապահովման հետ կապված հարցեր,</w:t>
      </w:r>
    </w:p>
    <w:p w14:paraId="48A0D731" w14:textId="77777777" w:rsidR="004B2E46" w:rsidRPr="004B2E46" w:rsidRDefault="004B2E46" w:rsidP="004B2E46">
      <w:pPr>
        <w:pStyle w:val="ListParagraph"/>
        <w:numPr>
          <w:ilvl w:val="0"/>
          <w:numId w:val="18"/>
        </w:numPr>
        <w:rPr>
          <w:rFonts w:ascii="GHEA Grapalat" w:eastAsia="Times New Roman" w:hAnsi="GHEA Grapalat" w:cs="Arial"/>
          <w:sz w:val="24"/>
          <w:szCs w:val="24"/>
          <w:lang w:val="hy-AM"/>
        </w:rPr>
      </w:pPr>
      <w:r w:rsidRPr="004B2E46">
        <w:rPr>
          <w:rFonts w:ascii="GHEA Grapalat" w:eastAsia="Times New Roman" w:hAnsi="GHEA Grapalat" w:cs="Arial"/>
          <w:sz w:val="24"/>
          <w:szCs w:val="24"/>
          <w:lang w:val="hy-AM"/>
        </w:rPr>
        <w:t>Համայնքում միասնական կոյուղագծի բացակայություն և այլն։</w:t>
      </w:r>
    </w:p>
    <w:p w14:paraId="5D6C4C30" w14:textId="77777777" w:rsidR="004B2E46" w:rsidRPr="004B2E46" w:rsidRDefault="004B2E46" w:rsidP="004B2E46">
      <w:pPr>
        <w:pStyle w:val="ListParagraph"/>
        <w:ind w:left="1352"/>
        <w:rPr>
          <w:rFonts w:ascii="GHEA Grapalat" w:eastAsia="Times New Roman" w:hAnsi="GHEA Grapalat" w:cs="Arial"/>
          <w:sz w:val="24"/>
          <w:szCs w:val="24"/>
          <w:lang w:val="hy-AM"/>
        </w:rPr>
      </w:pPr>
    </w:p>
    <w:p w14:paraId="1EB3C207" w14:textId="77777777" w:rsidR="004B2E46" w:rsidRPr="004B2E46" w:rsidRDefault="004B2E46" w:rsidP="004B2E46">
      <w:pPr>
        <w:ind w:firstLine="708"/>
        <w:contextualSpacing/>
        <w:jc w:val="both"/>
        <w:rPr>
          <w:rFonts w:ascii="GHEA Grapalat" w:eastAsia="Times New Roman" w:hAnsi="GHEA Grapalat" w:cs="Arial"/>
          <w:color w:val="2E74B5"/>
          <w:sz w:val="24"/>
          <w:szCs w:val="24"/>
          <w:lang w:val="hy-AM"/>
        </w:rPr>
      </w:pPr>
      <w:r w:rsidRPr="004B2E46">
        <w:rPr>
          <w:rFonts w:ascii="GHEA Grapalat" w:eastAsia="Times New Roman" w:hAnsi="GHEA Grapalat" w:cs="Arial"/>
          <w:sz w:val="24"/>
          <w:szCs w:val="24"/>
          <w:lang w:val="hy-AM"/>
        </w:rPr>
        <w:t>Վերընշված խնդիրներից  մի քանիսի համար նախապես ձեռք են բերվել նախագծանախահաշվայի փաստա</w:t>
      </w:r>
      <w:r w:rsidR="0070492E">
        <w:rPr>
          <w:rFonts w:ascii="GHEA Grapalat" w:eastAsia="Times New Roman" w:hAnsi="GHEA Grapalat" w:cs="Arial"/>
          <w:sz w:val="24"/>
          <w:szCs w:val="24"/>
          <w:lang w:val="hy-AM"/>
        </w:rPr>
        <w:t>թ</w:t>
      </w:r>
      <w:r w:rsidRPr="004B2E46">
        <w:rPr>
          <w:rFonts w:ascii="GHEA Grapalat" w:eastAsia="Times New Roman" w:hAnsi="GHEA Grapalat" w:cs="Arial"/>
          <w:sz w:val="24"/>
          <w:szCs w:val="24"/>
          <w:lang w:val="hy-AM"/>
        </w:rPr>
        <w:t>ղթեր, 2024 թվականի ընթացքում կիրականացվեն ֆոնդհայթայթման աշխատանքներ՝ ծրագրերը հնարավոր</w:t>
      </w:r>
      <w:r w:rsidR="0070492E">
        <w:rPr>
          <w:rFonts w:ascii="GHEA Grapalat" w:eastAsia="Times New Roman" w:hAnsi="GHEA Grapalat" w:cs="Arial"/>
          <w:sz w:val="24"/>
          <w:szCs w:val="24"/>
          <w:lang w:val="hy-AM"/>
        </w:rPr>
        <w:t>ին</w:t>
      </w:r>
      <w:r w:rsidRPr="004B2E46">
        <w:rPr>
          <w:rFonts w:ascii="GHEA Grapalat" w:eastAsia="Times New Roman" w:hAnsi="GHEA Grapalat" w:cs="Arial"/>
          <w:sz w:val="24"/>
          <w:szCs w:val="24"/>
          <w:lang w:val="hy-AM"/>
        </w:rPr>
        <w:t xml:space="preserve"> չափով կյանքի կոչելու համար։</w:t>
      </w:r>
    </w:p>
    <w:p w14:paraId="7127524B" w14:textId="77777777" w:rsidR="004F1680" w:rsidRPr="004B2E46" w:rsidRDefault="004F1680" w:rsidP="004B2E46">
      <w:pPr>
        <w:contextualSpacing/>
        <w:rPr>
          <w:rFonts w:ascii="GHEA Grapalat" w:eastAsia="Times New Roman" w:hAnsi="GHEA Grapalat" w:cs="Arial"/>
          <w:color w:val="2E74B5"/>
          <w:sz w:val="24"/>
          <w:szCs w:val="24"/>
          <w:lang w:val="hy-AM"/>
        </w:rPr>
      </w:pPr>
      <w:r w:rsidRPr="004B2E46">
        <w:rPr>
          <w:rFonts w:ascii="GHEA Grapalat" w:eastAsia="Times New Roman" w:hAnsi="GHEA Grapalat" w:cs="Arial"/>
          <w:color w:val="2E74B5"/>
          <w:sz w:val="24"/>
          <w:szCs w:val="24"/>
          <w:lang w:val="hy-AM"/>
        </w:rPr>
        <w:br w:type="page"/>
      </w:r>
    </w:p>
    <w:p w14:paraId="0C8CF997" w14:textId="77777777" w:rsidR="00B25498" w:rsidRPr="004B2E46" w:rsidRDefault="004B2E46" w:rsidP="004B2E46">
      <w:pPr>
        <w:pStyle w:val="Heading1"/>
        <w:jc w:val="center"/>
        <w:rPr>
          <w:rFonts w:ascii="GHEA Grapalat" w:eastAsia="Times New Roman" w:hAnsi="GHEA Grapalat"/>
          <w:color w:val="auto"/>
          <w:lang w:val="hy-AM"/>
        </w:rPr>
      </w:pPr>
      <w:bookmarkStart w:id="7" w:name="_Toc158381129"/>
      <w:r w:rsidRPr="004B2E46">
        <w:rPr>
          <w:rFonts w:ascii="GHEA Grapalat" w:eastAsia="Times New Roman" w:hAnsi="GHEA Grapalat"/>
          <w:color w:val="auto"/>
          <w:lang w:val="hy-AM"/>
        </w:rPr>
        <w:lastRenderedPageBreak/>
        <w:t>5</w:t>
      </w:r>
      <w:r w:rsidRPr="004B2E46">
        <w:rPr>
          <w:rFonts w:ascii="Cambria Math" w:eastAsia="MS Mincho" w:hAnsi="Cambria Math" w:cs="Cambria Math"/>
          <w:color w:val="auto"/>
          <w:lang w:val="hy-AM"/>
        </w:rPr>
        <w:t>․</w:t>
      </w:r>
      <w:r w:rsidRPr="004B2E46">
        <w:rPr>
          <w:rFonts w:ascii="GHEA Grapalat" w:eastAsia="Times New Roman" w:hAnsi="GHEA Grapalat"/>
          <w:color w:val="auto"/>
          <w:lang w:val="hy-AM"/>
        </w:rPr>
        <w:t xml:space="preserve"> ՀԱՄԱՅՆՔԻ ՏԱՊ-Ի ՄՈՆԻԹՈՐԻՆԳԻ և ԳՆԱՀԱՏՄԱՆ ՊԼԱՆԸ</w:t>
      </w:r>
      <w:bookmarkEnd w:id="6"/>
      <w:bookmarkEnd w:id="7"/>
    </w:p>
    <w:p w14:paraId="174FD087" w14:textId="77777777" w:rsidR="00B25498" w:rsidRPr="004B2E46" w:rsidRDefault="00B25498" w:rsidP="004B2E46">
      <w:pPr>
        <w:spacing w:after="0" w:line="20" w:lineRule="atLeast"/>
        <w:contextualSpacing/>
        <w:rPr>
          <w:rFonts w:ascii="GHEA Grapalat" w:hAnsi="GHEA Grapalat"/>
          <w:sz w:val="24"/>
          <w:szCs w:val="24"/>
          <w:lang w:val="hy-AM"/>
        </w:rPr>
      </w:pPr>
    </w:p>
    <w:p w14:paraId="6BFF8722" w14:textId="77777777" w:rsidR="00B25498" w:rsidRPr="004B2E46" w:rsidRDefault="00B25498" w:rsidP="004B2E46">
      <w:pPr>
        <w:spacing w:after="0" w:line="20" w:lineRule="atLeast"/>
        <w:contextualSpacing/>
        <w:jc w:val="both"/>
        <w:rPr>
          <w:rFonts w:ascii="GHEA Grapalat" w:hAnsi="GHEA Grapalat"/>
          <w:sz w:val="24"/>
          <w:szCs w:val="24"/>
          <w:lang w:val="hy-AM"/>
        </w:rPr>
      </w:pPr>
    </w:p>
    <w:p w14:paraId="44F0171E" w14:textId="77777777" w:rsidR="00755901" w:rsidRPr="004B2E46" w:rsidRDefault="00755901" w:rsidP="004B2E46">
      <w:pPr>
        <w:spacing w:after="0" w:line="20" w:lineRule="atLeast"/>
        <w:contextualSpacing/>
        <w:rPr>
          <w:rFonts w:ascii="GHEA Grapalat" w:hAnsi="GHEA Grapalat"/>
          <w:color w:val="538135"/>
          <w:sz w:val="24"/>
          <w:szCs w:val="24"/>
          <w:lang w:val="hy-AM"/>
        </w:rPr>
      </w:pPr>
    </w:p>
    <w:p w14:paraId="49B3A5CD" w14:textId="77777777" w:rsidR="00755901" w:rsidRPr="004B2E46" w:rsidRDefault="0070492E" w:rsidP="0070492E">
      <w:pPr>
        <w:spacing w:after="0" w:line="20" w:lineRule="atLeast"/>
        <w:contextualSpacing/>
        <w:jc w:val="right"/>
        <w:rPr>
          <w:rFonts w:ascii="GHEA Grapalat" w:hAnsi="GHEA Grapalat"/>
          <w:b/>
          <w:color w:val="000000"/>
          <w:sz w:val="24"/>
          <w:szCs w:val="24"/>
          <w:lang w:val="hy-AM"/>
        </w:rPr>
      </w:pPr>
      <w:r>
        <w:rPr>
          <w:rFonts w:ascii="GHEA Grapalat" w:hAnsi="GHEA Grapalat"/>
          <w:b/>
          <w:color w:val="000000"/>
          <w:sz w:val="24"/>
          <w:szCs w:val="24"/>
          <w:lang w:val="hy-AM"/>
        </w:rPr>
        <w:t xml:space="preserve">Աղյուսակ 5․1․ </w:t>
      </w:r>
      <w:r w:rsidR="00755901" w:rsidRPr="004B2E46">
        <w:rPr>
          <w:rFonts w:ascii="GHEA Grapalat" w:hAnsi="GHEA Grapalat"/>
          <w:b/>
          <w:color w:val="000000"/>
          <w:sz w:val="24"/>
          <w:szCs w:val="24"/>
          <w:lang w:val="hy-AM"/>
        </w:rPr>
        <w:t xml:space="preserve">Համայնքի ոլորտային նպատակները </w:t>
      </w:r>
    </w:p>
    <w:p w14:paraId="0BEC8364" w14:textId="77777777" w:rsidR="00755901" w:rsidRPr="004B2E46" w:rsidRDefault="00755901" w:rsidP="004B2E46">
      <w:pPr>
        <w:spacing w:after="0" w:line="20" w:lineRule="atLeast"/>
        <w:contextualSpacing/>
        <w:jc w:val="both"/>
        <w:rPr>
          <w:rFonts w:ascii="GHEA Grapalat" w:hAnsi="GHEA Grapalat"/>
          <w:color w:val="538135"/>
          <w:sz w:val="24"/>
          <w:szCs w:val="24"/>
          <w:lang w:val="hy-AM"/>
        </w:rPr>
      </w:pPr>
    </w:p>
    <w:tbl>
      <w:tblPr>
        <w:tblStyle w:val="GridTable2-Accent4"/>
        <w:tblW w:w="10490" w:type="dxa"/>
        <w:tblLayout w:type="fixed"/>
        <w:tblLook w:val="04A0" w:firstRow="1" w:lastRow="0" w:firstColumn="1" w:lastColumn="0" w:noHBand="0" w:noVBand="1"/>
      </w:tblPr>
      <w:tblGrid>
        <w:gridCol w:w="5954"/>
        <w:gridCol w:w="4536"/>
      </w:tblGrid>
      <w:tr w:rsidR="00755901" w:rsidRPr="004B2E46" w14:paraId="569E9C5D" w14:textId="77777777" w:rsidTr="004B2E46">
        <w:trPr>
          <w:cnfStyle w:val="100000000000" w:firstRow="1" w:lastRow="0" w:firstColumn="0" w:lastColumn="0" w:oddVBand="0" w:evenVBand="0" w:oddHBand="0"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5954" w:type="dxa"/>
          </w:tcPr>
          <w:p w14:paraId="0B79459C" w14:textId="77777777" w:rsidR="00755901" w:rsidRPr="004B2E46" w:rsidRDefault="00755901" w:rsidP="004B2E46">
            <w:pPr>
              <w:spacing w:line="20" w:lineRule="atLeast"/>
              <w:contextualSpacing/>
              <w:jc w:val="center"/>
              <w:rPr>
                <w:rFonts w:ascii="GHEA Grapalat" w:hAnsi="GHEA Grapalat"/>
                <w:b w:val="0"/>
                <w:color w:val="000000"/>
                <w:sz w:val="24"/>
                <w:szCs w:val="24"/>
                <w:lang w:val="hy-AM"/>
              </w:rPr>
            </w:pPr>
            <w:r w:rsidRPr="004B2E46">
              <w:rPr>
                <w:rFonts w:ascii="GHEA Grapalat" w:hAnsi="GHEA Grapalat"/>
                <w:b w:val="0"/>
                <w:color w:val="000000"/>
                <w:sz w:val="24"/>
                <w:szCs w:val="24"/>
                <w:lang w:val="hy-AM"/>
              </w:rPr>
              <w:t>Ոլորտային նպատակ</w:t>
            </w:r>
          </w:p>
        </w:tc>
        <w:tc>
          <w:tcPr>
            <w:tcW w:w="4536" w:type="dxa"/>
          </w:tcPr>
          <w:p w14:paraId="46702094" w14:textId="77777777" w:rsidR="00755901" w:rsidRPr="004B2E46" w:rsidRDefault="00755901" w:rsidP="004B2E46">
            <w:pPr>
              <w:spacing w:line="20" w:lineRule="atLeast"/>
              <w:contextualSpacing/>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000000"/>
                <w:sz w:val="24"/>
                <w:szCs w:val="24"/>
              </w:rPr>
            </w:pPr>
            <w:r w:rsidRPr="004B2E46">
              <w:rPr>
                <w:rFonts w:ascii="GHEA Grapalat" w:hAnsi="GHEA Grapalat"/>
                <w:b w:val="0"/>
                <w:color w:val="000000"/>
                <w:sz w:val="24"/>
                <w:szCs w:val="24"/>
                <w:lang w:val="hy-AM"/>
              </w:rPr>
              <w:t>Վերջնական արդյունքի ցուցանիշ %</w:t>
            </w:r>
            <w:r w:rsidR="0077568C" w:rsidRPr="004B2E46">
              <w:rPr>
                <w:rFonts w:ascii="GHEA Grapalat" w:hAnsi="GHEA Grapalat"/>
                <w:b w:val="0"/>
                <w:color w:val="000000"/>
                <w:sz w:val="24"/>
                <w:szCs w:val="24"/>
                <w:lang w:val="hy-AM"/>
              </w:rPr>
              <w:t xml:space="preserve"> </w:t>
            </w:r>
            <w:r w:rsidR="0077568C" w:rsidRPr="004B2E46">
              <w:rPr>
                <w:rFonts w:ascii="GHEA Grapalat" w:hAnsi="GHEA Grapalat"/>
                <w:b w:val="0"/>
                <w:color w:val="000000"/>
                <w:sz w:val="24"/>
                <w:szCs w:val="24"/>
              </w:rPr>
              <w:t>(</w:t>
            </w:r>
            <w:r w:rsidR="0077568C" w:rsidRPr="004B2E46">
              <w:rPr>
                <w:rFonts w:ascii="GHEA Grapalat" w:hAnsi="GHEA Grapalat"/>
                <w:b w:val="0"/>
                <w:color w:val="000000"/>
                <w:sz w:val="24"/>
                <w:szCs w:val="24"/>
                <w:lang w:val="hy-AM"/>
              </w:rPr>
              <w:t>տարեկան</w:t>
            </w:r>
            <w:r w:rsidR="0077568C" w:rsidRPr="004B2E46">
              <w:rPr>
                <w:rFonts w:ascii="GHEA Grapalat" w:hAnsi="GHEA Grapalat"/>
                <w:b w:val="0"/>
                <w:color w:val="000000"/>
                <w:sz w:val="24"/>
                <w:szCs w:val="24"/>
              </w:rPr>
              <w:t>)</w:t>
            </w:r>
          </w:p>
        </w:tc>
      </w:tr>
      <w:tr w:rsidR="0077568C" w:rsidRPr="004B2E46" w14:paraId="74419B36" w14:textId="77777777" w:rsidTr="004B2E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54" w:type="dxa"/>
          </w:tcPr>
          <w:p w14:paraId="1DE18A62" w14:textId="77777777" w:rsidR="0077568C" w:rsidRPr="004B2E46" w:rsidRDefault="0077568C" w:rsidP="004B2E46">
            <w:pPr>
              <w:tabs>
                <w:tab w:val="left" w:pos="4080"/>
              </w:tabs>
              <w:spacing w:line="20" w:lineRule="atLeast"/>
              <w:contextualSpacing/>
              <w:jc w:val="both"/>
              <w:rPr>
                <w:rFonts w:ascii="GHEA Grapalat" w:hAnsi="GHEA Grapalat"/>
                <w:b w:val="0"/>
                <w:color w:val="000000"/>
                <w:sz w:val="24"/>
                <w:szCs w:val="24"/>
                <w:lang w:val="hy-AM"/>
              </w:rPr>
            </w:pPr>
            <w:r w:rsidRPr="004B2E46">
              <w:rPr>
                <w:rFonts w:ascii="GHEA Grapalat" w:hAnsi="GHEA Grapalat"/>
                <w:b w:val="0"/>
                <w:color w:val="000000"/>
                <w:sz w:val="24"/>
                <w:szCs w:val="24"/>
                <w:lang w:val="hy-AM"/>
              </w:rPr>
              <w:t>Ոլորտ 1. Ընդհանուր</w:t>
            </w:r>
          </w:p>
        </w:tc>
        <w:tc>
          <w:tcPr>
            <w:tcW w:w="4536" w:type="dxa"/>
          </w:tcPr>
          <w:p w14:paraId="708688F9" w14:textId="77777777" w:rsidR="0077568C" w:rsidRPr="004B2E46" w:rsidRDefault="0077568C"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77568C" w:rsidRPr="004B2E46" w14:paraId="04DC7A1B" w14:textId="77777777" w:rsidTr="004B2E46">
        <w:trPr>
          <w:trHeight w:val="4002"/>
        </w:trPr>
        <w:tc>
          <w:tcPr>
            <w:cnfStyle w:val="001000000000" w:firstRow="0" w:lastRow="0" w:firstColumn="1" w:lastColumn="0" w:oddVBand="0" w:evenVBand="0" w:oddHBand="0" w:evenHBand="0" w:firstRowFirstColumn="0" w:firstRowLastColumn="0" w:lastRowFirstColumn="0" w:lastRowLastColumn="0"/>
            <w:tcW w:w="5954" w:type="dxa"/>
          </w:tcPr>
          <w:p w14:paraId="13EC500B" w14:textId="77777777" w:rsidR="0077568C" w:rsidRPr="004B2E46" w:rsidRDefault="0077568C" w:rsidP="004B2E46">
            <w:pPr>
              <w:tabs>
                <w:tab w:val="left" w:pos="4080"/>
              </w:tabs>
              <w:spacing w:line="20" w:lineRule="atLeast"/>
              <w:contextualSpacing/>
              <w:rPr>
                <w:rFonts w:ascii="GHEA Grapalat" w:hAnsi="GHEA Grapalat"/>
                <w:sz w:val="24"/>
                <w:szCs w:val="24"/>
              </w:rPr>
            </w:pPr>
            <w:r w:rsidRPr="004B2E46">
              <w:rPr>
                <w:rFonts w:ascii="GHEA Grapalat" w:hAnsi="GHEA Grapalat"/>
                <w:sz w:val="24"/>
                <w:szCs w:val="24"/>
                <w:lang w:val="hy-AM"/>
              </w:rPr>
              <w:t xml:space="preserve">●Ապահովել տեղական ինքնակառավարման իրականացումը </w:t>
            </w:r>
            <w:proofErr w:type="spellStart"/>
            <w:r w:rsidR="002A1E86" w:rsidRPr="004B2E46">
              <w:rPr>
                <w:rFonts w:ascii="GHEA Grapalat" w:hAnsi="GHEA Grapalat"/>
                <w:sz w:val="24"/>
                <w:szCs w:val="24"/>
              </w:rPr>
              <w:t>Փարաքար</w:t>
            </w:r>
            <w:proofErr w:type="spellEnd"/>
            <w:r w:rsidRPr="004B2E46">
              <w:rPr>
                <w:rFonts w:ascii="GHEA Grapalat" w:hAnsi="GHEA Grapalat"/>
                <w:sz w:val="24"/>
                <w:szCs w:val="24"/>
                <w:lang w:val="hy-AM"/>
              </w:rPr>
              <w:t xml:space="preserve"> համայնքում, ունենալ բնակչությանը համայնքային ծառայությունների մատուցման արդյունավետ, մասնագիտացված, նպատակային և թափանցիկ համակարգ։ ●Ստեղծել բարեկարգ ու զարգացած ենթակառուցվածքներով համայնք բնակիչների համար։</w:t>
            </w:r>
          </w:p>
          <w:p w14:paraId="6BC77F59" w14:textId="77777777" w:rsidR="0077568C" w:rsidRPr="004B2E46" w:rsidRDefault="0077568C" w:rsidP="004B2E46">
            <w:pPr>
              <w:tabs>
                <w:tab w:val="left" w:pos="4080"/>
              </w:tabs>
              <w:spacing w:line="20" w:lineRule="atLeast"/>
              <w:contextualSpacing/>
              <w:rPr>
                <w:rFonts w:ascii="GHEA Grapalat" w:hAnsi="GHEA Grapalat"/>
                <w:color w:val="538135"/>
                <w:sz w:val="24"/>
                <w:szCs w:val="24"/>
              </w:rPr>
            </w:pPr>
          </w:p>
        </w:tc>
        <w:tc>
          <w:tcPr>
            <w:tcW w:w="4536" w:type="dxa"/>
          </w:tcPr>
          <w:p w14:paraId="5F6D72DD" w14:textId="77777777" w:rsidR="0077568C" w:rsidRPr="004B2E46" w:rsidRDefault="0077568C" w:rsidP="004B2E46">
            <w:pPr>
              <w:pStyle w:val="ListParagraph"/>
              <w:spacing w:line="259" w:lineRule="auto"/>
              <w:ind w:left="0"/>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rPr>
            </w:pPr>
            <w:r w:rsidRPr="004B2E46">
              <w:rPr>
                <w:rFonts w:ascii="GHEA Grapalat" w:hAnsi="GHEA Grapalat"/>
                <w:color w:val="000000"/>
                <w:sz w:val="24"/>
                <w:szCs w:val="24"/>
                <w:lang w:val="hy-AM"/>
              </w:rPr>
              <w:t xml:space="preserve"> </w:t>
            </w:r>
          </w:p>
        </w:tc>
      </w:tr>
      <w:tr w:rsidR="0077568C" w:rsidRPr="004B2E46" w14:paraId="1AE8671D" w14:textId="77777777" w:rsidTr="004B2E4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19450DEA" w14:textId="77777777" w:rsidR="0077568C" w:rsidRPr="004B2E46" w:rsidRDefault="0077568C" w:rsidP="004B2E46">
            <w:pPr>
              <w:tabs>
                <w:tab w:val="left" w:pos="4080"/>
              </w:tabs>
              <w:spacing w:line="20" w:lineRule="atLeast"/>
              <w:contextualSpacing/>
              <w:rPr>
                <w:rFonts w:ascii="GHEA Grapalat" w:hAnsi="GHEA Grapalat" w:cs="Arial"/>
                <w:b w:val="0"/>
                <w:color w:val="000000"/>
                <w:sz w:val="24"/>
                <w:szCs w:val="24"/>
                <w:lang w:val="hy-AM"/>
              </w:rPr>
            </w:pPr>
            <w:r w:rsidRPr="004B2E46">
              <w:rPr>
                <w:rFonts w:ascii="GHEA Grapalat" w:hAnsi="GHEA Grapalat"/>
                <w:b w:val="0"/>
                <w:color w:val="000000"/>
                <w:sz w:val="24"/>
                <w:szCs w:val="24"/>
                <w:lang w:val="hy-AM"/>
              </w:rPr>
              <w:t xml:space="preserve">Ոլորտ </w:t>
            </w:r>
            <w:r w:rsidRPr="004B2E46">
              <w:rPr>
                <w:rFonts w:ascii="GHEA Grapalat" w:hAnsi="GHEA Grapalat"/>
                <w:b w:val="0"/>
                <w:color w:val="000000"/>
                <w:sz w:val="24"/>
                <w:szCs w:val="24"/>
                <w:lang w:val="ru-RU"/>
              </w:rPr>
              <w:t>2</w:t>
            </w:r>
            <w:r w:rsidRPr="004B2E46">
              <w:rPr>
                <w:rFonts w:ascii="GHEA Grapalat" w:hAnsi="GHEA Grapalat"/>
                <w:b w:val="0"/>
                <w:color w:val="000000"/>
                <w:sz w:val="24"/>
                <w:szCs w:val="24"/>
                <w:lang w:val="hy-AM"/>
              </w:rPr>
              <w:t>.Շրջակա միջավայրի պա</w:t>
            </w:r>
            <w:r w:rsidRPr="004B2E46">
              <w:rPr>
                <w:rFonts w:ascii="GHEA Grapalat" w:hAnsi="GHEA Grapalat"/>
                <w:b w:val="0"/>
                <w:color w:val="000000"/>
                <w:sz w:val="24"/>
                <w:szCs w:val="24"/>
                <w:lang w:val="ru-RU"/>
              </w:rPr>
              <w:t>շտ</w:t>
            </w:r>
            <w:r w:rsidRPr="004B2E46">
              <w:rPr>
                <w:rFonts w:ascii="GHEA Grapalat" w:hAnsi="GHEA Grapalat"/>
                <w:b w:val="0"/>
                <w:color w:val="000000"/>
                <w:sz w:val="24"/>
                <w:szCs w:val="24"/>
                <w:lang w:val="hy-AM"/>
              </w:rPr>
              <w:t>պանություն</w:t>
            </w:r>
          </w:p>
        </w:tc>
        <w:tc>
          <w:tcPr>
            <w:tcW w:w="4536" w:type="dxa"/>
          </w:tcPr>
          <w:p w14:paraId="09339504" w14:textId="77777777" w:rsidR="0077568C" w:rsidRPr="004B2E46" w:rsidRDefault="0077568C" w:rsidP="004B2E46">
            <w:pPr>
              <w:tabs>
                <w:tab w:val="left" w:pos="4080"/>
              </w:tabs>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24"/>
                <w:szCs w:val="24"/>
              </w:rPr>
            </w:pPr>
            <w:r w:rsidRPr="004B2E46">
              <w:rPr>
                <w:rFonts w:ascii="GHEA Grapalat" w:hAnsi="GHEA Grapalat" w:cs="Arial"/>
                <w:color w:val="000000"/>
                <w:sz w:val="24"/>
                <w:szCs w:val="24"/>
              </w:rPr>
              <w:t>-</w:t>
            </w:r>
          </w:p>
        </w:tc>
      </w:tr>
      <w:tr w:rsidR="0077568C" w:rsidRPr="004B2E46" w14:paraId="09A2CECD" w14:textId="77777777" w:rsidTr="004B2E46">
        <w:trPr>
          <w:trHeight w:val="147"/>
        </w:trPr>
        <w:tc>
          <w:tcPr>
            <w:cnfStyle w:val="001000000000" w:firstRow="0" w:lastRow="0" w:firstColumn="1" w:lastColumn="0" w:oddVBand="0" w:evenVBand="0" w:oddHBand="0" w:evenHBand="0" w:firstRowFirstColumn="0" w:firstRowLastColumn="0" w:lastRowFirstColumn="0" w:lastRowLastColumn="0"/>
            <w:tcW w:w="5954" w:type="dxa"/>
          </w:tcPr>
          <w:p w14:paraId="60C880E6" w14:textId="77777777" w:rsidR="0077568C" w:rsidRPr="004B2E46" w:rsidRDefault="0077568C" w:rsidP="004B2E46">
            <w:pPr>
              <w:tabs>
                <w:tab w:val="left" w:pos="4080"/>
              </w:tabs>
              <w:spacing w:line="20" w:lineRule="atLeast"/>
              <w:contextualSpacing/>
              <w:rPr>
                <w:rFonts w:ascii="GHEA Grapalat" w:hAnsi="GHEA Grapalat" w:cs="Arial"/>
                <w:color w:val="538135"/>
                <w:sz w:val="24"/>
                <w:szCs w:val="24"/>
                <w:lang w:val="hy-AM"/>
              </w:rPr>
            </w:pPr>
            <w:r w:rsidRPr="004B2E46">
              <w:rPr>
                <w:rFonts w:ascii="GHEA Grapalat" w:hAnsi="GHEA Grapalat"/>
                <w:sz w:val="24"/>
                <w:szCs w:val="24"/>
                <w:lang w:val="hy-AM"/>
              </w:rPr>
              <w:t>●Ապահովել համայնքի բնակիչների առողջության և շրջակա միջավայրի վրա աղբի բացասական ներգործության նվազեցումը և չեզոքացումը, ստեղծել բնակության համար հարմարավետ և էկոլոգիապես անվտանգ պայմաններ</w:t>
            </w:r>
          </w:p>
        </w:tc>
        <w:tc>
          <w:tcPr>
            <w:tcW w:w="4536" w:type="dxa"/>
          </w:tcPr>
          <w:p w14:paraId="0705EEB2" w14:textId="77777777" w:rsidR="0077568C" w:rsidRPr="004B2E46" w:rsidRDefault="0077568C"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24"/>
                <w:szCs w:val="24"/>
                <w:lang w:val="hy-AM"/>
              </w:rPr>
            </w:pPr>
          </w:p>
        </w:tc>
      </w:tr>
      <w:tr w:rsidR="0077568C" w:rsidRPr="004B2E46" w14:paraId="2A1CD66F" w14:textId="77777777" w:rsidTr="004B2E4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45E4416D" w14:textId="77777777" w:rsidR="0077568C" w:rsidRPr="004B2E46" w:rsidRDefault="0077568C" w:rsidP="004B2E46">
            <w:pPr>
              <w:tabs>
                <w:tab w:val="left" w:pos="4080"/>
              </w:tabs>
              <w:spacing w:line="20" w:lineRule="atLeast"/>
              <w:contextualSpacing/>
              <w:rPr>
                <w:rFonts w:ascii="GHEA Grapalat" w:hAnsi="GHEA Grapalat"/>
                <w:b w:val="0"/>
                <w:color w:val="000000"/>
                <w:sz w:val="24"/>
                <w:szCs w:val="24"/>
                <w:lang w:val="hy-AM"/>
              </w:rPr>
            </w:pPr>
            <w:r w:rsidRPr="004B2E46">
              <w:rPr>
                <w:rFonts w:ascii="GHEA Grapalat" w:hAnsi="GHEA Grapalat"/>
                <w:b w:val="0"/>
                <w:color w:val="000000"/>
                <w:sz w:val="24"/>
                <w:szCs w:val="24"/>
                <w:lang w:val="hy-AM"/>
              </w:rPr>
              <w:t>Ոլորտ 3. Արտակարգ իրավիճակներից բնակչության պաշտպանություն և քաղաքացիական պաշտպանության կազմակերպում</w:t>
            </w:r>
          </w:p>
        </w:tc>
        <w:tc>
          <w:tcPr>
            <w:tcW w:w="4536" w:type="dxa"/>
          </w:tcPr>
          <w:p w14:paraId="60AEB9DA" w14:textId="77777777" w:rsidR="0077568C" w:rsidRPr="004B2E46" w:rsidRDefault="0077568C"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ru-RU"/>
              </w:rPr>
            </w:pPr>
            <w:r w:rsidRPr="004B2E46">
              <w:rPr>
                <w:rFonts w:ascii="GHEA Grapalat" w:hAnsi="GHEA Grapalat"/>
                <w:color w:val="000000"/>
                <w:sz w:val="24"/>
                <w:szCs w:val="24"/>
                <w:lang w:val="ru-RU"/>
              </w:rPr>
              <w:t>-</w:t>
            </w:r>
          </w:p>
        </w:tc>
      </w:tr>
      <w:tr w:rsidR="0077568C" w:rsidRPr="004B2E46" w14:paraId="7E60A7E4" w14:textId="77777777" w:rsidTr="004B2E46">
        <w:trPr>
          <w:trHeight w:val="147"/>
        </w:trPr>
        <w:tc>
          <w:tcPr>
            <w:cnfStyle w:val="001000000000" w:firstRow="0" w:lastRow="0" w:firstColumn="1" w:lastColumn="0" w:oddVBand="0" w:evenVBand="0" w:oddHBand="0" w:evenHBand="0" w:firstRowFirstColumn="0" w:firstRowLastColumn="0" w:lastRowFirstColumn="0" w:lastRowLastColumn="0"/>
            <w:tcW w:w="5954" w:type="dxa"/>
          </w:tcPr>
          <w:p w14:paraId="2F5B2BEE"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202</w:t>
            </w:r>
            <w:r w:rsidR="004652A4" w:rsidRPr="004B2E46">
              <w:rPr>
                <w:rFonts w:ascii="GHEA Grapalat" w:hAnsi="GHEA Grapalat" w:cs="Arial"/>
                <w:color w:val="000000"/>
                <w:sz w:val="24"/>
                <w:szCs w:val="24"/>
                <w:lang w:val="hy-AM"/>
              </w:rPr>
              <w:t>3</w:t>
            </w:r>
            <w:r w:rsidRPr="004B2E46">
              <w:rPr>
                <w:rFonts w:ascii="GHEA Grapalat" w:hAnsi="GHEA Grapalat" w:cs="Arial"/>
                <w:color w:val="000000"/>
                <w:sz w:val="24"/>
                <w:szCs w:val="24"/>
                <w:lang w:val="hy-AM"/>
              </w:rPr>
              <w:t xml:space="preserve"> թվականին արտակարգ իրավիճակներից բնակչության պաշտպանության և քաղաքացիական պաշտպանության կազմակերպման ոլորտում ծրագրեր և միջոցառումներ </w:t>
            </w:r>
            <w:r w:rsidRPr="004B2E46">
              <w:rPr>
                <w:rFonts w:ascii="GHEA Grapalat" w:hAnsi="GHEA Grapalat" w:cs="Arial"/>
                <w:color w:val="000000"/>
                <w:sz w:val="24"/>
                <w:szCs w:val="24"/>
              </w:rPr>
              <w:t xml:space="preserve"> </w:t>
            </w:r>
            <w:proofErr w:type="spellStart"/>
            <w:r w:rsidRPr="004B2E46">
              <w:rPr>
                <w:rFonts w:ascii="GHEA Grapalat" w:hAnsi="GHEA Grapalat" w:cs="Arial"/>
                <w:color w:val="000000"/>
                <w:sz w:val="24"/>
                <w:szCs w:val="24"/>
              </w:rPr>
              <w:t>նախատեսվում</w:t>
            </w:r>
            <w:proofErr w:type="spellEnd"/>
            <w:r w:rsidRPr="004B2E46">
              <w:rPr>
                <w:rFonts w:ascii="GHEA Grapalat" w:hAnsi="GHEA Grapalat" w:cs="Arial"/>
                <w:color w:val="000000"/>
                <w:sz w:val="24"/>
                <w:szCs w:val="24"/>
              </w:rPr>
              <w:t xml:space="preserve"> </w:t>
            </w:r>
            <w:proofErr w:type="spellStart"/>
            <w:r w:rsidRPr="004B2E46">
              <w:rPr>
                <w:rFonts w:ascii="GHEA Grapalat" w:hAnsi="GHEA Grapalat" w:cs="Arial"/>
                <w:color w:val="000000"/>
                <w:sz w:val="24"/>
                <w:szCs w:val="24"/>
              </w:rPr>
              <w:t>են</w:t>
            </w:r>
            <w:proofErr w:type="spellEnd"/>
            <w:r w:rsidRPr="004B2E46">
              <w:rPr>
                <w:rFonts w:ascii="GHEA Grapalat" w:hAnsi="GHEA Grapalat" w:cs="Arial"/>
                <w:color w:val="000000"/>
                <w:sz w:val="24"/>
                <w:szCs w:val="24"/>
              </w:rPr>
              <w:t xml:space="preserve">. </w:t>
            </w:r>
            <w:r w:rsidRPr="004B2E46">
              <w:rPr>
                <w:rFonts w:ascii="GHEA Grapalat" w:hAnsi="GHEA Grapalat" w:cs="Arial"/>
                <w:color w:val="000000"/>
                <w:sz w:val="24"/>
                <w:szCs w:val="24"/>
                <w:lang w:val="hy-AM"/>
              </w:rPr>
              <w:t>ա</w:t>
            </w:r>
            <w:r w:rsidRPr="004B2E46">
              <w:rPr>
                <w:rFonts w:ascii="GHEA Grapalat" w:hAnsi="GHEA Grapalat" w:cs="Arial"/>
                <w:color w:val="000000"/>
                <w:sz w:val="24"/>
                <w:szCs w:val="24"/>
                <w:lang w:val="ru-RU"/>
              </w:rPr>
              <w:t>յն</w:t>
            </w:r>
            <w:r w:rsidRPr="004B2E46">
              <w:rPr>
                <w:rFonts w:ascii="GHEA Grapalat" w:hAnsi="GHEA Grapalat" w:cs="Arial"/>
                <w:color w:val="000000"/>
                <w:sz w:val="24"/>
                <w:szCs w:val="24"/>
              </w:rPr>
              <w:t xml:space="preserve"> </w:t>
            </w:r>
            <w:r w:rsidRPr="004B2E46">
              <w:rPr>
                <w:rFonts w:ascii="GHEA Grapalat" w:hAnsi="GHEA Grapalat" w:cs="Arial"/>
                <w:color w:val="000000"/>
                <w:sz w:val="24"/>
                <w:szCs w:val="24"/>
                <w:lang w:val="ru-RU"/>
              </w:rPr>
              <w:t>է՝</w:t>
            </w:r>
            <w:r w:rsidRPr="004B2E46">
              <w:rPr>
                <w:rFonts w:ascii="GHEA Grapalat" w:hAnsi="GHEA Grapalat" w:cs="Arial"/>
                <w:color w:val="000000"/>
                <w:sz w:val="24"/>
                <w:szCs w:val="24"/>
              </w:rPr>
              <w:t xml:space="preserve">  </w:t>
            </w:r>
          </w:p>
          <w:p w14:paraId="57B10780" w14:textId="77777777" w:rsidR="0077568C" w:rsidRPr="004B2E46" w:rsidRDefault="0077568C" w:rsidP="004B2E46">
            <w:pPr>
              <w:tabs>
                <w:tab w:val="left" w:pos="4080"/>
              </w:tabs>
              <w:spacing w:line="20" w:lineRule="atLeast"/>
              <w:contextualSpacing/>
              <w:rPr>
                <w:rFonts w:ascii="GHEA Grapalat" w:hAnsi="GHEA Grapalat"/>
                <w:color w:val="000000"/>
                <w:sz w:val="24"/>
                <w:szCs w:val="24"/>
                <w:lang w:val="hy-AM"/>
              </w:rPr>
            </w:pPr>
            <w:r w:rsidRPr="004B2E46">
              <w:rPr>
                <w:rFonts w:ascii="GHEA Grapalat" w:hAnsi="GHEA Grapalat" w:cs="Arial"/>
                <w:color w:val="000000"/>
                <w:sz w:val="24"/>
                <w:szCs w:val="24"/>
                <w:lang w:val="hy-AM"/>
              </w:rPr>
              <w:t>●</w:t>
            </w:r>
            <w:r w:rsidR="002A1E86" w:rsidRPr="004B2E46">
              <w:rPr>
                <w:rFonts w:ascii="GHEA Grapalat" w:hAnsi="GHEA Grapalat" w:cs="Arial"/>
                <w:color w:val="000000"/>
                <w:sz w:val="24"/>
                <w:szCs w:val="24"/>
                <w:lang w:val="hy-AM"/>
              </w:rPr>
              <w:t>Փարաքար</w:t>
            </w:r>
            <w:r w:rsidRPr="004B2E46">
              <w:rPr>
                <w:rFonts w:ascii="GHEA Grapalat" w:hAnsi="GHEA Grapalat" w:cs="Arial"/>
                <w:color w:val="000000"/>
                <w:sz w:val="24"/>
                <w:szCs w:val="24"/>
                <w:lang w:val="hy-AM"/>
              </w:rPr>
              <w:t>ի համայնքապետարանի ղեկավար կազմի, աշխատակազմի մասնագետների ինչպես նաև ենթակա կառույցների աշխատակիցների մասնակցությունը ՀՀ Արտակարգ իրավիճակների նախարարության &lt;&lt;Ճգնաժամային կառավարման պետական ակադեմիա&gt;&gt; ՊՈԱԿ-ում կազմակերպված դասաընթացներին:</w:t>
            </w:r>
          </w:p>
        </w:tc>
        <w:tc>
          <w:tcPr>
            <w:tcW w:w="4536" w:type="dxa"/>
          </w:tcPr>
          <w:p w14:paraId="3D79A2A0" w14:textId="77777777" w:rsidR="0077568C" w:rsidRPr="004B2E46" w:rsidRDefault="0077568C" w:rsidP="004B2E46">
            <w:pPr>
              <w:spacing w:line="20" w:lineRule="atLeast"/>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highlight w:val="yellow"/>
                <w:lang w:val="hy-AM"/>
              </w:rPr>
            </w:pPr>
            <w:r w:rsidRPr="004B2E46">
              <w:rPr>
                <w:rFonts w:ascii="GHEA Grapalat" w:hAnsi="GHEA Grapalat"/>
                <w:color w:val="000000"/>
                <w:sz w:val="24"/>
                <w:szCs w:val="24"/>
                <w:lang w:val="hy-AM"/>
              </w:rPr>
              <w:t>-</w:t>
            </w:r>
          </w:p>
        </w:tc>
      </w:tr>
      <w:tr w:rsidR="0077568C" w:rsidRPr="004B2E46" w14:paraId="416C18DF" w14:textId="77777777" w:rsidTr="004B2E4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5D15D8E0" w14:textId="77777777" w:rsidR="0077568C" w:rsidRPr="004B2E46" w:rsidRDefault="0077568C" w:rsidP="004B2E46">
            <w:pPr>
              <w:tabs>
                <w:tab w:val="left" w:pos="4080"/>
              </w:tabs>
              <w:spacing w:line="20" w:lineRule="atLeast"/>
              <w:contextualSpacing/>
              <w:rPr>
                <w:rFonts w:ascii="GHEA Grapalat" w:hAnsi="GHEA Grapalat"/>
                <w:b w:val="0"/>
                <w:color w:val="000000"/>
                <w:sz w:val="24"/>
                <w:szCs w:val="24"/>
                <w:lang w:val="hy-AM"/>
              </w:rPr>
            </w:pPr>
            <w:r w:rsidRPr="004B2E46">
              <w:rPr>
                <w:rFonts w:ascii="GHEA Grapalat" w:hAnsi="GHEA Grapalat"/>
                <w:b w:val="0"/>
                <w:color w:val="000000"/>
                <w:sz w:val="24"/>
                <w:szCs w:val="24"/>
                <w:lang w:val="hy-AM"/>
              </w:rPr>
              <w:lastRenderedPageBreak/>
              <w:t>Ոլորտ 4. Քաղաքաշինություն և կոմունալ տնտեսություն</w:t>
            </w:r>
          </w:p>
        </w:tc>
        <w:tc>
          <w:tcPr>
            <w:tcW w:w="4536" w:type="dxa"/>
          </w:tcPr>
          <w:p w14:paraId="2A2DFDBE" w14:textId="77777777" w:rsidR="0077568C" w:rsidRPr="004B2E46" w:rsidRDefault="0077568C"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77568C" w:rsidRPr="00EC18FE" w14:paraId="68CE0114" w14:textId="77777777" w:rsidTr="004B2E46">
        <w:trPr>
          <w:trHeight w:val="1501"/>
        </w:trPr>
        <w:tc>
          <w:tcPr>
            <w:cnfStyle w:val="001000000000" w:firstRow="0" w:lastRow="0" w:firstColumn="1" w:lastColumn="0" w:oddVBand="0" w:evenVBand="0" w:oddHBand="0" w:evenHBand="0" w:firstRowFirstColumn="0" w:firstRowLastColumn="0" w:lastRowFirstColumn="0" w:lastRowLastColumn="0"/>
            <w:tcW w:w="5954" w:type="dxa"/>
          </w:tcPr>
          <w:p w14:paraId="6B02FB5A" w14:textId="77777777" w:rsidR="0077568C" w:rsidRPr="004B2E46" w:rsidRDefault="0077568C"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Հիմնանորոգել և բարեկարգել  ներհամայնքային ճանապարհները։</w:t>
            </w:r>
          </w:p>
          <w:p w14:paraId="6C718B74" w14:textId="77777777" w:rsidR="0077568C" w:rsidRPr="004B2E46" w:rsidRDefault="0077568C"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Իրականացնել գյուղական բնակավայրերի խմելու ջրի և ոռոգման համակարգերի բարելավման աշխատանքներ։</w:t>
            </w:r>
          </w:p>
          <w:p w14:paraId="5AFFC060" w14:textId="77777777" w:rsidR="0077568C" w:rsidRPr="004B2E46" w:rsidRDefault="0077568C"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Իրականացնել փողոցների գիշերային լուսավորության ցանցի և բազմաբնակարան բնակելի շենքերի տանիքների, բակային տարածքների, մանկական խաղահրապարակների կառուցման և նորոգման աշխատանքներ։</w:t>
            </w:r>
          </w:p>
          <w:p w14:paraId="2083F79F" w14:textId="77777777" w:rsidR="0077568C" w:rsidRPr="004B2E46" w:rsidRDefault="0077568C"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Իրականացնել համայնքի սանիտարական մաքրմանը և աղբահանությանը վերաբերող բարեփոխումներ։</w:t>
            </w:r>
          </w:p>
          <w:p w14:paraId="01BF52F3" w14:textId="77777777" w:rsidR="0077568C" w:rsidRPr="004B2E46" w:rsidRDefault="0077568C"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Համալրել գոյություն ունեցող ավտոպարկը նոր տեխնիկայով՝ հաշվի առնելով խոշորացված համայնքի աղբահանության ծավալները։</w:t>
            </w:r>
          </w:p>
          <w:p w14:paraId="23DDF2FF" w14:textId="77777777" w:rsidR="0077568C" w:rsidRPr="004B2E46" w:rsidRDefault="0077568C"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Շարունակել համայնքի տարածքում աղբամանների տեղադրման աշխատանքները։</w:t>
            </w:r>
          </w:p>
          <w:p w14:paraId="14BFD564" w14:textId="77777777" w:rsidR="0077568C" w:rsidRPr="004B2E46" w:rsidRDefault="0077568C" w:rsidP="004B2E46">
            <w:pPr>
              <w:pStyle w:val="ListParagraph"/>
              <w:spacing w:line="20" w:lineRule="atLeast"/>
              <w:ind w:left="0"/>
              <w:rPr>
                <w:rFonts w:ascii="GHEA Grapalat" w:hAnsi="GHEA Grapalat"/>
                <w:color w:val="538135"/>
                <w:sz w:val="24"/>
                <w:szCs w:val="24"/>
                <w:lang w:val="hy-AM"/>
              </w:rPr>
            </w:pPr>
            <w:r w:rsidRPr="004B2E46">
              <w:rPr>
                <w:rFonts w:ascii="GHEA Grapalat" w:hAnsi="GHEA Grapalat" w:cs="Arial"/>
                <w:color w:val="000000"/>
                <w:sz w:val="24"/>
                <w:szCs w:val="24"/>
                <w:lang w:val="hy-AM"/>
              </w:rPr>
              <w:t>● Կանոնակարգել աղբավայրերի շահագործման աշխատանքները՝ ելնելով բնակավայրի դիրքից և բնապահպանական պահանջներից։</w:t>
            </w:r>
          </w:p>
        </w:tc>
        <w:tc>
          <w:tcPr>
            <w:tcW w:w="4536" w:type="dxa"/>
          </w:tcPr>
          <w:p w14:paraId="1E6A2304" w14:textId="77777777" w:rsidR="0077568C" w:rsidRPr="004B2E46" w:rsidRDefault="0077568C" w:rsidP="004B2E46">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p>
        </w:tc>
      </w:tr>
      <w:tr w:rsidR="0077568C" w:rsidRPr="004B2E46" w14:paraId="3D1B578B" w14:textId="77777777" w:rsidTr="004B2E4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420C580C" w14:textId="77777777" w:rsidR="0077568C" w:rsidRPr="004B2E46" w:rsidRDefault="0077568C" w:rsidP="004B2E46">
            <w:pPr>
              <w:tabs>
                <w:tab w:val="left" w:pos="4080"/>
              </w:tabs>
              <w:spacing w:line="20" w:lineRule="atLeast"/>
              <w:contextualSpacing/>
              <w:rPr>
                <w:rFonts w:ascii="GHEA Grapalat" w:hAnsi="GHEA Grapalat" w:cs="Arial"/>
                <w:b w:val="0"/>
                <w:color w:val="000000"/>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 xml:space="preserve">լորտ </w:t>
            </w:r>
            <w:r w:rsidRPr="004B2E46">
              <w:rPr>
                <w:rFonts w:ascii="GHEA Grapalat" w:hAnsi="GHEA Grapalat"/>
                <w:b w:val="0"/>
                <w:color w:val="000000"/>
                <w:sz w:val="24"/>
                <w:szCs w:val="24"/>
                <w:lang w:val="ru-RU"/>
              </w:rPr>
              <w:t>5</w:t>
            </w:r>
            <w:r w:rsidRPr="004B2E46">
              <w:rPr>
                <w:rFonts w:ascii="GHEA Grapalat" w:hAnsi="GHEA Grapalat"/>
                <w:b w:val="0"/>
                <w:color w:val="000000"/>
                <w:sz w:val="24"/>
                <w:szCs w:val="24"/>
                <w:lang w:val="hy-AM"/>
              </w:rPr>
              <w:t>. Տրանսպորտ, առևտուր, սպասարկում</w:t>
            </w:r>
          </w:p>
        </w:tc>
        <w:tc>
          <w:tcPr>
            <w:tcW w:w="4536" w:type="dxa"/>
          </w:tcPr>
          <w:p w14:paraId="6E9AA0E5" w14:textId="77777777" w:rsidR="0077568C" w:rsidRPr="004B2E46" w:rsidRDefault="0077568C"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77568C" w:rsidRPr="00EC18FE" w14:paraId="4A219F86" w14:textId="77777777" w:rsidTr="004B2E46">
        <w:trPr>
          <w:trHeight w:val="2028"/>
        </w:trPr>
        <w:tc>
          <w:tcPr>
            <w:cnfStyle w:val="001000000000" w:firstRow="0" w:lastRow="0" w:firstColumn="1" w:lastColumn="0" w:oddVBand="0" w:evenVBand="0" w:oddHBand="0" w:evenHBand="0" w:firstRowFirstColumn="0" w:firstRowLastColumn="0" w:lastRowFirstColumn="0" w:lastRowLastColumn="0"/>
            <w:tcW w:w="5954" w:type="dxa"/>
          </w:tcPr>
          <w:p w14:paraId="5CFA4E21"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rPr>
              <w:t>●</w:t>
            </w:r>
            <w:r w:rsidRPr="004B2E46">
              <w:rPr>
                <w:rFonts w:ascii="GHEA Grapalat" w:hAnsi="GHEA Grapalat" w:cs="Arial"/>
                <w:color w:val="000000"/>
                <w:sz w:val="24"/>
                <w:szCs w:val="24"/>
                <w:lang w:val="hy-AM"/>
              </w:rPr>
              <w:t xml:space="preserve"> Ապահովել ներհամայնքային երթուղիների կանոնավոր սպասարկումը՝ ելնելով բնակավայրերի առանձնահատկություններից։</w:t>
            </w:r>
          </w:p>
          <w:p w14:paraId="099431A4"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Կահավորել ներհամայնքային ճանապարհները ճանապարհային նշաններով, գծանշումներով և տրանսպորտային լուսաֆորներով, կանգառներով և սպասասրահներով։</w:t>
            </w:r>
          </w:p>
          <w:p w14:paraId="15411867" w14:textId="77777777" w:rsidR="0077568C" w:rsidRPr="004B2E46" w:rsidRDefault="0077568C" w:rsidP="004B2E46">
            <w:pPr>
              <w:tabs>
                <w:tab w:val="left" w:pos="4080"/>
              </w:tabs>
              <w:spacing w:line="20" w:lineRule="atLeast"/>
              <w:contextualSpacing/>
              <w:rPr>
                <w:rFonts w:ascii="GHEA Grapalat" w:hAnsi="GHEA Grapalat" w:cs="Arial"/>
                <w:color w:val="538135"/>
                <w:sz w:val="24"/>
                <w:szCs w:val="24"/>
                <w:lang w:val="hy-AM"/>
              </w:rPr>
            </w:pPr>
            <w:r w:rsidRPr="004B2E46">
              <w:rPr>
                <w:rFonts w:ascii="GHEA Grapalat" w:hAnsi="GHEA Grapalat" w:cs="Arial"/>
                <w:color w:val="000000"/>
                <w:sz w:val="24"/>
                <w:szCs w:val="24"/>
                <w:lang w:val="hy-AM"/>
              </w:rPr>
              <w:t>● Նպաստել առևտրի և սպասարկման կետերի ստեղծմանը՝ կանոնակարգված առևտուր և սպասարկում իրականացնելու նպատակով։</w:t>
            </w:r>
          </w:p>
        </w:tc>
        <w:tc>
          <w:tcPr>
            <w:tcW w:w="4536" w:type="dxa"/>
          </w:tcPr>
          <w:p w14:paraId="7D51E741" w14:textId="77777777" w:rsidR="0077568C" w:rsidRPr="004B2E46" w:rsidRDefault="0077568C" w:rsidP="004B2E46">
            <w:pPr>
              <w:pStyle w:val="ListParagraph"/>
              <w:spacing w:line="259" w:lineRule="auto"/>
              <w:ind w:left="0"/>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p>
        </w:tc>
      </w:tr>
      <w:tr w:rsidR="0077568C" w:rsidRPr="004B2E46" w14:paraId="5A4B606E" w14:textId="77777777" w:rsidTr="004B2E46">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954" w:type="dxa"/>
          </w:tcPr>
          <w:p w14:paraId="06F1BBB6" w14:textId="77777777" w:rsidR="0077568C" w:rsidRPr="004B2E46" w:rsidRDefault="0077568C" w:rsidP="004B2E46">
            <w:pPr>
              <w:tabs>
                <w:tab w:val="left" w:pos="4080"/>
              </w:tabs>
              <w:spacing w:line="20" w:lineRule="atLeast"/>
              <w:contextualSpacing/>
              <w:rPr>
                <w:rFonts w:ascii="GHEA Grapalat" w:hAnsi="GHEA Grapalat" w:cs="Arial"/>
                <w:b w:val="0"/>
                <w:color w:val="538135"/>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 xml:space="preserve">լորտ </w:t>
            </w:r>
            <w:r w:rsidRPr="004B2E46">
              <w:rPr>
                <w:rFonts w:ascii="GHEA Grapalat" w:hAnsi="GHEA Grapalat"/>
                <w:b w:val="0"/>
                <w:color w:val="000000"/>
                <w:sz w:val="24"/>
                <w:szCs w:val="24"/>
                <w:lang w:val="ru-RU"/>
              </w:rPr>
              <w:t>6</w:t>
            </w:r>
            <w:r w:rsidRPr="004B2E46">
              <w:rPr>
                <w:rFonts w:ascii="GHEA Grapalat" w:hAnsi="GHEA Grapalat"/>
                <w:b w:val="0"/>
                <w:color w:val="000000"/>
                <w:sz w:val="24"/>
                <w:szCs w:val="24"/>
                <w:lang w:val="hy-AM"/>
              </w:rPr>
              <w:t>. Կրթություն</w:t>
            </w:r>
          </w:p>
        </w:tc>
        <w:tc>
          <w:tcPr>
            <w:tcW w:w="4536" w:type="dxa"/>
          </w:tcPr>
          <w:p w14:paraId="02BAFB67" w14:textId="77777777" w:rsidR="0077568C" w:rsidRPr="004B2E46" w:rsidRDefault="0077568C" w:rsidP="004B2E46">
            <w:pPr>
              <w:pStyle w:val="ListParagraph"/>
              <w:spacing w:line="259" w:lineRule="auto"/>
              <w:ind w:left="0"/>
              <w:cnfStyle w:val="000000100000" w:firstRow="0" w:lastRow="0" w:firstColumn="0" w:lastColumn="0" w:oddVBand="0" w:evenVBand="0" w:oddHBand="1" w:evenHBand="0" w:firstRowFirstColumn="0" w:firstRowLastColumn="0" w:lastRowFirstColumn="0" w:lastRowLastColumn="0"/>
              <w:rPr>
                <w:rFonts w:ascii="GHEA Grapalat" w:hAnsi="GHEA Grapalat"/>
                <w:color w:val="538135"/>
                <w:sz w:val="24"/>
                <w:szCs w:val="24"/>
                <w:lang w:val="hy-AM"/>
              </w:rPr>
            </w:pPr>
          </w:p>
        </w:tc>
      </w:tr>
      <w:tr w:rsidR="0077568C" w:rsidRPr="00EC18FE" w14:paraId="5E9365BF" w14:textId="77777777" w:rsidTr="004B2E46">
        <w:trPr>
          <w:trHeight w:val="4363"/>
        </w:trPr>
        <w:tc>
          <w:tcPr>
            <w:cnfStyle w:val="001000000000" w:firstRow="0" w:lastRow="0" w:firstColumn="1" w:lastColumn="0" w:oddVBand="0" w:evenVBand="0" w:oddHBand="0" w:evenHBand="0" w:firstRowFirstColumn="0" w:firstRowLastColumn="0" w:lastRowFirstColumn="0" w:lastRowLastColumn="0"/>
            <w:tcW w:w="5954" w:type="dxa"/>
          </w:tcPr>
          <w:p w14:paraId="18BF36C7"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rPr>
            </w:pPr>
            <w:r w:rsidRPr="004B2E46">
              <w:rPr>
                <w:rFonts w:ascii="GHEA Grapalat" w:hAnsi="GHEA Grapalat" w:cs="Arial"/>
                <w:color w:val="000000"/>
                <w:sz w:val="24"/>
                <w:szCs w:val="24"/>
                <w:lang w:val="hy-AM"/>
              </w:rPr>
              <w:lastRenderedPageBreak/>
              <w:t>● Ապահովել համայնքում կրթական ծառայությունների արդյունավետ մատուցումը</w:t>
            </w:r>
            <w:r w:rsidRPr="004B2E46">
              <w:rPr>
                <w:rFonts w:ascii="GHEA Grapalat" w:hAnsi="GHEA Grapalat" w:cs="Arial"/>
                <w:color w:val="000000"/>
                <w:sz w:val="24"/>
                <w:szCs w:val="24"/>
              </w:rPr>
              <w:t>:</w:t>
            </w:r>
          </w:p>
          <w:p w14:paraId="7AA54077" w14:textId="77777777" w:rsidR="0077568C" w:rsidRPr="004B2E46" w:rsidRDefault="0077568C" w:rsidP="004B2E46">
            <w:pPr>
              <w:pStyle w:val="ListParagraph"/>
              <w:spacing w:line="259" w:lineRule="auto"/>
              <w:ind w:left="0"/>
              <w:rPr>
                <w:rFonts w:ascii="GHEA Grapalat" w:hAnsi="GHEA Grapalat"/>
                <w:color w:val="000000"/>
                <w:sz w:val="24"/>
                <w:szCs w:val="24"/>
                <w:lang w:val="hy-AM"/>
              </w:rPr>
            </w:pPr>
            <w:r w:rsidRPr="004B2E46">
              <w:rPr>
                <w:rFonts w:ascii="GHEA Grapalat" w:hAnsi="GHEA Grapalat"/>
                <w:color w:val="000000"/>
                <w:sz w:val="24"/>
                <w:szCs w:val="24"/>
              </w:rPr>
              <w:t>●</w:t>
            </w:r>
            <w:r w:rsidRPr="004B2E46">
              <w:rPr>
                <w:rFonts w:ascii="GHEA Grapalat" w:hAnsi="GHEA Grapalat"/>
                <w:color w:val="000000"/>
                <w:sz w:val="24"/>
                <w:szCs w:val="24"/>
                <w:lang w:val="hy-AM"/>
              </w:rPr>
              <w:t xml:space="preserve"> Աջակցել համայնքում նոր մանկապարտեզների կառուցմանը, վերանորոգել գոյություն ունեցող մանկապարտեզները, ավելացնել մանկապարտեզներում խմբերի թիվը։</w:t>
            </w:r>
          </w:p>
          <w:p w14:paraId="30A6FCB5" w14:textId="77777777" w:rsidR="0077568C" w:rsidRPr="004B2E46" w:rsidRDefault="0077568C" w:rsidP="004B2E46">
            <w:pPr>
              <w:pStyle w:val="ListParagraph"/>
              <w:spacing w:line="259" w:lineRule="auto"/>
              <w:ind w:left="0"/>
              <w:rPr>
                <w:rFonts w:ascii="GHEA Grapalat" w:hAnsi="GHEA Grapalat"/>
                <w:color w:val="538135"/>
                <w:sz w:val="24"/>
                <w:szCs w:val="24"/>
                <w:lang w:val="hy-AM"/>
              </w:rPr>
            </w:pPr>
            <w:r w:rsidRPr="004B2E46">
              <w:rPr>
                <w:rFonts w:ascii="GHEA Grapalat" w:hAnsi="GHEA Grapalat"/>
                <w:color w:val="000000"/>
                <w:sz w:val="24"/>
                <w:szCs w:val="24"/>
                <w:lang w:val="hy-AM"/>
              </w:rPr>
              <w:t>● Իրականացնել նախադպրոցական կրթության որակի բարելաման և մատչելիության ապահովման աշխատանքներ։</w:t>
            </w:r>
          </w:p>
          <w:p w14:paraId="11397FC0" w14:textId="77777777" w:rsidR="0077568C" w:rsidRPr="004B2E46" w:rsidRDefault="0077568C" w:rsidP="004B2E46">
            <w:pPr>
              <w:tabs>
                <w:tab w:val="left" w:pos="4080"/>
              </w:tabs>
              <w:spacing w:line="20" w:lineRule="atLeast"/>
              <w:contextualSpacing/>
              <w:rPr>
                <w:rFonts w:ascii="GHEA Grapalat" w:hAnsi="GHEA Grapalat" w:cs="Arial"/>
                <w:color w:val="538135"/>
                <w:sz w:val="24"/>
                <w:szCs w:val="24"/>
                <w:lang w:val="hy-AM"/>
              </w:rPr>
            </w:pPr>
          </w:p>
        </w:tc>
        <w:tc>
          <w:tcPr>
            <w:tcW w:w="4536" w:type="dxa"/>
          </w:tcPr>
          <w:p w14:paraId="65E6B3FA" w14:textId="77777777" w:rsidR="0077568C" w:rsidRPr="004B2E46" w:rsidRDefault="0077568C" w:rsidP="004B2E46">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538135"/>
                <w:sz w:val="24"/>
                <w:szCs w:val="24"/>
                <w:lang w:val="hy-AM"/>
              </w:rPr>
            </w:pPr>
          </w:p>
        </w:tc>
      </w:tr>
      <w:tr w:rsidR="0077568C" w:rsidRPr="00EC18FE" w14:paraId="63DFE005" w14:textId="77777777" w:rsidTr="004B2E46">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954" w:type="dxa"/>
          </w:tcPr>
          <w:p w14:paraId="57B327C1" w14:textId="77777777" w:rsidR="0077568C" w:rsidRPr="004B2E46" w:rsidRDefault="0077568C" w:rsidP="004B2E46">
            <w:pPr>
              <w:tabs>
                <w:tab w:val="left" w:pos="4080"/>
              </w:tabs>
              <w:spacing w:line="20" w:lineRule="atLeast"/>
              <w:contextualSpacing/>
              <w:rPr>
                <w:rFonts w:ascii="GHEA Grapalat" w:hAnsi="GHEA Grapalat" w:cs="Arial"/>
                <w:b w:val="0"/>
                <w:color w:val="000000"/>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լորտ 7. Մշակույթ և երիտասարդության հետ տարվող աշխատանքներ</w:t>
            </w:r>
          </w:p>
        </w:tc>
        <w:tc>
          <w:tcPr>
            <w:tcW w:w="4536" w:type="dxa"/>
          </w:tcPr>
          <w:p w14:paraId="0F08E903" w14:textId="77777777" w:rsidR="0077568C" w:rsidRPr="004B2E46" w:rsidRDefault="0077568C" w:rsidP="004B2E46">
            <w:pPr>
              <w:pStyle w:val="ListParagraph"/>
              <w:spacing w:line="259" w:lineRule="auto"/>
              <w:ind w:left="0"/>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24"/>
                <w:szCs w:val="24"/>
                <w:lang w:val="hy-AM"/>
              </w:rPr>
            </w:pPr>
          </w:p>
        </w:tc>
      </w:tr>
      <w:tr w:rsidR="0077568C" w:rsidRPr="00EC18FE" w14:paraId="0FA53FB4" w14:textId="77777777" w:rsidTr="004B2E46">
        <w:trPr>
          <w:trHeight w:val="3107"/>
        </w:trPr>
        <w:tc>
          <w:tcPr>
            <w:cnfStyle w:val="001000000000" w:firstRow="0" w:lastRow="0" w:firstColumn="1" w:lastColumn="0" w:oddVBand="0" w:evenVBand="0" w:oddHBand="0" w:evenHBand="0" w:firstRowFirstColumn="0" w:firstRowLastColumn="0" w:lastRowFirstColumn="0" w:lastRowLastColumn="0"/>
            <w:tcW w:w="5954" w:type="dxa"/>
          </w:tcPr>
          <w:p w14:paraId="1EA2080B"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●Ապահովել ՏԻՄ-երի կողմից համայնքի բնակչությանը՝ մշակույթի և երիտասարդության հետ տարվող որակյալ և մատչելի ծառայությունների մատուցումը։</w:t>
            </w:r>
          </w:p>
          <w:p w14:paraId="491B5ADF"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Հիմնանորոգել համայնքի մշակութային օբյեկտները՝ համալրելով նոր գույքով։</w:t>
            </w:r>
          </w:p>
          <w:p w14:paraId="397A04CA" w14:textId="77777777" w:rsidR="0077568C" w:rsidRPr="004B2E46" w:rsidRDefault="0077568C" w:rsidP="004B2E46">
            <w:pPr>
              <w:tabs>
                <w:tab w:val="left" w:pos="4080"/>
              </w:tabs>
              <w:spacing w:line="20" w:lineRule="atLeast"/>
              <w:contextualSpacing/>
              <w:rPr>
                <w:rFonts w:ascii="GHEA Grapalat" w:hAnsi="GHEA Grapalat" w:cs="Arial"/>
                <w:color w:val="538135"/>
                <w:sz w:val="24"/>
                <w:szCs w:val="24"/>
                <w:lang w:val="hy-AM"/>
              </w:rPr>
            </w:pPr>
            <w:r w:rsidRPr="004B2E46">
              <w:rPr>
                <w:rFonts w:ascii="GHEA Grapalat" w:hAnsi="GHEA Grapalat" w:cs="Arial"/>
                <w:color w:val="000000"/>
                <w:sz w:val="24"/>
                <w:szCs w:val="24"/>
                <w:lang w:val="hy-AM"/>
              </w:rPr>
              <w:t>● Ակտիվացնել մշակութային ծրագրերի միջոցառումներին ուղղված աշխատանքները։</w:t>
            </w:r>
          </w:p>
        </w:tc>
        <w:tc>
          <w:tcPr>
            <w:tcW w:w="4536" w:type="dxa"/>
          </w:tcPr>
          <w:p w14:paraId="191682D1" w14:textId="77777777" w:rsidR="0077568C" w:rsidRPr="004B2E46" w:rsidRDefault="0077568C"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24"/>
                <w:szCs w:val="24"/>
                <w:lang w:val="hy-AM"/>
              </w:rPr>
            </w:pPr>
          </w:p>
        </w:tc>
      </w:tr>
      <w:tr w:rsidR="0077568C" w:rsidRPr="004B2E46" w14:paraId="6106316C" w14:textId="77777777" w:rsidTr="004B2E46">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954" w:type="dxa"/>
          </w:tcPr>
          <w:p w14:paraId="5189A392" w14:textId="77777777" w:rsidR="0077568C" w:rsidRPr="004B2E46" w:rsidRDefault="0077568C" w:rsidP="004B2E46">
            <w:pPr>
              <w:pStyle w:val="ListParagraph"/>
              <w:spacing w:line="20" w:lineRule="atLeast"/>
              <w:ind w:left="0"/>
              <w:rPr>
                <w:rFonts w:ascii="GHEA Grapalat" w:hAnsi="GHEA Grapalat"/>
                <w:b w:val="0"/>
                <w:color w:val="000000"/>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լորտ 8. Սպորտ</w:t>
            </w:r>
          </w:p>
        </w:tc>
        <w:tc>
          <w:tcPr>
            <w:tcW w:w="4536" w:type="dxa"/>
          </w:tcPr>
          <w:p w14:paraId="2855074F" w14:textId="77777777" w:rsidR="0077568C" w:rsidRPr="004B2E46" w:rsidRDefault="0077568C" w:rsidP="004B2E46">
            <w:pPr>
              <w:tabs>
                <w:tab w:val="left" w:pos="4080"/>
              </w:tabs>
              <w:spacing w:line="20" w:lineRule="atLeast"/>
              <w:contextualSpacing/>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24"/>
                <w:szCs w:val="24"/>
                <w:lang w:val="hy-AM"/>
              </w:rPr>
            </w:pPr>
          </w:p>
        </w:tc>
      </w:tr>
      <w:tr w:rsidR="0077568C" w:rsidRPr="00EC18FE" w14:paraId="348FA3F2" w14:textId="77777777" w:rsidTr="004B2E46">
        <w:trPr>
          <w:trHeight w:val="1969"/>
        </w:trPr>
        <w:tc>
          <w:tcPr>
            <w:cnfStyle w:val="001000000000" w:firstRow="0" w:lastRow="0" w:firstColumn="1" w:lastColumn="0" w:oddVBand="0" w:evenVBand="0" w:oddHBand="0" w:evenHBand="0" w:firstRowFirstColumn="0" w:firstRowLastColumn="0" w:lastRowFirstColumn="0" w:lastRowLastColumn="0"/>
            <w:tcW w:w="5954" w:type="dxa"/>
          </w:tcPr>
          <w:p w14:paraId="45A2E043"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Ապահովել Ֆիզիկական կուլտուրայի և սպորտի բնագավառում որակյալ ծառայությունների մատուցումը։</w:t>
            </w:r>
          </w:p>
          <w:p w14:paraId="148256FD"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Կազմակերպել ներհամայնքային մարզական միջոցառումներ։</w:t>
            </w:r>
          </w:p>
          <w:p w14:paraId="674FE9EB"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Ընդլայնել մարզադպրոցներում գործող խմբերի քանակները։</w:t>
            </w:r>
          </w:p>
          <w:p w14:paraId="7FCDDD8B" w14:textId="77777777" w:rsidR="0077568C" w:rsidRPr="004B2E46" w:rsidRDefault="0077568C" w:rsidP="004B2E46">
            <w:pPr>
              <w:tabs>
                <w:tab w:val="left" w:pos="4080"/>
              </w:tabs>
              <w:spacing w:line="20" w:lineRule="atLeast"/>
              <w:contextualSpacing/>
              <w:rPr>
                <w:rFonts w:ascii="GHEA Grapalat" w:hAnsi="GHEA Grapalat"/>
                <w:color w:val="538135"/>
                <w:sz w:val="24"/>
                <w:szCs w:val="24"/>
                <w:lang w:val="hy-AM"/>
              </w:rPr>
            </w:pPr>
            <w:r w:rsidRPr="004B2E46">
              <w:rPr>
                <w:rFonts w:ascii="GHEA Grapalat" w:hAnsi="GHEA Grapalat" w:cs="Arial"/>
                <w:color w:val="000000"/>
                <w:sz w:val="24"/>
                <w:szCs w:val="24"/>
                <w:lang w:val="hy-AM"/>
              </w:rPr>
              <w:t>● Բարելավել մարզադպրոցների շենքային պայմանները, նորացնել մարզական գույքը։</w:t>
            </w:r>
          </w:p>
        </w:tc>
        <w:tc>
          <w:tcPr>
            <w:tcW w:w="4536" w:type="dxa"/>
          </w:tcPr>
          <w:p w14:paraId="17B92365" w14:textId="77777777" w:rsidR="0077568C" w:rsidRPr="004B2E46" w:rsidRDefault="0077568C"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24"/>
                <w:szCs w:val="24"/>
                <w:lang w:val="hy-AM"/>
              </w:rPr>
            </w:pPr>
          </w:p>
        </w:tc>
      </w:tr>
      <w:tr w:rsidR="0077568C" w:rsidRPr="004B2E46" w14:paraId="6D329BFA" w14:textId="77777777" w:rsidTr="004B2E46">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5954" w:type="dxa"/>
          </w:tcPr>
          <w:p w14:paraId="059154FB"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p>
          <w:p w14:paraId="3375E166" w14:textId="77777777" w:rsidR="0077568C" w:rsidRPr="004B2E46" w:rsidRDefault="0077568C" w:rsidP="004B2E46">
            <w:pPr>
              <w:tabs>
                <w:tab w:val="left" w:pos="4080"/>
              </w:tabs>
              <w:spacing w:line="20" w:lineRule="atLeast"/>
              <w:contextualSpacing/>
              <w:rPr>
                <w:rFonts w:ascii="GHEA Grapalat" w:hAnsi="GHEA Grapalat" w:cs="Arial"/>
                <w:b w:val="0"/>
                <w:color w:val="000000"/>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 xml:space="preserve">լորտ </w:t>
            </w:r>
            <w:r w:rsidRPr="004B2E46">
              <w:rPr>
                <w:rFonts w:ascii="GHEA Grapalat" w:hAnsi="GHEA Grapalat"/>
                <w:b w:val="0"/>
                <w:color w:val="000000"/>
                <w:sz w:val="24"/>
                <w:szCs w:val="24"/>
                <w:lang w:val="ru-RU"/>
              </w:rPr>
              <w:t>9</w:t>
            </w:r>
            <w:r w:rsidRPr="004B2E46">
              <w:rPr>
                <w:rFonts w:ascii="GHEA Grapalat" w:hAnsi="GHEA Grapalat"/>
                <w:b w:val="0"/>
                <w:color w:val="000000"/>
                <w:sz w:val="24"/>
                <w:szCs w:val="24"/>
                <w:lang w:val="hy-AM"/>
              </w:rPr>
              <w:t>.Սոցիալական պաշտպանություն</w:t>
            </w:r>
          </w:p>
        </w:tc>
        <w:tc>
          <w:tcPr>
            <w:tcW w:w="4536" w:type="dxa"/>
          </w:tcPr>
          <w:p w14:paraId="4C54D315" w14:textId="77777777" w:rsidR="0077568C" w:rsidRPr="004B2E46" w:rsidRDefault="0077568C" w:rsidP="004B2E46">
            <w:pPr>
              <w:pStyle w:val="ListParagraph"/>
              <w:spacing w:line="259" w:lineRule="auto"/>
              <w:ind w:left="0"/>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24"/>
                <w:szCs w:val="24"/>
                <w:lang w:val="hy-AM"/>
              </w:rPr>
            </w:pPr>
          </w:p>
        </w:tc>
      </w:tr>
      <w:tr w:rsidR="0077568C" w:rsidRPr="00EC18FE" w14:paraId="2F3F8ACA" w14:textId="77777777" w:rsidTr="004B2E46">
        <w:trPr>
          <w:trHeight w:val="1186"/>
        </w:trPr>
        <w:tc>
          <w:tcPr>
            <w:cnfStyle w:val="001000000000" w:firstRow="0" w:lastRow="0" w:firstColumn="1" w:lastColumn="0" w:oddVBand="0" w:evenVBand="0" w:oddHBand="0" w:evenHBand="0" w:firstRowFirstColumn="0" w:firstRowLastColumn="0" w:lastRowFirstColumn="0" w:lastRowLastColumn="0"/>
            <w:tcW w:w="5954" w:type="dxa"/>
          </w:tcPr>
          <w:p w14:paraId="4996AD5F" w14:textId="77777777" w:rsidR="0077568C" w:rsidRPr="004B2E46" w:rsidRDefault="0077568C" w:rsidP="004B2E46">
            <w:pPr>
              <w:tabs>
                <w:tab w:val="left" w:pos="4080"/>
              </w:tabs>
              <w:spacing w:line="20" w:lineRule="atLeast"/>
              <w:contextualSpacing/>
              <w:rPr>
                <w:rFonts w:ascii="GHEA Grapalat" w:hAnsi="GHEA Grapalat"/>
                <w:sz w:val="24"/>
                <w:szCs w:val="24"/>
                <w:lang w:val="hy-AM"/>
              </w:rPr>
            </w:pPr>
            <w:r w:rsidRPr="004B2E46">
              <w:rPr>
                <w:rFonts w:ascii="GHEA Grapalat" w:hAnsi="GHEA Grapalat"/>
                <w:sz w:val="24"/>
                <w:szCs w:val="24"/>
                <w:lang w:val="hy-AM"/>
              </w:rPr>
              <w:t>● Օգնել համայնքի անապահով,</w:t>
            </w:r>
            <w:r w:rsidRPr="004B2E46">
              <w:rPr>
                <w:rFonts w:ascii="GHEA Grapalat" w:hAnsi="GHEA Grapalat"/>
                <w:sz w:val="24"/>
                <w:szCs w:val="24"/>
              </w:rPr>
              <w:t xml:space="preserve">  </w:t>
            </w:r>
            <w:r w:rsidRPr="004B2E46">
              <w:rPr>
                <w:rFonts w:ascii="GHEA Grapalat" w:hAnsi="GHEA Grapalat"/>
                <w:sz w:val="24"/>
                <w:szCs w:val="24"/>
                <w:lang w:val="hy-AM"/>
              </w:rPr>
              <w:t>բազմազավակ</w:t>
            </w:r>
            <w:r w:rsidRPr="004B2E46">
              <w:rPr>
                <w:rFonts w:ascii="GHEA Grapalat" w:hAnsi="GHEA Grapalat"/>
                <w:sz w:val="24"/>
                <w:szCs w:val="24"/>
              </w:rPr>
              <w:t xml:space="preserve">, </w:t>
            </w:r>
            <w:r w:rsidRPr="004B2E46">
              <w:rPr>
                <w:rFonts w:ascii="GHEA Grapalat" w:hAnsi="GHEA Grapalat"/>
                <w:sz w:val="24"/>
                <w:szCs w:val="24"/>
                <w:lang w:val="hy-AM"/>
              </w:rPr>
              <w:t>պատերազմում զոհվածների և վիրավորների ընտանիքներին</w:t>
            </w:r>
            <w:r w:rsidRPr="004B2E46">
              <w:rPr>
                <w:rFonts w:ascii="GHEA Grapalat" w:hAnsi="GHEA Grapalat"/>
                <w:sz w:val="24"/>
                <w:szCs w:val="24"/>
              </w:rPr>
              <w:t>,</w:t>
            </w:r>
            <w:r w:rsidRPr="004B2E46">
              <w:rPr>
                <w:rFonts w:ascii="GHEA Grapalat" w:hAnsi="GHEA Grapalat"/>
                <w:sz w:val="24"/>
                <w:szCs w:val="24"/>
                <w:lang w:val="hy-AM"/>
              </w:rPr>
              <w:t xml:space="preserve"> հաշմանդամություն ունեցող անձանց, տարեցներին, բարելավել նրանց  սոցիալական վիճակը։</w:t>
            </w:r>
          </w:p>
          <w:p w14:paraId="3485F08D" w14:textId="77777777" w:rsidR="0077568C" w:rsidRPr="004B2E46" w:rsidRDefault="0077568C" w:rsidP="004B2E46">
            <w:pPr>
              <w:tabs>
                <w:tab w:val="left" w:pos="4080"/>
              </w:tabs>
              <w:spacing w:line="20" w:lineRule="atLeast"/>
              <w:contextualSpacing/>
              <w:rPr>
                <w:rFonts w:ascii="GHEA Grapalat" w:hAnsi="GHEA Grapalat" w:cs="Arial"/>
                <w:color w:val="538135"/>
                <w:sz w:val="24"/>
                <w:szCs w:val="24"/>
                <w:lang w:val="hy-AM"/>
              </w:rPr>
            </w:pPr>
            <w:r w:rsidRPr="004B2E46">
              <w:rPr>
                <w:rFonts w:ascii="GHEA Grapalat" w:hAnsi="GHEA Grapalat"/>
                <w:sz w:val="24"/>
                <w:szCs w:val="24"/>
                <w:lang w:val="hy-AM"/>
              </w:rPr>
              <w:t>● Համագործակցել տարբեր հասարակական կազմակերպությունների հետ՝ համայնքում սոցիալական աջակցության ծառայությունների որակը բարելավելու նպատակով։</w:t>
            </w:r>
          </w:p>
        </w:tc>
        <w:tc>
          <w:tcPr>
            <w:tcW w:w="4536" w:type="dxa"/>
          </w:tcPr>
          <w:p w14:paraId="116A1F4D" w14:textId="77777777" w:rsidR="0077568C" w:rsidRPr="004B2E46" w:rsidRDefault="0077568C"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538135"/>
                <w:sz w:val="24"/>
                <w:szCs w:val="24"/>
                <w:lang w:val="hy-AM"/>
              </w:rPr>
            </w:pPr>
          </w:p>
        </w:tc>
      </w:tr>
      <w:tr w:rsidR="0077568C" w:rsidRPr="004B2E46" w14:paraId="68B0D1D3" w14:textId="77777777" w:rsidTr="004B2E4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33BC3B9A" w14:textId="77777777" w:rsidR="0077568C" w:rsidRPr="004B2E46" w:rsidRDefault="0077568C" w:rsidP="004B2E46">
            <w:pPr>
              <w:contextualSpacing/>
              <w:rPr>
                <w:rFonts w:ascii="GHEA Grapalat" w:hAnsi="GHEA Grapalat" w:cs="Arial"/>
                <w:b w:val="0"/>
                <w:color w:val="000000"/>
                <w:sz w:val="24"/>
                <w:szCs w:val="24"/>
                <w:lang w:val="hy-AM"/>
              </w:rPr>
            </w:pPr>
            <w:r w:rsidRPr="004B2E46">
              <w:rPr>
                <w:rFonts w:ascii="GHEA Grapalat" w:hAnsi="GHEA Grapalat"/>
                <w:b w:val="0"/>
                <w:color w:val="000000"/>
                <w:sz w:val="24"/>
                <w:szCs w:val="24"/>
                <w:lang w:val="hy-AM"/>
              </w:rPr>
              <w:lastRenderedPageBreak/>
              <w:t>Ոլորտ 10. Գյուղատնտեսություն</w:t>
            </w:r>
          </w:p>
        </w:tc>
        <w:tc>
          <w:tcPr>
            <w:tcW w:w="4536" w:type="dxa"/>
          </w:tcPr>
          <w:p w14:paraId="57476314" w14:textId="77777777" w:rsidR="0077568C" w:rsidRPr="004B2E46" w:rsidRDefault="0077568C"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77568C" w:rsidRPr="00EC18FE" w14:paraId="3F118E83" w14:textId="77777777" w:rsidTr="004B2E46">
        <w:trPr>
          <w:trHeight w:val="274"/>
        </w:trPr>
        <w:tc>
          <w:tcPr>
            <w:cnfStyle w:val="001000000000" w:firstRow="0" w:lastRow="0" w:firstColumn="1" w:lastColumn="0" w:oddVBand="0" w:evenVBand="0" w:oddHBand="0" w:evenHBand="0" w:firstRowFirstColumn="0" w:firstRowLastColumn="0" w:lastRowFirstColumn="0" w:lastRowLastColumn="0"/>
            <w:tcW w:w="5954" w:type="dxa"/>
          </w:tcPr>
          <w:p w14:paraId="626E8A81" w14:textId="77777777" w:rsidR="0077568C" w:rsidRPr="004B2E46" w:rsidRDefault="0077568C" w:rsidP="004B2E46">
            <w:pPr>
              <w:contextualSpacing/>
              <w:rPr>
                <w:rFonts w:ascii="GHEA Grapalat" w:hAnsi="GHEA Grapalat"/>
                <w:color w:val="000000"/>
                <w:sz w:val="24"/>
                <w:szCs w:val="24"/>
                <w:lang w:val="hy-AM"/>
              </w:rPr>
            </w:pPr>
            <w:r w:rsidRPr="004B2E46">
              <w:rPr>
                <w:rFonts w:ascii="GHEA Grapalat" w:hAnsi="GHEA Grapalat"/>
                <w:color w:val="000000"/>
                <w:sz w:val="24"/>
                <w:szCs w:val="24"/>
                <w:lang w:val="hy-AM"/>
              </w:rPr>
              <w:t>●Աջակցել գյուղատնտեսական նոր տեխնոլոգիաների ներդրմանը համայնքում։</w:t>
            </w:r>
          </w:p>
          <w:p w14:paraId="45C4648F" w14:textId="77777777" w:rsidR="0077568C" w:rsidRPr="004B2E46" w:rsidRDefault="0077568C" w:rsidP="004B2E46">
            <w:pPr>
              <w:contextualSpacing/>
              <w:rPr>
                <w:rFonts w:ascii="GHEA Grapalat" w:hAnsi="GHEA Grapalat"/>
                <w:color w:val="000000"/>
                <w:sz w:val="24"/>
                <w:szCs w:val="24"/>
                <w:lang w:val="hy-AM"/>
              </w:rPr>
            </w:pPr>
            <w:r w:rsidRPr="004B2E46">
              <w:rPr>
                <w:rFonts w:ascii="GHEA Grapalat" w:hAnsi="GHEA Grapalat"/>
                <w:color w:val="000000"/>
                <w:sz w:val="24"/>
                <w:szCs w:val="24"/>
                <w:lang w:val="hy-AM"/>
              </w:rPr>
              <w:t>● Խթանել գյուղատնտեսական ծրագրերի իրականացմանը համայնքում։</w:t>
            </w:r>
          </w:p>
          <w:p w14:paraId="1A5298CB" w14:textId="77777777" w:rsidR="0077568C" w:rsidRPr="004B2E46" w:rsidRDefault="0077568C" w:rsidP="004B2E46">
            <w:pPr>
              <w:contextualSpacing/>
              <w:rPr>
                <w:rFonts w:ascii="GHEA Grapalat" w:hAnsi="GHEA Grapalat"/>
                <w:color w:val="000000"/>
                <w:sz w:val="24"/>
                <w:szCs w:val="24"/>
                <w:lang w:val="hy-AM"/>
              </w:rPr>
            </w:pPr>
            <w:r w:rsidRPr="004B2E46">
              <w:rPr>
                <w:rFonts w:ascii="GHEA Grapalat" w:hAnsi="GHEA Grapalat"/>
                <w:color w:val="000000"/>
                <w:sz w:val="24"/>
                <w:szCs w:val="24"/>
                <w:lang w:val="hy-AM"/>
              </w:rPr>
              <w:t>● Աջակցել գյուղմթերքի իրացմանը և վերամշակող արտադրությունների ստեղծմանը։</w:t>
            </w:r>
          </w:p>
          <w:p w14:paraId="6DBC6B3A" w14:textId="77777777" w:rsidR="0077568C" w:rsidRPr="004B2E46" w:rsidRDefault="0077568C" w:rsidP="004B2E46">
            <w:pPr>
              <w:contextualSpacing/>
              <w:rPr>
                <w:rFonts w:ascii="GHEA Grapalat" w:hAnsi="GHEA Grapalat"/>
                <w:color w:val="000000"/>
                <w:sz w:val="24"/>
                <w:szCs w:val="24"/>
                <w:lang w:val="hy-AM"/>
              </w:rPr>
            </w:pPr>
            <w:r w:rsidRPr="004B2E46">
              <w:rPr>
                <w:rFonts w:ascii="GHEA Grapalat" w:hAnsi="GHEA Grapalat"/>
                <w:color w:val="000000"/>
                <w:sz w:val="24"/>
                <w:szCs w:val="24"/>
                <w:lang w:val="hy-AM"/>
              </w:rPr>
              <w:t>● Աջակցել գյուղոլորտում մատուցվող ծառայությունների որակի բարձրացմանը։</w:t>
            </w:r>
          </w:p>
        </w:tc>
        <w:tc>
          <w:tcPr>
            <w:tcW w:w="4536" w:type="dxa"/>
          </w:tcPr>
          <w:p w14:paraId="706A74D9" w14:textId="77777777" w:rsidR="0077568C" w:rsidRPr="004B2E46" w:rsidRDefault="0077568C" w:rsidP="004B2E46">
            <w:pPr>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p>
        </w:tc>
      </w:tr>
      <w:tr w:rsidR="0077568C" w:rsidRPr="00EC18FE" w14:paraId="7ABF12E2" w14:textId="77777777" w:rsidTr="004B2E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954" w:type="dxa"/>
          </w:tcPr>
          <w:p w14:paraId="1F94FDCD" w14:textId="77777777" w:rsidR="0077568C" w:rsidRPr="004B2E46" w:rsidRDefault="0077568C" w:rsidP="004B2E46">
            <w:pPr>
              <w:contextualSpacing/>
              <w:rPr>
                <w:rFonts w:ascii="GHEA Grapalat" w:hAnsi="GHEA Grapalat" w:cs="Arial"/>
                <w:b w:val="0"/>
                <w:color w:val="000000"/>
                <w:sz w:val="24"/>
                <w:szCs w:val="24"/>
                <w:lang w:val="hy-AM"/>
              </w:rPr>
            </w:pPr>
            <w:r w:rsidRPr="004B2E46">
              <w:rPr>
                <w:rFonts w:ascii="GHEA Grapalat" w:hAnsi="GHEA Grapalat"/>
                <w:b w:val="0"/>
                <w:color w:val="000000"/>
                <w:sz w:val="24"/>
                <w:szCs w:val="24"/>
                <w:lang w:val="hy-AM"/>
              </w:rPr>
              <w:t>Ոլորտ 11. Տեղական ինքնակառավարմանը բնակիչների մասնակցություն</w:t>
            </w:r>
          </w:p>
        </w:tc>
        <w:tc>
          <w:tcPr>
            <w:tcW w:w="4536" w:type="dxa"/>
          </w:tcPr>
          <w:p w14:paraId="31D95C84" w14:textId="77777777" w:rsidR="0077568C" w:rsidRPr="004B2E46" w:rsidRDefault="0077568C"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77568C" w:rsidRPr="00EC18FE" w14:paraId="414B2618" w14:textId="77777777" w:rsidTr="004B2E46">
        <w:trPr>
          <w:trHeight w:val="894"/>
        </w:trPr>
        <w:tc>
          <w:tcPr>
            <w:cnfStyle w:val="001000000000" w:firstRow="0" w:lastRow="0" w:firstColumn="1" w:lastColumn="0" w:oddVBand="0" w:evenVBand="0" w:oddHBand="0" w:evenHBand="0" w:firstRowFirstColumn="0" w:firstRowLastColumn="0" w:lastRowFirstColumn="0" w:lastRowLastColumn="0"/>
            <w:tcW w:w="5954" w:type="dxa"/>
          </w:tcPr>
          <w:p w14:paraId="0F446DA1" w14:textId="77777777" w:rsidR="0077568C" w:rsidRPr="004B2E46" w:rsidRDefault="0077568C" w:rsidP="004B2E46">
            <w:pPr>
              <w:contextualSpacing/>
              <w:rPr>
                <w:rFonts w:ascii="GHEA Grapalat" w:hAnsi="GHEA Grapalat"/>
                <w:color w:val="000000"/>
                <w:sz w:val="24"/>
                <w:szCs w:val="24"/>
                <w:lang w:val="hy-AM"/>
              </w:rPr>
            </w:pPr>
            <w:r w:rsidRPr="004B2E46">
              <w:rPr>
                <w:rFonts w:ascii="GHEA Grapalat" w:hAnsi="GHEA Grapalat" w:cs="Arial"/>
                <w:color w:val="000000"/>
                <w:sz w:val="24"/>
                <w:szCs w:val="24"/>
                <w:lang w:val="hy-AM"/>
              </w:rPr>
              <w:t>202</w:t>
            </w:r>
            <w:r w:rsidR="004652A4" w:rsidRPr="004B2E46">
              <w:rPr>
                <w:rFonts w:ascii="GHEA Grapalat" w:hAnsi="GHEA Grapalat" w:cs="Arial"/>
                <w:color w:val="000000"/>
                <w:sz w:val="24"/>
                <w:szCs w:val="24"/>
                <w:lang w:val="hy-AM"/>
              </w:rPr>
              <w:t>3</w:t>
            </w:r>
            <w:r w:rsidRPr="004B2E46">
              <w:rPr>
                <w:rFonts w:ascii="GHEA Grapalat" w:hAnsi="GHEA Grapalat" w:cs="Arial"/>
                <w:color w:val="000000"/>
                <w:sz w:val="24"/>
                <w:szCs w:val="24"/>
                <w:lang w:val="hy-AM"/>
              </w:rPr>
              <w:t xml:space="preserve"> թվականի ընթացքում </w:t>
            </w:r>
            <w:r w:rsidRPr="004B2E46">
              <w:rPr>
                <w:rFonts w:ascii="GHEA Grapalat" w:hAnsi="GHEA Grapalat"/>
                <w:color w:val="000000"/>
                <w:sz w:val="24"/>
                <w:szCs w:val="24"/>
                <w:lang w:val="hy-AM"/>
              </w:rPr>
              <w:t>տեղական ինքնակառավարմանը բնակիչների մասնակցության</w:t>
            </w:r>
            <w:r w:rsidRPr="004B2E46">
              <w:rPr>
                <w:rFonts w:ascii="GHEA Grapalat" w:hAnsi="GHEA Grapalat" w:cs="Arial"/>
                <w:color w:val="000000"/>
                <w:sz w:val="24"/>
                <w:szCs w:val="24"/>
                <w:lang w:val="hy-AM"/>
              </w:rPr>
              <w:t xml:space="preserve"> ապահովում:</w:t>
            </w:r>
          </w:p>
        </w:tc>
        <w:tc>
          <w:tcPr>
            <w:tcW w:w="4536" w:type="dxa"/>
          </w:tcPr>
          <w:p w14:paraId="4F2E60FA" w14:textId="77777777" w:rsidR="0077568C" w:rsidRPr="004B2E46" w:rsidRDefault="0077568C" w:rsidP="004B2E46">
            <w:pPr>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p>
        </w:tc>
      </w:tr>
      <w:tr w:rsidR="0077568C" w:rsidRPr="00EC18FE" w14:paraId="10EC0A50" w14:textId="77777777" w:rsidTr="004B2E46">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5954" w:type="dxa"/>
          </w:tcPr>
          <w:p w14:paraId="7B01474C" w14:textId="77777777" w:rsidR="0077568C" w:rsidRPr="004B2E46" w:rsidRDefault="0077568C" w:rsidP="004B2E46">
            <w:pPr>
              <w:contextualSpacing/>
              <w:rPr>
                <w:rFonts w:ascii="GHEA Grapalat" w:hAnsi="GHEA Grapalat" w:cs="Arial"/>
                <w:b w:val="0"/>
                <w:color w:val="000000"/>
                <w:sz w:val="24"/>
                <w:szCs w:val="24"/>
                <w:lang w:val="hy-AM"/>
              </w:rPr>
            </w:pPr>
            <w:r w:rsidRPr="004B2E46">
              <w:rPr>
                <w:rFonts w:ascii="GHEA Grapalat" w:hAnsi="GHEA Grapalat"/>
                <w:b w:val="0"/>
                <w:color w:val="000000"/>
                <w:sz w:val="24"/>
                <w:szCs w:val="24"/>
                <w:lang w:val="hy-AM"/>
              </w:rPr>
              <w:t>Ոլորտ 12. ՏԻՄ-երի կողմից Պաշտպանության ոլորտի հետ կապված աշխատանքների կազմակերպում և իրականացում</w:t>
            </w:r>
          </w:p>
        </w:tc>
        <w:tc>
          <w:tcPr>
            <w:tcW w:w="4536" w:type="dxa"/>
          </w:tcPr>
          <w:p w14:paraId="7B1933FA" w14:textId="77777777" w:rsidR="0077568C" w:rsidRPr="004B2E46" w:rsidRDefault="0077568C"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77568C" w:rsidRPr="00EC18FE" w14:paraId="3B59ACDD" w14:textId="77777777" w:rsidTr="004B2E46">
        <w:trPr>
          <w:trHeight w:val="894"/>
        </w:trPr>
        <w:tc>
          <w:tcPr>
            <w:cnfStyle w:val="001000000000" w:firstRow="0" w:lastRow="0" w:firstColumn="1" w:lastColumn="0" w:oddVBand="0" w:evenVBand="0" w:oddHBand="0" w:evenHBand="0" w:firstRowFirstColumn="0" w:firstRowLastColumn="0" w:lastRowFirstColumn="0" w:lastRowLastColumn="0"/>
            <w:tcW w:w="5954" w:type="dxa"/>
          </w:tcPr>
          <w:p w14:paraId="4A5468B7" w14:textId="77777777" w:rsidR="0077568C" w:rsidRPr="004B2E46" w:rsidRDefault="0077568C" w:rsidP="004B2E46">
            <w:pPr>
              <w:contextualSpacing/>
              <w:rPr>
                <w:rFonts w:ascii="GHEA Grapalat" w:hAnsi="GHEA Grapalat"/>
                <w:color w:val="000000"/>
                <w:sz w:val="24"/>
                <w:szCs w:val="24"/>
                <w:lang w:val="hy-AM"/>
              </w:rPr>
            </w:pPr>
            <w:r w:rsidRPr="004B2E46">
              <w:rPr>
                <w:rFonts w:ascii="GHEA Grapalat" w:hAnsi="GHEA Grapalat" w:cs="Arial"/>
                <w:color w:val="000000"/>
                <w:sz w:val="24"/>
                <w:szCs w:val="24"/>
                <w:lang w:val="hy-AM"/>
              </w:rPr>
              <w:t>202</w:t>
            </w:r>
            <w:r w:rsidR="004652A4" w:rsidRPr="004B2E46">
              <w:rPr>
                <w:rFonts w:ascii="GHEA Grapalat" w:hAnsi="GHEA Grapalat" w:cs="Arial"/>
                <w:color w:val="000000"/>
                <w:sz w:val="24"/>
                <w:szCs w:val="24"/>
                <w:lang w:val="hy-AM"/>
              </w:rPr>
              <w:t>3</w:t>
            </w:r>
            <w:r w:rsidRPr="004B2E46">
              <w:rPr>
                <w:rFonts w:ascii="GHEA Grapalat" w:hAnsi="GHEA Grapalat" w:cs="Arial"/>
                <w:color w:val="000000"/>
                <w:sz w:val="24"/>
                <w:szCs w:val="24"/>
                <w:lang w:val="hy-AM"/>
              </w:rPr>
              <w:t xml:space="preserve"> թվականի ընթացքում </w:t>
            </w:r>
            <w:r w:rsidRPr="004B2E46">
              <w:rPr>
                <w:rFonts w:ascii="GHEA Grapalat" w:hAnsi="GHEA Grapalat"/>
                <w:color w:val="000000"/>
                <w:sz w:val="24"/>
                <w:szCs w:val="24"/>
                <w:lang w:val="hy-AM"/>
              </w:rPr>
              <w:t>Զինկոմիսարիատի հետ համագործակցված համապատասխան աշխատանքների իրականացում։</w:t>
            </w:r>
          </w:p>
        </w:tc>
        <w:tc>
          <w:tcPr>
            <w:tcW w:w="4536" w:type="dxa"/>
          </w:tcPr>
          <w:p w14:paraId="23422387" w14:textId="77777777" w:rsidR="0077568C" w:rsidRPr="004B2E46" w:rsidRDefault="0077568C" w:rsidP="004B2E46">
            <w:pPr>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p>
        </w:tc>
      </w:tr>
    </w:tbl>
    <w:p w14:paraId="7A496450" w14:textId="77777777" w:rsidR="00755901" w:rsidRPr="004B2E46" w:rsidRDefault="00755901" w:rsidP="004B2E46">
      <w:pPr>
        <w:spacing w:after="0" w:line="20" w:lineRule="atLeast"/>
        <w:contextualSpacing/>
        <w:jc w:val="both"/>
        <w:rPr>
          <w:rFonts w:ascii="GHEA Grapalat" w:hAnsi="GHEA Grapalat"/>
          <w:color w:val="000000"/>
          <w:sz w:val="24"/>
          <w:szCs w:val="24"/>
          <w:lang w:val="hy-AM"/>
        </w:rPr>
      </w:pPr>
    </w:p>
    <w:p w14:paraId="6C9A3C95" w14:textId="77777777" w:rsidR="00B25498" w:rsidRPr="004B2E46" w:rsidRDefault="00B25498" w:rsidP="004B2E46">
      <w:pPr>
        <w:spacing w:after="0" w:line="20" w:lineRule="atLeast"/>
        <w:contextualSpacing/>
        <w:rPr>
          <w:rFonts w:ascii="GHEA Grapalat" w:hAnsi="GHEA Grapalat"/>
          <w:sz w:val="24"/>
          <w:szCs w:val="24"/>
          <w:lang w:val="hy-AM"/>
        </w:rPr>
      </w:pPr>
      <w:r w:rsidRPr="004B2E46">
        <w:rPr>
          <w:rFonts w:ascii="GHEA Grapalat" w:hAnsi="GHEA Grapalat"/>
          <w:sz w:val="24"/>
          <w:szCs w:val="24"/>
          <w:lang w:val="hy-AM"/>
        </w:rPr>
        <w:t xml:space="preserve">Մոնիթորինգի և գնահատման պլանը կազմվում է կիսամյակային կամ տարեկան կտրվածքով: </w:t>
      </w:r>
    </w:p>
    <w:p w14:paraId="74131324" w14:textId="77777777" w:rsidR="00B25498" w:rsidRPr="004B2E46" w:rsidRDefault="00B25498" w:rsidP="004B2E46">
      <w:pPr>
        <w:numPr>
          <w:ilvl w:val="0"/>
          <w:numId w:val="16"/>
        </w:numPr>
        <w:spacing w:after="0" w:line="20" w:lineRule="atLeast"/>
        <w:ind w:left="270" w:hanging="270"/>
        <w:contextualSpacing/>
        <w:jc w:val="both"/>
        <w:rPr>
          <w:rFonts w:ascii="GHEA Grapalat" w:hAnsi="GHEA Grapalat"/>
          <w:sz w:val="24"/>
          <w:szCs w:val="24"/>
          <w:lang w:val="hy-AM"/>
        </w:rPr>
      </w:pPr>
      <w:r w:rsidRPr="004B2E46">
        <w:rPr>
          <w:rFonts w:ascii="GHEA Grapalat" w:hAnsi="GHEA Grapalat"/>
          <w:sz w:val="24"/>
          <w:szCs w:val="24"/>
          <w:lang w:val="hy-AM"/>
        </w:rPr>
        <w:t xml:space="preserve">Աղյուսակում ներկայացվում են </w:t>
      </w:r>
      <w:r w:rsidR="0077568C" w:rsidRPr="004B2E46">
        <w:rPr>
          <w:rFonts w:ascii="GHEA Grapalat" w:hAnsi="GHEA Grapalat"/>
          <w:sz w:val="24"/>
          <w:szCs w:val="24"/>
          <w:lang w:val="hy-AM"/>
        </w:rPr>
        <w:t>ՏԱՊ-ում</w:t>
      </w:r>
      <w:r w:rsidRPr="004B2E46">
        <w:rPr>
          <w:rFonts w:ascii="GHEA Grapalat" w:hAnsi="GHEA Grapalat"/>
          <w:sz w:val="24"/>
          <w:szCs w:val="24"/>
          <w:lang w:val="hy-AM"/>
        </w:rPr>
        <w:t xml:space="preserve"> ներկայացվող բոլոր ծրագրերը: Որպես արդյունքային՝ միջոցառումների մուտքային, ելքային (քանակական, որակական և ժամկետայնության) և ծրագրի վերջնական ցուցանիշների թիրախային արժեքներ նշվում են նույն աղյուսակի համապատասխան ցուցանիշները, իսկ որպես դրանց փաստացի արժեքներ՝ ծրագրի իրականացումից հետո կամ ծրագրի մոնիթորինգի իրականացման պահին ստացված փաստացի արժեքները: </w:t>
      </w:r>
    </w:p>
    <w:p w14:paraId="1AD24564" w14:textId="77777777" w:rsidR="00B25498" w:rsidRPr="004B2E46" w:rsidRDefault="00B25498" w:rsidP="004B2E46">
      <w:pPr>
        <w:numPr>
          <w:ilvl w:val="0"/>
          <w:numId w:val="16"/>
        </w:numPr>
        <w:spacing w:after="0" w:line="20" w:lineRule="atLeast"/>
        <w:ind w:left="270" w:hanging="270"/>
        <w:contextualSpacing/>
        <w:jc w:val="both"/>
        <w:rPr>
          <w:rFonts w:ascii="GHEA Grapalat" w:hAnsi="GHEA Grapalat"/>
          <w:sz w:val="24"/>
          <w:szCs w:val="24"/>
          <w:lang w:val="hy-AM"/>
        </w:rPr>
      </w:pPr>
      <w:r w:rsidRPr="004B2E46">
        <w:rPr>
          <w:rFonts w:ascii="GHEA Grapalat" w:hAnsi="GHEA Grapalat"/>
          <w:sz w:val="24"/>
          <w:szCs w:val="24"/>
          <w:lang w:val="hy-AM"/>
        </w:rPr>
        <w:t xml:space="preserve">Ցուցանիշի արժեքի շեղումը փաստացի և թիրախային արժեքների տարբերությունն է։ </w:t>
      </w:r>
    </w:p>
    <w:p w14:paraId="0FBCC3CE" w14:textId="77777777" w:rsidR="00B25498" w:rsidRPr="004B2E46" w:rsidRDefault="00B25498" w:rsidP="004B2E46">
      <w:pPr>
        <w:numPr>
          <w:ilvl w:val="0"/>
          <w:numId w:val="16"/>
        </w:numPr>
        <w:spacing w:after="0" w:line="20" w:lineRule="atLeast"/>
        <w:ind w:left="270" w:hanging="270"/>
        <w:contextualSpacing/>
        <w:jc w:val="both"/>
        <w:rPr>
          <w:rFonts w:ascii="GHEA Grapalat" w:hAnsi="GHEA Grapalat"/>
          <w:sz w:val="24"/>
          <w:szCs w:val="24"/>
          <w:lang w:val="hy-AM"/>
        </w:rPr>
      </w:pPr>
      <w:r w:rsidRPr="004B2E46">
        <w:rPr>
          <w:rFonts w:ascii="GHEA Grapalat" w:hAnsi="GHEA Grapalat"/>
          <w:sz w:val="24"/>
          <w:szCs w:val="24"/>
          <w:lang w:val="hy-AM"/>
        </w:rPr>
        <w:t>Ցուցանիշի արժեքի շեղումը կամ դրա պատճառները մեկնաբանվում է «Մեկնաբանություն» սյունակում։</w:t>
      </w:r>
    </w:p>
    <w:p w14:paraId="57B06B55" w14:textId="77777777" w:rsidR="00BD234E" w:rsidRPr="004B2E46" w:rsidRDefault="00BD234E" w:rsidP="004B2E46">
      <w:pPr>
        <w:contextualSpacing/>
        <w:rPr>
          <w:rFonts w:ascii="GHEA Grapalat" w:hAnsi="GHEA Grapalat"/>
          <w:sz w:val="24"/>
          <w:szCs w:val="24"/>
          <w:lang w:val="hy-AM"/>
        </w:rPr>
      </w:pPr>
    </w:p>
    <w:p w14:paraId="2612903F" w14:textId="77777777" w:rsidR="00346F31" w:rsidRPr="004B2E46" w:rsidRDefault="00346F31" w:rsidP="004B2E46">
      <w:pPr>
        <w:contextualSpacing/>
        <w:rPr>
          <w:rFonts w:ascii="GHEA Grapalat" w:hAnsi="GHEA Grapalat"/>
          <w:sz w:val="24"/>
          <w:szCs w:val="24"/>
          <w:lang w:val="hy-AM"/>
        </w:rPr>
      </w:pPr>
    </w:p>
    <w:p w14:paraId="313477BC" w14:textId="77777777" w:rsidR="00346F31" w:rsidRPr="004B2E46" w:rsidRDefault="00346F31" w:rsidP="004B2E46">
      <w:pPr>
        <w:contextualSpacing/>
        <w:rPr>
          <w:rFonts w:ascii="GHEA Grapalat" w:hAnsi="GHEA Grapalat"/>
          <w:sz w:val="24"/>
          <w:szCs w:val="24"/>
          <w:lang w:val="hy-AM"/>
        </w:rPr>
      </w:pPr>
    </w:p>
    <w:sectPr w:rsidR="00346F31" w:rsidRPr="004B2E46" w:rsidSect="00145213">
      <w:pgSz w:w="11906" w:h="16838"/>
      <w:pgMar w:top="567" w:right="709" w:bottom="1134"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488B"/>
    <w:multiLevelType w:val="hybridMultilevel"/>
    <w:tmpl w:val="7FE4DF40"/>
    <w:lvl w:ilvl="0" w:tplc="042B000D">
      <w:start w:val="1"/>
      <w:numFmt w:val="bullet"/>
      <w:lvlText w:val=""/>
      <w:lvlJc w:val="left"/>
      <w:pPr>
        <w:ind w:left="1352" w:hanging="360"/>
      </w:pPr>
      <w:rPr>
        <w:rFonts w:ascii="Wingdings" w:hAnsi="Wingdings" w:hint="default"/>
      </w:rPr>
    </w:lvl>
    <w:lvl w:ilvl="1" w:tplc="042B0003" w:tentative="1">
      <w:start w:val="1"/>
      <w:numFmt w:val="bullet"/>
      <w:lvlText w:val="o"/>
      <w:lvlJc w:val="left"/>
      <w:pPr>
        <w:ind w:left="2072" w:hanging="360"/>
      </w:pPr>
      <w:rPr>
        <w:rFonts w:ascii="Courier New" w:hAnsi="Courier New" w:cs="Courier New" w:hint="default"/>
      </w:rPr>
    </w:lvl>
    <w:lvl w:ilvl="2" w:tplc="042B0005" w:tentative="1">
      <w:start w:val="1"/>
      <w:numFmt w:val="bullet"/>
      <w:lvlText w:val=""/>
      <w:lvlJc w:val="left"/>
      <w:pPr>
        <w:ind w:left="2792" w:hanging="360"/>
      </w:pPr>
      <w:rPr>
        <w:rFonts w:ascii="Wingdings" w:hAnsi="Wingdings" w:hint="default"/>
      </w:rPr>
    </w:lvl>
    <w:lvl w:ilvl="3" w:tplc="042B0001" w:tentative="1">
      <w:start w:val="1"/>
      <w:numFmt w:val="bullet"/>
      <w:lvlText w:val=""/>
      <w:lvlJc w:val="left"/>
      <w:pPr>
        <w:ind w:left="3512" w:hanging="360"/>
      </w:pPr>
      <w:rPr>
        <w:rFonts w:ascii="Symbol" w:hAnsi="Symbol" w:hint="default"/>
      </w:rPr>
    </w:lvl>
    <w:lvl w:ilvl="4" w:tplc="042B0003" w:tentative="1">
      <w:start w:val="1"/>
      <w:numFmt w:val="bullet"/>
      <w:lvlText w:val="o"/>
      <w:lvlJc w:val="left"/>
      <w:pPr>
        <w:ind w:left="4232" w:hanging="360"/>
      </w:pPr>
      <w:rPr>
        <w:rFonts w:ascii="Courier New" w:hAnsi="Courier New" w:cs="Courier New" w:hint="default"/>
      </w:rPr>
    </w:lvl>
    <w:lvl w:ilvl="5" w:tplc="042B0005" w:tentative="1">
      <w:start w:val="1"/>
      <w:numFmt w:val="bullet"/>
      <w:lvlText w:val=""/>
      <w:lvlJc w:val="left"/>
      <w:pPr>
        <w:ind w:left="4952" w:hanging="360"/>
      </w:pPr>
      <w:rPr>
        <w:rFonts w:ascii="Wingdings" w:hAnsi="Wingdings" w:hint="default"/>
      </w:rPr>
    </w:lvl>
    <w:lvl w:ilvl="6" w:tplc="042B0001" w:tentative="1">
      <w:start w:val="1"/>
      <w:numFmt w:val="bullet"/>
      <w:lvlText w:val=""/>
      <w:lvlJc w:val="left"/>
      <w:pPr>
        <w:ind w:left="5672" w:hanging="360"/>
      </w:pPr>
      <w:rPr>
        <w:rFonts w:ascii="Symbol" w:hAnsi="Symbol" w:hint="default"/>
      </w:rPr>
    </w:lvl>
    <w:lvl w:ilvl="7" w:tplc="042B0003" w:tentative="1">
      <w:start w:val="1"/>
      <w:numFmt w:val="bullet"/>
      <w:lvlText w:val="o"/>
      <w:lvlJc w:val="left"/>
      <w:pPr>
        <w:ind w:left="6392" w:hanging="360"/>
      </w:pPr>
      <w:rPr>
        <w:rFonts w:ascii="Courier New" w:hAnsi="Courier New" w:cs="Courier New" w:hint="default"/>
      </w:rPr>
    </w:lvl>
    <w:lvl w:ilvl="8" w:tplc="042B0005" w:tentative="1">
      <w:start w:val="1"/>
      <w:numFmt w:val="bullet"/>
      <w:lvlText w:val=""/>
      <w:lvlJc w:val="left"/>
      <w:pPr>
        <w:ind w:left="7112" w:hanging="360"/>
      </w:pPr>
      <w:rPr>
        <w:rFonts w:ascii="Wingdings" w:hAnsi="Wingdings" w:hint="default"/>
      </w:rPr>
    </w:lvl>
  </w:abstractNum>
  <w:abstractNum w:abstractNumId="1" w15:restartNumberingAfterBreak="0">
    <w:nsid w:val="13247784"/>
    <w:multiLevelType w:val="hybridMultilevel"/>
    <w:tmpl w:val="7090A55E"/>
    <w:lvl w:ilvl="0" w:tplc="9AB493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E3796"/>
    <w:multiLevelType w:val="hybridMultilevel"/>
    <w:tmpl w:val="4B823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A73C7"/>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E33D56"/>
    <w:multiLevelType w:val="hybridMultilevel"/>
    <w:tmpl w:val="C1F6A4A8"/>
    <w:lvl w:ilvl="0" w:tplc="72941766">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C721A"/>
    <w:multiLevelType w:val="hybridMultilevel"/>
    <w:tmpl w:val="28A6D3E6"/>
    <w:lvl w:ilvl="0" w:tplc="C994ECA2">
      <w:start w:val="1"/>
      <w:numFmt w:val="decimal"/>
      <w:lvlText w:val="%1."/>
      <w:lvlJc w:val="lef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C61399"/>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F34104"/>
    <w:multiLevelType w:val="hybridMultilevel"/>
    <w:tmpl w:val="17BCEDB2"/>
    <w:lvl w:ilvl="0" w:tplc="18968FB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29675E"/>
    <w:multiLevelType w:val="hybridMultilevel"/>
    <w:tmpl w:val="852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2D151C"/>
    <w:multiLevelType w:val="hybridMultilevel"/>
    <w:tmpl w:val="21AE59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946472"/>
    <w:multiLevelType w:val="hybridMultilevel"/>
    <w:tmpl w:val="D5409424"/>
    <w:lvl w:ilvl="0" w:tplc="CDA61668">
      <w:start w:val="1"/>
      <w:numFmt w:val="decimal"/>
      <w:lvlText w:val="%1."/>
      <w:lvlJc w:val="lef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5314A5"/>
    <w:multiLevelType w:val="hybridMultilevel"/>
    <w:tmpl w:val="C44E605A"/>
    <w:lvl w:ilvl="0" w:tplc="E0A0FDEA">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2205A4"/>
    <w:multiLevelType w:val="hybridMultilevel"/>
    <w:tmpl w:val="26782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A23C5"/>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510506"/>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D611DD"/>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480C9C"/>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01152B"/>
    <w:multiLevelType w:val="hybridMultilevel"/>
    <w:tmpl w:val="7090A55E"/>
    <w:lvl w:ilvl="0" w:tplc="9AB493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8"/>
  </w:num>
  <w:num w:numId="4">
    <w:abstractNumId w:val="17"/>
  </w:num>
  <w:num w:numId="5">
    <w:abstractNumId w:val="1"/>
  </w:num>
  <w:num w:numId="6">
    <w:abstractNumId w:val="5"/>
  </w:num>
  <w:num w:numId="7">
    <w:abstractNumId w:val="11"/>
  </w:num>
  <w:num w:numId="8">
    <w:abstractNumId w:val="16"/>
  </w:num>
  <w:num w:numId="9">
    <w:abstractNumId w:val="3"/>
  </w:num>
  <w:num w:numId="10">
    <w:abstractNumId w:val="10"/>
  </w:num>
  <w:num w:numId="11">
    <w:abstractNumId w:val="15"/>
  </w:num>
  <w:num w:numId="12">
    <w:abstractNumId w:val="6"/>
  </w:num>
  <w:num w:numId="13">
    <w:abstractNumId w:val="13"/>
  </w:num>
  <w:num w:numId="14">
    <w:abstractNumId w:val="14"/>
  </w:num>
  <w:num w:numId="15">
    <w:abstractNumId w:val="7"/>
  </w:num>
  <w:num w:numId="16">
    <w:abstractNumId w:val="12"/>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141"/>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361"/>
    <w:rsid w:val="00003648"/>
    <w:rsid w:val="000156F7"/>
    <w:rsid w:val="00037BD4"/>
    <w:rsid w:val="00071465"/>
    <w:rsid w:val="0008189C"/>
    <w:rsid w:val="00082647"/>
    <w:rsid w:val="000835A2"/>
    <w:rsid w:val="00092F40"/>
    <w:rsid w:val="000A2C1F"/>
    <w:rsid w:val="000B6BBA"/>
    <w:rsid w:val="000C3E61"/>
    <w:rsid w:val="000D78EB"/>
    <w:rsid w:val="000E663B"/>
    <w:rsid w:val="000F3AA5"/>
    <w:rsid w:val="000F519A"/>
    <w:rsid w:val="000F73AE"/>
    <w:rsid w:val="00101D2B"/>
    <w:rsid w:val="0010557B"/>
    <w:rsid w:val="00132448"/>
    <w:rsid w:val="00145213"/>
    <w:rsid w:val="0015015B"/>
    <w:rsid w:val="001A7398"/>
    <w:rsid w:val="001B3EEC"/>
    <w:rsid w:val="001D520E"/>
    <w:rsid w:val="001E0BE9"/>
    <w:rsid w:val="001E4685"/>
    <w:rsid w:val="001E7715"/>
    <w:rsid w:val="002136A6"/>
    <w:rsid w:val="00232913"/>
    <w:rsid w:val="0024651F"/>
    <w:rsid w:val="00267AE8"/>
    <w:rsid w:val="00280D81"/>
    <w:rsid w:val="002A1E86"/>
    <w:rsid w:val="002A7F29"/>
    <w:rsid w:val="002C7AED"/>
    <w:rsid w:val="002D260C"/>
    <w:rsid w:val="002D6E51"/>
    <w:rsid w:val="002E6AEA"/>
    <w:rsid w:val="00304F7B"/>
    <w:rsid w:val="003403F0"/>
    <w:rsid w:val="00346F31"/>
    <w:rsid w:val="0035282A"/>
    <w:rsid w:val="003661A9"/>
    <w:rsid w:val="003716CB"/>
    <w:rsid w:val="00377AD6"/>
    <w:rsid w:val="00383B8A"/>
    <w:rsid w:val="003C09AF"/>
    <w:rsid w:val="003C1C29"/>
    <w:rsid w:val="003D0A98"/>
    <w:rsid w:val="003D3839"/>
    <w:rsid w:val="0040579D"/>
    <w:rsid w:val="004129A4"/>
    <w:rsid w:val="0041327A"/>
    <w:rsid w:val="00422E15"/>
    <w:rsid w:val="00425F52"/>
    <w:rsid w:val="00426B27"/>
    <w:rsid w:val="0043678A"/>
    <w:rsid w:val="00454128"/>
    <w:rsid w:val="0045570C"/>
    <w:rsid w:val="004574E3"/>
    <w:rsid w:val="004652A4"/>
    <w:rsid w:val="0049372B"/>
    <w:rsid w:val="004B2E46"/>
    <w:rsid w:val="004B520A"/>
    <w:rsid w:val="004D3870"/>
    <w:rsid w:val="004D76A7"/>
    <w:rsid w:val="004F1680"/>
    <w:rsid w:val="00503542"/>
    <w:rsid w:val="005303AF"/>
    <w:rsid w:val="00536257"/>
    <w:rsid w:val="00545159"/>
    <w:rsid w:val="0056209B"/>
    <w:rsid w:val="005A5AEF"/>
    <w:rsid w:val="005B07FC"/>
    <w:rsid w:val="005D4657"/>
    <w:rsid w:val="005D646C"/>
    <w:rsid w:val="006020D6"/>
    <w:rsid w:val="00603E19"/>
    <w:rsid w:val="00606070"/>
    <w:rsid w:val="00606C79"/>
    <w:rsid w:val="00636FEF"/>
    <w:rsid w:val="00645D0C"/>
    <w:rsid w:val="00692B06"/>
    <w:rsid w:val="006A01C4"/>
    <w:rsid w:val="006A0593"/>
    <w:rsid w:val="006A75D2"/>
    <w:rsid w:val="006B68FF"/>
    <w:rsid w:val="006D6113"/>
    <w:rsid w:val="006F5954"/>
    <w:rsid w:val="006F5E2E"/>
    <w:rsid w:val="006F7C86"/>
    <w:rsid w:val="0070492E"/>
    <w:rsid w:val="0070611D"/>
    <w:rsid w:val="00717A7F"/>
    <w:rsid w:val="00730131"/>
    <w:rsid w:val="00732361"/>
    <w:rsid w:val="00742218"/>
    <w:rsid w:val="007428E4"/>
    <w:rsid w:val="007507B4"/>
    <w:rsid w:val="00755901"/>
    <w:rsid w:val="00760E5F"/>
    <w:rsid w:val="00760F4F"/>
    <w:rsid w:val="0077568C"/>
    <w:rsid w:val="00790662"/>
    <w:rsid w:val="007F02BF"/>
    <w:rsid w:val="007F6CB3"/>
    <w:rsid w:val="00817049"/>
    <w:rsid w:val="00831975"/>
    <w:rsid w:val="00846C50"/>
    <w:rsid w:val="00855901"/>
    <w:rsid w:val="008600B7"/>
    <w:rsid w:val="00885DF7"/>
    <w:rsid w:val="00890C50"/>
    <w:rsid w:val="008A47EB"/>
    <w:rsid w:val="008C4347"/>
    <w:rsid w:val="008F4C62"/>
    <w:rsid w:val="009023FB"/>
    <w:rsid w:val="00937448"/>
    <w:rsid w:val="0094511A"/>
    <w:rsid w:val="00956A9D"/>
    <w:rsid w:val="00960A8E"/>
    <w:rsid w:val="00982064"/>
    <w:rsid w:val="00984F35"/>
    <w:rsid w:val="009A42FC"/>
    <w:rsid w:val="009B346F"/>
    <w:rsid w:val="009B4273"/>
    <w:rsid w:val="009C3AC1"/>
    <w:rsid w:val="009D2DE1"/>
    <w:rsid w:val="009F72AB"/>
    <w:rsid w:val="009F7A47"/>
    <w:rsid w:val="00A00C19"/>
    <w:rsid w:val="00A037ED"/>
    <w:rsid w:val="00A128ED"/>
    <w:rsid w:val="00A40141"/>
    <w:rsid w:val="00A533D0"/>
    <w:rsid w:val="00A6606B"/>
    <w:rsid w:val="00A90E04"/>
    <w:rsid w:val="00A94EBD"/>
    <w:rsid w:val="00AA0D5E"/>
    <w:rsid w:val="00AA24DD"/>
    <w:rsid w:val="00AA6AFD"/>
    <w:rsid w:val="00AB5063"/>
    <w:rsid w:val="00AE151F"/>
    <w:rsid w:val="00AE29CF"/>
    <w:rsid w:val="00AF3872"/>
    <w:rsid w:val="00AF51C6"/>
    <w:rsid w:val="00B015EC"/>
    <w:rsid w:val="00B25498"/>
    <w:rsid w:val="00B27A57"/>
    <w:rsid w:val="00B35FEB"/>
    <w:rsid w:val="00B3623E"/>
    <w:rsid w:val="00B416BC"/>
    <w:rsid w:val="00B549DA"/>
    <w:rsid w:val="00B603B6"/>
    <w:rsid w:val="00B9159D"/>
    <w:rsid w:val="00BB14D0"/>
    <w:rsid w:val="00BC2A0B"/>
    <w:rsid w:val="00BC5ED4"/>
    <w:rsid w:val="00BD1616"/>
    <w:rsid w:val="00BD234E"/>
    <w:rsid w:val="00BF3F00"/>
    <w:rsid w:val="00BF7114"/>
    <w:rsid w:val="00C0022D"/>
    <w:rsid w:val="00C0552D"/>
    <w:rsid w:val="00C10F45"/>
    <w:rsid w:val="00C115E8"/>
    <w:rsid w:val="00C16639"/>
    <w:rsid w:val="00C5486C"/>
    <w:rsid w:val="00C55533"/>
    <w:rsid w:val="00C94A34"/>
    <w:rsid w:val="00C94ED8"/>
    <w:rsid w:val="00CC34D4"/>
    <w:rsid w:val="00CD5CBC"/>
    <w:rsid w:val="00CE2426"/>
    <w:rsid w:val="00CF3D7A"/>
    <w:rsid w:val="00CF7967"/>
    <w:rsid w:val="00D05441"/>
    <w:rsid w:val="00D06CB3"/>
    <w:rsid w:val="00D21361"/>
    <w:rsid w:val="00D5710D"/>
    <w:rsid w:val="00D603F9"/>
    <w:rsid w:val="00D61466"/>
    <w:rsid w:val="00D73099"/>
    <w:rsid w:val="00D7317C"/>
    <w:rsid w:val="00D8136F"/>
    <w:rsid w:val="00D90053"/>
    <w:rsid w:val="00D97080"/>
    <w:rsid w:val="00D978D4"/>
    <w:rsid w:val="00DB6F3F"/>
    <w:rsid w:val="00DD01F2"/>
    <w:rsid w:val="00DE28F5"/>
    <w:rsid w:val="00DF1E36"/>
    <w:rsid w:val="00DF7EDA"/>
    <w:rsid w:val="00E002BA"/>
    <w:rsid w:val="00E12EBB"/>
    <w:rsid w:val="00E16A13"/>
    <w:rsid w:val="00E1796A"/>
    <w:rsid w:val="00E27A1F"/>
    <w:rsid w:val="00E27CD9"/>
    <w:rsid w:val="00E27EE2"/>
    <w:rsid w:val="00E31F3F"/>
    <w:rsid w:val="00E417E5"/>
    <w:rsid w:val="00E465E3"/>
    <w:rsid w:val="00E73544"/>
    <w:rsid w:val="00EA215D"/>
    <w:rsid w:val="00EB200F"/>
    <w:rsid w:val="00EC18FE"/>
    <w:rsid w:val="00ED088E"/>
    <w:rsid w:val="00EE45E0"/>
    <w:rsid w:val="00EF0757"/>
    <w:rsid w:val="00EF7498"/>
    <w:rsid w:val="00F019EC"/>
    <w:rsid w:val="00F25CC0"/>
    <w:rsid w:val="00F37F19"/>
    <w:rsid w:val="00F52014"/>
    <w:rsid w:val="00F571F2"/>
    <w:rsid w:val="00F66163"/>
    <w:rsid w:val="00F67529"/>
    <w:rsid w:val="00F73DCA"/>
    <w:rsid w:val="00F869BF"/>
    <w:rsid w:val="00F93C07"/>
    <w:rsid w:val="00FB6E31"/>
    <w:rsid w:val="00FC0E61"/>
    <w:rsid w:val="00FE3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953C"/>
  <w15:docId w15:val="{04B7BD30-DE95-47A7-9E44-3C9F5971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361"/>
    <w:rPr>
      <w:rFonts w:ascii="Calibri" w:eastAsia="Calibri" w:hAnsi="Calibri" w:cs="Times New Roman"/>
      <w:lang w:val="en-US"/>
    </w:rPr>
  </w:style>
  <w:style w:type="paragraph" w:styleId="Heading1">
    <w:name w:val="heading 1"/>
    <w:basedOn w:val="Normal"/>
    <w:next w:val="Normal"/>
    <w:link w:val="Heading1Char"/>
    <w:uiPriority w:val="9"/>
    <w:qFormat/>
    <w:rsid w:val="00D21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361"/>
    <w:rPr>
      <w:rFonts w:ascii="Tahoma" w:eastAsia="Calibri" w:hAnsi="Tahoma" w:cs="Tahoma"/>
      <w:sz w:val="16"/>
      <w:szCs w:val="16"/>
      <w:lang w:val="en-US"/>
    </w:rPr>
  </w:style>
  <w:style w:type="paragraph" w:styleId="TOC1">
    <w:name w:val="toc 1"/>
    <w:basedOn w:val="Normal"/>
    <w:next w:val="Normal"/>
    <w:uiPriority w:val="39"/>
    <w:qFormat/>
    <w:rsid w:val="00D21361"/>
    <w:pPr>
      <w:spacing w:before="120" w:after="120" w:line="240" w:lineRule="auto"/>
    </w:pPr>
    <w:rPr>
      <w:rFonts w:ascii="Arial Armenian" w:eastAsia="Times New Roman" w:hAnsi="Arial Armenian"/>
      <w:b/>
      <w:caps/>
      <w:sz w:val="24"/>
      <w:szCs w:val="20"/>
    </w:rPr>
  </w:style>
  <w:style w:type="character" w:styleId="Hyperlink">
    <w:name w:val="Hyperlink"/>
    <w:uiPriority w:val="99"/>
    <w:unhideWhenUsed/>
    <w:rsid w:val="00D21361"/>
    <w:rPr>
      <w:rFonts w:cs="Times New Roman"/>
      <w:color w:val="0563C1"/>
      <w:u w:val="single"/>
    </w:rPr>
  </w:style>
  <w:style w:type="character" w:customStyle="1" w:styleId="Heading1Char">
    <w:name w:val="Heading 1 Char"/>
    <w:basedOn w:val="DefaultParagraphFont"/>
    <w:link w:val="Heading1"/>
    <w:uiPriority w:val="9"/>
    <w:rsid w:val="00D21361"/>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D21361"/>
    <w:pPr>
      <w:spacing w:before="240" w:line="259" w:lineRule="auto"/>
      <w:outlineLvl w:val="9"/>
    </w:pPr>
    <w:rPr>
      <w:rFonts w:ascii="Calibri Light" w:eastAsia="Times New Roman" w:hAnsi="Calibri Light" w:cs="Times New Roman"/>
      <w:b w:val="0"/>
      <w:bCs w:val="0"/>
      <w:color w:val="2E74B5"/>
      <w:sz w:val="32"/>
      <w:szCs w:val="32"/>
    </w:rPr>
  </w:style>
  <w:style w:type="paragraph" w:styleId="Title">
    <w:name w:val="Title"/>
    <w:basedOn w:val="Normal"/>
    <w:link w:val="TitleChar"/>
    <w:qFormat/>
    <w:rsid w:val="00D21361"/>
    <w:pPr>
      <w:spacing w:after="0" w:line="240" w:lineRule="auto"/>
      <w:jc w:val="center"/>
    </w:pPr>
    <w:rPr>
      <w:rFonts w:ascii="Times LatArm" w:eastAsia="Times New Roman" w:hAnsi="Times LatArm"/>
      <w:sz w:val="24"/>
      <w:szCs w:val="20"/>
    </w:rPr>
  </w:style>
  <w:style w:type="character" w:customStyle="1" w:styleId="TitleChar">
    <w:name w:val="Title Char"/>
    <w:basedOn w:val="DefaultParagraphFont"/>
    <w:link w:val="Title"/>
    <w:rsid w:val="00D21361"/>
    <w:rPr>
      <w:rFonts w:ascii="Times LatArm" w:eastAsia="Times New Roman" w:hAnsi="Times LatArm" w:cs="Times New Roman"/>
      <w:sz w:val="24"/>
      <w:szCs w:val="20"/>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D21361"/>
    <w:pPr>
      <w:ind w:left="720"/>
      <w:contextualSpacing/>
    </w:p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99"/>
    <w:locked/>
    <w:rsid w:val="00D21361"/>
    <w:rPr>
      <w:rFonts w:ascii="Calibri" w:eastAsia="Calibri" w:hAnsi="Calibri" w:cs="Times New Roman"/>
      <w:lang w:val="en-US"/>
    </w:rPr>
  </w:style>
  <w:style w:type="table" w:styleId="TableGrid">
    <w:name w:val="Table Grid"/>
    <w:basedOn w:val="TableNormal"/>
    <w:uiPriority w:val="59"/>
    <w:rsid w:val="00EA2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B254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46F31"/>
    <w:pPr>
      <w:spacing w:after="0" w:line="240" w:lineRule="auto"/>
    </w:pPr>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uiPriority w:val="99"/>
    <w:semiHidden/>
    <w:rsid w:val="00346F31"/>
    <w:rPr>
      <w:rFonts w:ascii="Times New Roman" w:eastAsia="Times New Roman" w:hAnsi="Times New Roman" w:cs="Times New Roman"/>
      <w:sz w:val="20"/>
      <w:szCs w:val="20"/>
      <w:lang w:val="en-GB" w:eastAsia="en-GB"/>
    </w:rPr>
  </w:style>
  <w:style w:type="table" w:styleId="GridTable4-Accent1">
    <w:name w:val="Grid Table 4 Accent 1"/>
    <w:basedOn w:val="TableNormal"/>
    <w:uiPriority w:val="49"/>
    <w:rsid w:val="000C3E6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0C3E6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0C3E6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Indent">
    <w:name w:val="Body Text Indent"/>
    <w:basedOn w:val="Normal"/>
    <w:link w:val="BodyTextIndentChar"/>
    <w:rsid w:val="00A90E04"/>
    <w:pPr>
      <w:spacing w:after="0" w:line="240" w:lineRule="auto"/>
      <w:ind w:left="720"/>
    </w:pPr>
    <w:rPr>
      <w:rFonts w:ascii="Arial Armenian" w:eastAsia="Times New Roman" w:hAnsi="Arial Armenian"/>
      <w:sz w:val="24"/>
      <w:szCs w:val="24"/>
      <w:lang w:eastAsia="ru-RU"/>
    </w:rPr>
  </w:style>
  <w:style w:type="character" w:customStyle="1" w:styleId="BodyTextIndentChar">
    <w:name w:val="Body Text Indent Char"/>
    <w:basedOn w:val="DefaultParagraphFont"/>
    <w:link w:val="BodyTextIndent"/>
    <w:rsid w:val="00A90E04"/>
    <w:rPr>
      <w:rFonts w:ascii="Arial Armenian" w:eastAsia="Times New Roman" w:hAnsi="Arial Armenian" w:cs="Times New Roman"/>
      <w:sz w:val="24"/>
      <w:szCs w:val="24"/>
      <w:lang w:val="en-US" w:eastAsia="ru-RU"/>
    </w:rPr>
  </w:style>
  <w:style w:type="table" w:styleId="GridTable1Light-Accent4">
    <w:name w:val="Grid Table 1 Light Accent 4"/>
    <w:basedOn w:val="TableNormal"/>
    <w:uiPriority w:val="46"/>
    <w:rsid w:val="00A90E0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0E0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F571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5">
    <w:name w:val="Grid Table 5 Dark Accent 5"/>
    <w:basedOn w:val="TableNormal"/>
    <w:uiPriority w:val="50"/>
    <w:rsid w:val="00F571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F571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2-Accent4">
    <w:name w:val="Grid Table 2 Accent 4"/>
    <w:basedOn w:val="TableNormal"/>
    <w:uiPriority w:val="47"/>
    <w:rsid w:val="004B2E4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11740">
      <w:bodyDiv w:val="1"/>
      <w:marLeft w:val="0"/>
      <w:marRight w:val="0"/>
      <w:marTop w:val="0"/>
      <w:marBottom w:val="0"/>
      <w:divBdr>
        <w:top w:val="none" w:sz="0" w:space="0" w:color="auto"/>
        <w:left w:val="none" w:sz="0" w:space="0" w:color="auto"/>
        <w:bottom w:val="none" w:sz="0" w:space="0" w:color="auto"/>
        <w:right w:val="none" w:sz="0" w:space="0" w:color="auto"/>
      </w:divBdr>
    </w:div>
    <w:div w:id="1402562880">
      <w:bodyDiv w:val="1"/>
      <w:marLeft w:val="0"/>
      <w:marRight w:val="0"/>
      <w:marTop w:val="0"/>
      <w:marBottom w:val="0"/>
      <w:divBdr>
        <w:top w:val="none" w:sz="0" w:space="0" w:color="auto"/>
        <w:left w:val="none" w:sz="0" w:space="0" w:color="auto"/>
        <w:bottom w:val="none" w:sz="0" w:space="0" w:color="auto"/>
        <w:right w:val="none" w:sz="0" w:space="0" w:color="auto"/>
      </w:divBdr>
    </w:div>
    <w:div w:id="1501264581">
      <w:bodyDiv w:val="1"/>
      <w:marLeft w:val="0"/>
      <w:marRight w:val="0"/>
      <w:marTop w:val="0"/>
      <w:marBottom w:val="0"/>
      <w:divBdr>
        <w:top w:val="none" w:sz="0" w:space="0" w:color="auto"/>
        <w:left w:val="none" w:sz="0" w:space="0" w:color="auto"/>
        <w:bottom w:val="none" w:sz="0" w:space="0" w:color="auto"/>
        <w:right w:val="none" w:sz="0" w:space="0" w:color="auto"/>
      </w:divBdr>
    </w:div>
    <w:div w:id="19185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2AAC-FF41-4CCD-9813-ECF79DBE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3853</Words>
  <Characters>21967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User</cp:lastModifiedBy>
  <cp:revision>2</cp:revision>
  <cp:lastPrinted>2024-02-26T12:15:00Z</cp:lastPrinted>
  <dcterms:created xsi:type="dcterms:W3CDTF">2024-02-26T12:24:00Z</dcterms:created>
  <dcterms:modified xsi:type="dcterms:W3CDTF">2024-02-26T12:24:00Z</dcterms:modified>
</cp:coreProperties>
</file>