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66" w:rsidRDefault="00E52F66" w:rsidP="00E52F66">
      <w:pPr>
        <w:pStyle w:val="a3"/>
        <w:spacing w:before="0" w:beforeAutospacing="0" w:after="0" w:afterAutospacing="0"/>
        <w:jc w:val="right"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sz w:val="20"/>
          <w:szCs w:val="20"/>
        </w:rPr>
        <w:t>Հավելված</w:t>
      </w:r>
      <w:proofErr w:type="spellEnd"/>
    </w:p>
    <w:p w:rsidR="00E52F66" w:rsidRDefault="00E52F66" w:rsidP="00E52F66">
      <w:pPr>
        <w:pStyle w:val="a3"/>
        <w:spacing w:before="0" w:beforeAutospacing="0" w:after="0" w:afterAutospacing="0"/>
        <w:jc w:val="right"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sz w:val="20"/>
          <w:szCs w:val="20"/>
        </w:rPr>
        <w:t>Հայաստանի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Հանրապետության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</w:p>
    <w:p w:rsidR="00E52F66" w:rsidRDefault="00E52F66" w:rsidP="00E52F66">
      <w:pPr>
        <w:pStyle w:val="a3"/>
        <w:spacing w:before="0" w:beforeAutospacing="0" w:after="0" w:afterAutospacing="0"/>
        <w:jc w:val="right"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sz w:val="20"/>
          <w:szCs w:val="20"/>
        </w:rPr>
        <w:t>Արմավրի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մարզի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փարաքար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համայնքի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ավագանու</w:t>
      </w:r>
      <w:proofErr w:type="spellEnd"/>
    </w:p>
    <w:p w:rsidR="00E52F66" w:rsidRDefault="00E52F66" w:rsidP="00E52F66">
      <w:pPr>
        <w:pStyle w:val="a3"/>
        <w:spacing w:before="0" w:beforeAutospacing="0" w:after="0" w:afterAutospacing="0"/>
        <w:jc w:val="right"/>
        <w:rPr>
          <w:rFonts w:ascii="Sylfaen" w:hAnsi="Sylfaen"/>
          <w:sz w:val="20"/>
          <w:szCs w:val="20"/>
        </w:rPr>
      </w:pPr>
      <w:r>
        <w:rPr>
          <w:rFonts w:ascii="Sylfaen" w:hAnsi="Sylfaen"/>
          <w:sz w:val="20"/>
          <w:szCs w:val="20"/>
        </w:rPr>
        <w:t xml:space="preserve">2022 </w:t>
      </w:r>
      <w:proofErr w:type="spellStart"/>
      <w:r>
        <w:rPr>
          <w:rFonts w:ascii="Sylfaen" w:hAnsi="Sylfaen"/>
          <w:sz w:val="20"/>
          <w:szCs w:val="20"/>
        </w:rPr>
        <w:t>թվականի</w:t>
      </w:r>
      <w:proofErr w:type="spellEnd"/>
      <w:r>
        <w:rPr>
          <w:rFonts w:ascii="Sylfaen" w:hAnsi="Sylfaen"/>
          <w:sz w:val="20"/>
          <w:szCs w:val="20"/>
        </w:rPr>
        <w:t xml:space="preserve"> </w:t>
      </w:r>
      <w:proofErr w:type="spellStart"/>
      <w:r>
        <w:rPr>
          <w:rFonts w:ascii="Sylfaen" w:hAnsi="Sylfaen"/>
          <w:sz w:val="20"/>
          <w:szCs w:val="20"/>
        </w:rPr>
        <w:t>փետրվարի</w:t>
      </w:r>
      <w:proofErr w:type="spellEnd"/>
      <w:r>
        <w:rPr>
          <w:rFonts w:ascii="Sylfaen" w:hAnsi="Sylfaen"/>
          <w:sz w:val="20"/>
          <w:szCs w:val="20"/>
        </w:rPr>
        <w:t xml:space="preserve"> 8 – </w:t>
      </w:r>
      <w:proofErr w:type="gramStart"/>
      <w:r>
        <w:rPr>
          <w:rFonts w:ascii="Sylfaen" w:hAnsi="Sylfaen"/>
          <w:sz w:val="20"/>
          <w:szCs w:val="20"/>
        </w:rPr>
        <w:t>ի  N</w:t>
      </w:r>
      <w:proofErr w:type="gramEnd"/>
      <w:r>
        <w:rPr>
          <w:rFonts w:ascii="Sylfaen" w:hAnsi="Sylfaen"/>
          <w:sz w:val="20"/>
          <w:szCs w:val="20"/>
        </w:rPr>
        <w:t xml:space="preserve"> 7-Ա  </w:t>
      </w:r>
      <w:proofErr w:type="spellStart"/>
      <w:r>
        <w:rPr>
          <w:rFonts w:ascii="Sylfaen" w:hAnsi="Sylfaen"/>
          <w:sz w:val="20"/>
          <w:szCs w:val="20"/>
        </w:rPr>
        <w:t>որոշման</w:t>
      </w:r>
      <w:proofErr w:type="spellEnd"/>
    </w:p>
    <w:p w:rsidR="00E52F66" w:rsidRDefault="00E52F66" w:rsidP="00E52F66">
      <w:pPr>
        <w:spacing w:after="0"/>
        <w:jc w:val="center"/>
        <w:rPr>
          <w:rFonts w:ascii="Sylfaen" w:hAnsi="Sylfaen"/>
          <w:b/>
          <w:sz w:val="20"/>
          <w:szCs w:val="20"/>
        </w:rPr>
      </w:pPr>
    </w:p>
    <w:p w:rsidR="00E52F66" w:rsidRDefault="00E52F66" w:rsidP="00E52F66">
      <w:pPr>
        <w:spacing w:after="0"/>
        <w:jc w:val="center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Օ Ր Ա Կ Ա Ր Գ</w:t>
      </w:r>
    </w:p>
    <w:p w:rsidR="00E52F66" w:rsidRDefault="00E52F66" w:rsidP="00E52F66">
      <w:pPr>
        <w:spacing w:after="0"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E52F66" w:rsidRDefault="00E52F66" w:rsidP="00E52F66">
      <w:pPr>
        <w:spacing w:after="0"/>
        <w:jc w:val="center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 ՀԱՆՐԱՊԵՏՈՒԹՅԱՆ  ԱՐՄԱՎԻՐԻ  ՄԱՐԶԻ  ՓԱՐԱՔԱՐ  ՀԱՄԱՅՆՔԻ ԱՎԱԳԱՆՈՒ  2022 ԹՎԱԿԱՆԻ  ՓԵՏՐՎԱՐԻ   8-Ի  ՀԵՐԹԱԿԱՆ  ՆԻՍՏԻ</w:t>
      </w:r>
    </w:p>
    <w:p w:rsidR="00E52F66" w:rsidRDefault="00E52F66" w:rsidP="00E52F66">
      <w:pPr>
        <w:spacing w:after="0"/>
        <w:jc w:val="center"/>
        <w:rPr>
          <w:rFonts w:ascii="Sylfaen" w:hAnsi="Sylfaen"/>
          <w:b/>
          <w:sz w:val="20"/>
          <w:szCs w:val="20"/>
          <w:lang w:val="hy-AM"/>
        </w:rPr>
      </w:pPr>
    </w:p>
    <w:p w:rsidR="00E52F66" w:rsidRDefault="00E52F66" w:rsidP="00E52F66">
      <w:pPr>
        <w:pStyle w:val="a3"/>
        <w:numPr>
          <w:ilvl w:val="0"/>
          <w:numId w:val="4"/>
        </w:numPr>
        <w:spacing w:before="0" w:beforeAutospacing="0" w:after="8" w:afterAutospacing="0" w:line="276" w:lineRule="auto"/>
        <w:ind w:left="180" w:firstLine="0"/>
        <w:contextualSpacing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Հանրապետության Արմավիրի  մարզի Փարաքար համայնքի ավագանու կանոնակարգն  ընդունելու  մասին:</w:t>
      </w:r>
    </w:p>
    <w:p w:rsidR="00E52F66" w:rsidRDefault="00E52F66" w:rsidP="00E52F66">
      <w:pPr>
        <w:pStyle w:val="a3"/>
        <w:tabs>
          <w:tab w:val="left" w:pos="3690"/>
        </w:tabs>
        <w:spacing w:after="8" w:line="276" w:lineRule="auto"/>
        <w:ind w:left="180"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ab/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52F66" w:rsidRDefault="00E52F66" w:rsidP="00E52F66">
      <w:pPr>
        <w:pStyle w:val="a3"/>
        <w:numPr>
          <w:ilvl w:val="0"/>
          <w:numId w:val="4"/>
        </w:numPr>
        <w:spacing w:before="0" w:beforeAutospacing="0" w:after="8" w:afterAutospacing="0" w:line="276" w:lineRule="auto"/>
        <w:contextualSpacing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Հանրապետության Արմավիրի  մարզի «Փարաքարի  համայնքապետարանի աշխատակազմ» կառավարչական հիմնարկ ստեղծելու և կանոնադրությունը հաստատելու մասին:</w:t>
      </w:r>
    </w:p>
    <w:p w:rsidR="00E52F66" w:rsidRDefault="00E52F66" w:rsidP="00E52F66">
      <w:pPr>
        <w:pStyle w:val="a3"/>
        <w:tabs>
          <w:tab w:val="left" w:pos="3690"/>
        </w:tabs>
        <w:spacing w:after="8" w:line="276" w:lineRule="auto"/>
        <w:ind w:left="90"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ab/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52F66" w:rsidRDefault="00E52F66" w:rsidP="00E52F66">
      <w:pPr>
        <w:pStyle w:val="a3"/>
        <w:numPr>
          <w:ilvl w:val="0"/>
          <w:numId w:val="5"/>
        </w:numPr>
        <w:spacing w:before="0" w:beforeAutospacing="0" w:after="8" w:afterAutospacing="0" w:line="276" w:lineRule="auto"/>
        <w:contextualSpacing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Համայնքային կառավարչական հիմնարկների գործունեությունը դադարեցնելու  մասին:</w:t>
      </w:r>
    </w:p>
    <w:p w:rsidR="00E52F66" w:rsidRDefault="00E52F66" w:rsidP="00E52F66">
      <w:pPr>
        <w:pStyle w:val="a3"/>
        <w:tabs>
          <w:tab w:val="left" w:pos="3690"/>
        </w:tabs>
        <w:spacing w:after="8" w:line="276" w:lineRule="auto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hy-AM"/>
        </w:rPr>
        <w:tab/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52F66" w:rsidRDefault="00E52F66" w:rsidP="00E52F66">
      <w:pPr>
        <w:pStyle w:val="a3"/>
        <w:numPr>
          <w:ilvl w:val="0"/>
          <w:numId w:val="5"/>
        </w:numPr>
        <w:spacing w:before="0" w:beforeAutospacing="0" w:after="8" w:afterAutospacing="0" w:line="276" w:lineRule="auto"/>
        <w:contextualSpacing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Հանրապետության Արմավիրի  մարզի Փարաքար համայնքի տեղական ինքնակառավարման մարմինների  և բնակավայրերի վարչական ղեկավարների նստավայրերը  սահմանելու մասին:</w:t>
      </w:r>
    </w:p>
    <w:p w:rsidR="00E52F66" w:rsidRDefault="00E52F66" w:rsidP="00E52F66">
      <w:pPr>
        <w:pStyle w:val="a3"/>
        <w:tabs>
          <w:tab w:val="left" w:pos="3690"/>
        </w:tabs>
        <w:spacing w:after="8" w:line="276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             </w:t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52F66" w:rsidRDefault="00E52F66" w:rsidP="00E52F66">
      <w:pPr>
        <w:pStyle w:val="a3"/>
        <w:numPr>
          <w:ilvl w:val="0"/>
          <w:numId w:val="5"/>
        </w:numPr>
        <w:spacing w:before="0" w:beforeAutospacing="0" w:after="8" w:afterAutospacing="0" w:line="276" w:lineRule="auto"/>
        <w:contextualSpacing/>
        <w:jc w:val="both"/>
        <w:rPr>
          <w:rFonts w:ascii="Sylfaen" w:hAnsi="Sylfaen"/>
          <w:b/>
          <w:sz w:val="20"/>
          <w:szCs w:val="20"/>
          <w:lang w:val="hy-AM"/>
        </w:rPr>
      </w:pPr>
      <w:r>
        <w:rPr>
          <w:rFonts w:ascii="Sylfaen" w:hAnsi="Sylfaen"/>
          <w:b/>
          <w:sz w:val="20"/>
          <w:szCs w:val="20"/>
          <w:lang w:val="hy-AM"/>
        </w:rPr>
        <w:t xml:space="preserve">Հայաստանի Հանրապետության Արմավիրի  մարզի Փարաքար համայնքի </w:t>
      </w:r>
      <w:proofErr w:type="spellStart"/>
      <w:r>
        <w:rPr>
          <w:rFonts w:ascii="Sylfaen" w:hAnsi="Sylfaen"/>
          <w:b/>
          <w:sz w:val="20"/>
          <w:szCs w:val="20"/>
        </w:rPr>
        <w:t>Պտղունք</w:t>
      </w:r>
      <w:proofErr w:type="spellEnd"/>
      <w:r>
        <w:rPr>
          <w:rFonts w:ascii="Sylfaen" w:hAnsi="Sylfaen"/>
          <w:b/>
          <w:sz w:val="20"/>
          <w:szCs w:val="20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</w:rPr>
        <w:t>գյուղի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r>
        <w:rPr>
          <w:rFonts w:ascii="Sylfaen" w:hAnsi="Sylfaen"/>
          <w:b/>
          <w:sz w:val="20"/>
          <w:szCs w:val="20"/>
          <w:lang w:val="hy-AM"/>
        </w:rPr>
        <w:t>սեփականությունը</w:t>
      </w:r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հանդիսացող</w:t>
      </w:r>
      <w:proofErr w:type="spellEnd"/>
      <w:r>
        <w:rPr>
          <w:rFonts w:ascii="Sylfaen" w:hAnsi="Sylfaen"/>
          <w:b/>
          <w:sz w:val="20"/>
          <w:szCs w:val="20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</w:rPr>
        <w:t>գույքն</w:t>
      </w:r>
      <w:proofErr w:type="spellEnd"/>
      <w:r>
        <w:rPr>
          <w:rFonts w:ascii="Sylfaen" w:hAnsi="Sylfaen"/>
          <w:b/>
          <w:sz w:val="20"/>
          <w:szCs w:val="20"/>
          <w:lang w:val="hy-AM"/>
        </w:rPr>
        <w:t xml:space="preserve"> օգտագրծման իրավունքով տրամադրելու մասին:</w:t>
      </w:r>
    </w:p>
    <w:p w:rsidR="00E52F66" w:rsidRDefault="00E52F66" w:rsidP="00E52F66">
      <w:pPr>
        <w:pStyle w:val="a3"/>
        <w:tabs>
          <w:tab w:val="left" w:pos="3690"/>
        </w:tabs>
        <w:spacing w:after="8" w:line="276" w:lineRule="auto"/>
        <w:ind w:left="86" w:hanging="86"/>
        <w:jc w:val="both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ab/>
      </w:r>
      <w:r>
        <w:rPr>
          <w:rFonts w:ascii="Sylfaen" w:hAnsi="Sylfaen"/>
          <w:b/>
          <w:sz w:val="20"/>
          <w:szCs w:val="20"/>
        </w:rPr>
        <w:tab/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52F66" w:rsidRDefault="00E52F66" w:rsidP="00E52F66">
      <w:pPr>
        <w:pStyle w:val="a3"/>
        <w:numPr>
          <w:ilvl w:val="0"/>
          <w:numId w:val="5"/>
        </w:numPr>
        <w:spacing w:before="0" w:beforeAutospacing="0" w:after="8" w:afterAutospacing="0" w:line="276" w:lineRule="auto"/>
        <w:contextualSpacing/>
        <w:rPr>
          <w:rFonts w:ascii="Sylfaen" w:hAnsi="Sylfaen"/>
          <w:sz w:val="20"/>
          <w:szCs w:val="20"/>
        </w:rPr>
      </w:pPr>
      <w:r>
        <w:rPr>
          <w:rFonts w:ascii="Sylfaen" w:hAnsi="Sylfaen"/>
          <w:b/>
          <w:sz w:val="20"/>
          <w:szCs w:val="20"/>
          <w:lang w:val="hy-AM"/>
        </w:rPr>
        <w:t>Հայաստանի Հանրապետության  Արմավիրի  մարզի Փարաքար</w:t>
      </w:r>
      <w:r w:rsidR="0018434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184344">
        <w:rPr>
          <w:rFonts w:ascii="Sylfaen" w:hAnsi="Sylfaen"/>
          <w:b/>
          <w:sz w:val="20"/>
          <w:szCs w:val="20"/>
        </w:rPr>
        <w:t>համայնքապետարանի</w:t>
      </w:r>
      <w:proofErr w:type="spellEnd"/>
      <w:r w:rsidR="0018434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184344">
        <w:rPr>
          <w:rFonts w:ascii="Sylfaen" w:hAnsi="Sylfaen"/>
          <w:b/>
          <w:sz w:val="20"/>
          <w:szCs w:val="20"/>
        </w:rPr>
        <w:t>աշխատակազմի</w:t>
      </w:r>
      <w:proofErr w:type="spellEnd"/>
      <w:r w:rsidR="00184344">
        <w:rPr>
          <w:rFonts w:ascii="Sylfaen" w:hAnsi="Sylfaen"/>
          <w:b/>
          <w:sz w:val="20"/>
          <w:szCs w:val="20"/>
        </w:rPr>
        <w:t xml:space="preserve"> </w:t>
      </w:r>
      <w:proofErr w:type="spellStart"/>
      <w:r w:rsidR="00184344">
        <w:rPr>
          <w:rFonts w:ascii="Sylfaen" w:hAnsi="Sylfaen"/>
          <w:b/>
          <w:sz w:val="20"/>
          <w:szCs w:val="20"/>
        </w:rPr>
        <w:t>կառուվածը</w:t>
      </w:r>
      <w:proofErr w:type="spellEnd"/>
      <w:r w:rsidR="00184344">
        <w:rPr>
          <w:rFonts w:ascii="Sylfaen" w:hAnsi="Sylfaen"/>
          <w:b/>
          <w:sz w:val="20"/>
          <w:szCs w:val="20"/>
        </w:rPr>
        <w:t xml:space="preserve">  </w:t>
      </w:r>
      <w:proofErr w:type="spellStart"/>
      <w:r w:rsidR="00184344">
        <w:rPr>
          <w:rFonts w:ascii="Sylfaen" w:hAnsi="Sylfaen"/>
          <w:b/>
          <w:sz w:val="20"/>
          <w:szCs w:val="20"/>
        </w:rPr>
        <w:t>հաստատելու</w:t>
      </w:r>
      <w:proofErr w:type="spellEnd"/>
      <w:r w:rsidR="00184344">
        <w:rPr>
          <w:rFonts w:ascii="Sylfaen" w:hAnsi="Sylfaen"/>
          <w:b/>
          <w:sz w:val="20"/>
          <w:szCs w:val="20"/>
        </w:rPr>
        <w:t xml:space="preserve">, </w:t>
      </w:r>
      <w:proofErr w:type="spellStart"/>
      <w:r w:rsidR="00184344">
        <w:rPr>
          <w:rFonts w:ascii="Sylfaen" w:hAnsi="Sylfaen"/>
          <w:b/>
          <w:sz w:val="20"/>
          <w:szCs w:val="20"/>
        </w:rPr>
        <w:t>համայնքի</w:t>
      </w:r>
      <w:proofErr w:type="spellEnd"/>
      <w:r w:rsidR="00184344">
        <w:rPr>
          <w:rFonts w:ascii="Sylfaen" w:hAnsi="Sylfaen"/>
          <w:b/>
          <w:sz w:val="20"/>
          <w:szCs w:val="20"/>
        </w:rPr>
        <w:t xml:space="preserve"> </w:t>
      </w:r>
      <w:bookmarkStart w:id="0" w:name="_GoBack"/>
      <w:bookmarkEnd w:id="0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ղեկավարի</w:t>
      </w:r>
      <w:proofErr w:type="spellEnd"/>
      <w:r>
        <w:rPr>
          <w:rFonts w:ascii="Sylfaen" w:hAnsi="Sylfaen"/>
          <w:b/>
          <w:sz w:val="20"/>
          <w:szCs w:val="20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</w:rPr>
        <w:t>վարձատրության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չափը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որոշելու,Փարաքարի</w:t>
      </w:r>
      <w:proofErr w:type="spellEnd"/>
      <w:r>
        <w:rPr>
          <w:rFonts w:ascii="Sylfaen" w:hAnsi="Sylfaen"/>
          <w:b/>
          <w:sz w:val="20"/>
          <w:szCs w:val="20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</w:rPr>
        <w:t>համայնքապետարանի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աշխատակազմի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աշխատակիցների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թվաքանակը</w:t>
      </w:r>
      <w:proofErr w:type="spellEnd"/>
      <w:r>
        <w:rPr>
          <w:rFonts w:ascii="Sylfaen" w:hAnsi="Sylfaen"/>
          <w:b/>
          <w:sz w:val="20"/>
          <w:szCs w:val="20"/>
        </w:rPr>
        <w:t xml:space="preserve">, </w:t>
      </w:r>
      <w:proofErr w:type="spellStart"/>
      <w:r>
        <w:rPr>
          <w:rFonts w:ascii="Sylfaen" w:hAnsi="Sylfaen"/>
          <w:b/>
          <w:sz w:val="20"/>
          <w:szCs w:val="20"/>
        </w:rPr>
        <w:t>հաստիքացուցակը</w:t>
      </w:r>
      <w:proofErr w:type="spellEnd"/>
      <w:r>
        <w:rPr>
          <w:rFonts w:ascii="Sylfaen" w:hAnsi="Sylfaen"/>
          <w:b/>
          <w:sz w:val="20"/>
          <w:szCs w:val="20"/>
        </w:rPr>
        <w:t xml:space="preserve"> և  </w:t>
      </w:r>
      <w:proofErr w:type="spellStart"/>
      <w:r>
        <w:rPr>
          <w:rFonts w:ascii="Sylfaen" w:hAnsi="Sylfaen"/>
          <w:b/>
          <w:sz w:val="20"/>
          <w:szCs w:val="20"/>
        </w:rPr>
        <w:t>պաշտոնային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դրույքաչափերը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հաստատելու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մասին</w:t>
      </w:r>
      <w:proofErr w:type="spellEnd"/>
    </w:p>
    <w:p w:rsidR="00E52F66" w:rsidRDefault="00E52F66" w:rsidP="00E52F66">
      <w:pPr>
        <w:pStyle w:val="a3"/>
        <w:spacing w:after="8" w:line="276" w:lineRule="auto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52F66" w:rsidRDefault="00E52F66" w:rsidP="00E52F66">
      <w:pPr>
        <w:pStyle w:val="a3"/>
        <w:numPr>
          <w:ilvl w:val="0"/>
          <w:numId w:val="5"/>
        </w:numPr>
        <w:spacing w:before="0" w:beforeAutospacing="0" w:after="8" w:afterAutospacing="0" w:line="276" w:lineRule="auto"/>
        <w:contextualSpacing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b/>
          <w:sz w:val="20"/>
          <w:szCs w:val="20"/>
        </w:rPr>
        <w:t>Հողամասի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նպատակային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նշանակության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փոփոխման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մասին</w:t>
      </w:r>
      <w:proofErr w:type="spellEnd"/>
    </w:p>
    <w:p w:rsidR="00E52F66" w:rsidRDefault="00E52F66" w:rsidP="00E52F66">
      <w:pPr>
        <w:pStyle w:val="a3"/>
        <w:spacing w:after="8" w:line="276" w:lineRule="auto"/>
        <w:ind w:left="2880"/>
        <w:rPr>
          <w:rFonts w:ascii="Sylfaen" w:hAnsi="Sylfaen"/>
          <w:b/>
          <w:sz w:val="20"/>
          <w:szCs w:val="20"/>
        </w:rPr>
      </w:pP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Հ.Միքաելյան</w:t>
      </w:r>
      <w:proofErr w:type="spellEnd"/>
    </w:p>
    <w:p w:rsidR="00E52F66" w:rsidRDefault="00E52F66" w:rsidP="00E52F66">
      <w:pPr>
        <w:pStyle w:val="a3"/>
        <w:numPr>
          <w:ilvl w:val="0"/>
          <w:numId w:val="5"/>
        </w:numPr>
        <w:spacing w:before="0" w:beforeAutospacing="0" w:after="8" w:afterAutospacing="0" w:line="276" w:lineRule="auto"/>
        <w:contextualSpacing/>
        <w:rPr>
          <w:rFonts w:ascii="Sylfaen" w:hAnsi="Sylfaen"/>
          <w:sz w:val="20"/>
          <w:szCs w:val="20"/>
        </w:rPr>
      </w:pPr>
      <w:proofErr w:type="spellStart"/>
      <w:r>
        <w:rPr>
          <w:rFonts w:ascii="Sylfaen" w:hAnsi="Sylfaen"/>
          <w:b/>
          <w:sz w:val="20"/>
          <w:szCs w:val="20"/>
        </w:rPr>
        <w:t>Հողամասի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նպատակային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նշանակության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փոփոխման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մասին</w:t>
      </w:r>
      <w:proofErr w:type="spellEnd"/>
    </w:p>
    <w:p w:rsidR="00E52F66" w:rsidRDefault="00E52F66" w:rsidP="00E52F66">
      <w:pPr>
        <w:pStyle w:val="a3"/>
        <w:spacing w:after="8" w:line="276" w:lineRule="auto"/>
        <w:ind w:left="2880"/>
        <w:rPr>
          <w:rFonts w:ascii="Sylfaen" w:hAnsi="Sylfaen"/>
          <w:b/>
          <w:sz w:val="20"/>
          <w:szCs w:val="20"/>
        </w:rPr>
      </w:pP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Հ.Միքաելյան</w:t>
      </w:r>
      <w:proofErr w:type="spellEnd"/>
    </w:p>
    <w:p w:rsidR="00E52F66" w:rsidRDefault="00E52F66" w:rsidP="00E52F66">
      <w:pPr>
        <w:pStyle w:val="a3"/>
        <w:numPr>
          <w:ilvl w:val="0"/>
          <w:numId w:val="5"/>
        </w:numPr>
        <w:spacing w:before="0" w:beforeAutospacing="0" w:after="8" w:afterAutospacing="0" w:line="276" w:lineRule="auto"/>
        <w:contextualSpacing/>
        <w:rPr>
          <w:rFonts w:ascii="Sylfaen" w:hAnsi="Sylfaen"/>
          <w:b/>
          <w:sz w:val="20"/>
          <w:szCs w:val="20"/>
        </w:rPr>
      </w:pPr>
      <w:proofErr w:type="spellStart"/>
      <w:r>
        <w:rPr>
          <w:rFonts w:ascii="Sylfaen" w:hAnsi="Sylfaen"/>
          <w:b/>
          <w:sz w:val="20"/>
          <w:szCs w:val="20"/>
        </w:rPr>
        <w:t>Մշտական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հանձնաժողովներ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ստեղծելու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մասին</w:t>
      </w:r>
      <w:proofErr w:type="spellEnd"/>
    </w:p>
    <w:p w:rsidR="00E52F66" w:rsidRDefault="00E52F66" w:rsidP="00E52F66">
      <w:pPr>
        <w:pStyle w:val="a3"/>
        <w:spacing w:after="8" w:line="276" w:lineRule="auto"/>
        <w:ind w:left="45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           </w:t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52F66" w:rsidRDefault="00E52F66" w:rsidP="00E52F66">
      <w:pPr>
        <w:pStyle w:val="a3"/>
        <w:spacing w:after="8" w:line="276" w:lineRule="auto"/>
        <w:ind w:left="450" w:hanging="36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lastRenderedPageBreak/>
        <w:t xml:space="preserve">10. </w:t>
      </w:r>
      <w:r>
        <w:rPr>
          <w:rFonts w:ascii="Sylfaen" w:hAnsi="Sylfaen"/>
          <w:b/>
          <w:sz w:val="20"/>
          <w:szCs w:val="20"/>
          <w:lang w:val="hy-AM"/>
        </w:rPr>
        <w:t xml:space="preserve">Հայաստանի Հանրապետության </w:t>
      </w:r>
      <w:proofErr w:type="gramStart"/>
      <w:r>
        <w:rPr>
          <w:rFonts w:ascii="Sylfaen" w:hAnsi="Sylfaen"/>
          <w:b/>
          <w:sz w:val="20"/>
          <w:szCs w:val="20"/>
          <w:lang w:val="hy-AM"/>
        </w:rPr>
        <w:t>Արմավիրի  մարզի</w:t>
      </w:r>
      <w:proofErr w:type="gramEnd"/>
      <w:r>
        <w:rPr>
          <w:rFonts w:ascii="Sylfaen" w:hAnsi="Sylfaen"/>
          <w:b/>
          <w:sz w:val="20"/>
          <w:szCs w:val="20"/>
          <w:lang w:val="hy-AM"/>
        </w:rPr>
        <w:t xml:space="preserve"> Փարաքար համայնքի</w:t>
      </w:r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ավագանու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նիստի</w:t>
      </w:r>
      <w:proofErr w:type="spellEnd"/>
      <w:r>
        <w:rPr>
          <w:rFonts w:ascii="Sylfaen" w:hAnsi="Sylfaen"/>
          <w:b/>
          <w:sz w:val="20"/>
          <w:szCs w:val="20"/>
        </w:rPr>
        <w:t xml:space="preserve">  </w:t>
      </w:r>
      <w:proofErr w:type="spellStart"/>
      <w:r>
        <w:rPr>
          <w:rFonts w:ascii="Sylfaen" w:hAnsi="Sylfaen"/>
          <w:b/>
          <w:sz w:val="20"/>
          <w:szCs w:val="20"/>
        </w:rPr>
        <w:t>օր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սահմանելու</w:t>
      </w:r>
      <w:proofErr w:type="spellEnd"/>
      <w:r>
        <w:rPr>
          <w:rFonts w:ascii="Sylfaen" w:hAnsi="Sylfaen"/>
          <w:b/>
          <w:sz w:val="20"/>
          <w:szCs w:val="20"/>
        </w:rPr>
        <w:t xml:space="preserve"> </w:t>
      </w:r>
      <w:proofErr w:type="spellStart"/>
      <w:r>
        <w:rPr>
          <w:rFonts w:ascii="Sylfaen" w:hAnsi="Sylfaen"/>
          <w:b/>
          <w:sz w:val="20"/>
          <w:szCs w:val="20"/>
        </w:rPr>
        <w:t>մասին</w:t>
      </w:r>
      <w:proofErr w:type="spellEnd"/>
      <w:r>
        <w:rPr>
          <w:rFonts w:ascii="Sylfaen" w:hAnsi="Sylfaen"/>
          <w:b/>
          <w:sz w:val="20"/>
          <w:szCs w:val="20"/>
        </w:rPr>
        <w:t xml:space="preserve">                  </w:t>
      </w:r>
    </w:p>
    <w:p w:rsidR="00E52F66" w:rsidRDefault="00E52F66" w:rsidP="00E52F66">
      <w:pPr>
        <w:pStyle w:val="a3"/>
        <w:spacing w:after="8" w:line="276" w:lineRule="auto"/>
        <w:ind w:left="450"/>
        <w:rPr>
          <w:rFonts w:ascii="Sylfaen" w:hAnsi="Sylfaen"/>
          <w:b/>
          <w:sz w:val="20"/>
          <w:szCs w:val="20"/>
        </w:rPr>
      </w:pPr>
      <w:r>
        <w:rPr>
          <w:rFonts w:ascii="Sylfaen" w:hAnsi="Sylfaen"/>
          <w:b/>
          <w:sz w:val="20"/>
          <w:szCs w:val="20"/>
        </w:rPr>
        <w:t xml:space="preserve">                                          </w:t>
      </w:r>
      <w:proofErr w:type="spellStart"/>
      <w:r>
        <w:rPr>
          <w:rFonts w:ascii="Sylfaen" w:hAnsi="Sylfaen"/>
          <w:b/>
          <w:sz w:val="20"/>
          <w:szCs w:val="20"/>
        </w:rPr>
        <w:t>Զեկ</w:t>
      </w:r>
      <w:proofErr w:type="spellEnd"/>
      <w:r>
        <w:rPr>
          <w:rFonts w:ascii="Sylfaen" w:hAnsi="Sylfaen"/>
          <w:b/>
          <w:sz w:val="20"/>
          <w:szCs w:val="20"/>
        </w:rPr>
        <w:t xml:space="preserve">. </w:t>
      </w:r>
      <w:proofErr w:type="spellStart"/>
      <w:r>
        <w:rPr>
          <w:rFonts w:ascii="Sylfaen" w:hAnsi="Sylfaen"/>
          <w:b/>
          <w:sz w:val="20"/>
          <w:szCs w:val="20"/>
        </w:rPr>
        <w:t>Գ.Սարիբեկյան</w:t>
      </w:r>
      <w:proofErr w:type="spellEnd"/>
    </w:p>
    <w:p w:rsidR="00EA0ED2" w:rsidRPr="00E52F66" w:rsidRDefault="00EA0ED2" w:rsidP="00E52F66"/>
    <w:sectPr w:rsidR="00EA0ED2" w:rsidRPr="00E52F66" w:rsidSect="00EA0ED2">
      <w:pgSz w:w="12240" w:h="15840"/>
      <w:pgMar w:top="360" w:right="810" w:bottom="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C13D0A"/>
    <w:multiLevelType w:val="hybridMultilevel"/>
    <w:tmpl w:val="81C4AE38"/>
    <w:lvl w:ilvl="0" w:tplc="EEC82422">
      <w:start w:val="3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46CA63E9"/>
    <w:multiLevelType w:val="hybridMultilevel"/>
    <w:tmpl w:val="E71A8638"/>
    <w:lvl w:ilvl="0" w:tplc="0409000F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63377"/>
    <w:multiLevelType w:val="hybridMultilevel"/>
    <w:tmpl w:val="282204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5D5"/>
    <w:rsid w:val="00184344"/>
    <w:rsid w:val="001C7558"/>
    <w:rsid w:val="002A5648"/>
    <w:rsid w:val="003209CF"/>
    <w:rsid w:val="007000F1"/>
    <w:rsid w:val="008516E8"/>
    <w:rsid w:val="009662BE"/>
    <w:rsid w:val="00D825D5"/>
    <w:rsid w:val="00E52F66"/>
    <w:rsid w:val="00EA0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70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9C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34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F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Обычный (веб) Знак Знак,Знак Знак Знак Знак,Знак Знак1,Обычный (веб) Знак Знак Знак,Знак Знак Знак1 Знак Знак Знак Знак Знак,Знак1"/>
    <w:basedOn w:val="a"/>
    <w:uiPriority w:val="34"/>
    <w:unhideWhenUsed/>
    <w:qFormat/>
    <w:rsid w:val="007000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209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52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8CDED-9BCA-4FC9-8FED-5C0D093EA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Gayane</dc:creator>
  <cp:lastModifiedBy>Gayane</cp:lastModifiedBy>
  <cp:revision>2</cp:revision>
  <dcterms:created xsi:type="dcterms:W3CDTF">2022-02-10T11:02:00Z</dcterms:created>
  <dcterms:modified xsi:type="dcterms:W3CDTF">2022-02-10T11:02:00Z</dcterms:modified>
</cp:coreProperties>
</file>