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B3BD" w14:textId="77777777" w:rsidR="003807D4" w:rsidRPr="00BA6F2B" w:rsidRDefault="003807D4" w:rsidP="003807D4">
      <w:pPr>
        <w:spacing w:after="0" w:line="240" w:lineRule="auto"/>
        <w:jc w:val="right"/>
        <w:rPr>
          <w:rFonts w:ascii="GHEA Grapalat" w:hAnsi="GHEA Grapalat"/>
          <w:sz w:val="20"/>
          <w:szCs w:val="20"/>
          <w:u w:val="single"/>
          <w:lang w:val="hy-AM"/>
        </w:rPr>
      </w:pPr>
      <w:r w:rsidRPr="00BA6F2B">
        <w:rPr>
          <w:rFonts w:ascii="GHEA Grapalat" w:hAnsi="GHEA Grapalat"/>
          <w:sz w:val="20"/>
          <w:szCs w:val="20"/>
          <w:u w:val="single"/>
          <w:lang w:val="hy-AM"/>
        </w:rPr>
        <w:t>Հավելված</w:t>
      </w:r>
    </w:p>
    <w:p w14:paraId="5F06452E" w14:textId="77777777" w:rsidR="003807D4" w:rsidRPr="00BA6F2B" w:rsidRDefault="003807D4" w:rsidP="003807D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A6F2B">
        <w:rPr>
          <w:rFonts w:ascii="GHEA Grapalat" w:hAnsi="GHEA Grapalat"/>
          <w:sz w:val="20"/>
          <w:szCs w:val="20"/>
          <w:lang w:val="hy-AM"/>
        </w:rPr>
        <w:t xml:space="preserve">Հայաստանի  Հանրապետության </w:t>
      </w:r>
    </w:p>
    <w:p w14:paraId="0E98E8A7" w14:textId="77777777" w:rsidR="003807D4" w:rsidRPr="00BA6F2B" w:rsidRDefault="003807D4" w:rsidP="003807D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A6F2B">
        <w:rPr>
          <w:rFonts w:ascii="GHEA Grapalat" w:hAnsi="GHEA Grapalat"/>
          <w:sz w:val="20"/>
          <w:szCs w:val="20"/>
          <w:lang w:val="hy-AM"/>
        </w:rPr>
        <w:t xml:space="preserve"> Արմավիրի  մարզի</w:t>
      </w:r>
    </w:p>
    <w:p w14:paraId="1B221A93" w14:textId="77777777" w:rsidR="003807D4" w:rsidRPr="00BA6F2B" w:rsidRDefault="003807D4" w:rsidP="003807D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A6F2B">
        <w:rPr>
          <w:rFonts w:ascii="GHEA Grapalat" w:hAnsi="GHEA Grapalat"/>
          <w:sz w:val="20"/>
          <w:szCs w:val="20"/>
          <w:lang w:val="hy-AM"/>
        </w:rPr>
        <w:t>Փարաքար  համայնքի ավագանու</w:t>
      </w:r>
    </w:p>
    <w:p w14:paraId="06622CF5" w14:textId="77777777" w:rsidR="003807D4" w:rsidRPr="00BA6F2B" w:rsidRDefault="003807D4" w:rsidP="003807D4">
      <w:pPr>
        <w:tabs>
          <w:tab w:val="left" w:pos="284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A6F2B">
        <w:rPr>
          <w:rFonts w:ascii="GHEA Grapalat" w:hAnsi="GHEA Grapalat"/>
          <w:sz w:val="20"/>
          <w:szCs w:val="20"/>
          <w:lang w:val="hy-AM"/>
        </w:rPr>
        <w:t>2025 թվականի հունիսի  12-ի  N 32 -Ա որոշման</w:t>
      </w:r>
    </w:p>
    <w:p w14:paraId="7F636547" w14:textId="77777777" w:rsidR="003807D4" w:rsidRPr="00BA6F2B" w:rsidRDefault="003807D4" w:rsidP="003807D4">
      <w:pPr>
        <w:spacing w:after="0" w:line="240" w:lineRule="auto"/>
        <w:jc w:val="right"/>
        <w:rPr>
          <w:rFonts w:ascii="GHEA Grapalat" w:hAnsi="GHEA Grapalat"/>
          <w:u w:val="single"/>
          <w:lang w:val="hy-AM"/>
        </w:rPr>
      </w:pPr>
    </w:p>
    <w:p w14:paraId="2331506D" w14:textId="77777777" w:rsidR="003807D4" w:rsidRPr="003E36F3" w:rsidRDefault="003807D4" w:rsidP="003807D4">
      <w:pPr>
        <w:spacing w:after="0" w:line="240" w:lineRule="auto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  <w:r w:rsidRPr="003E36F3">
        <w:rPr>
          <w:rFonts w:ascii="GHEA Grapalat" w:hAnsi="GHEA Grapalat"/>
          <w:sz w:val="20"/>
          <w:szCs w:val="20"/>
          <w:u w:val="single"/>
          <w:lang w:val="hy-AM"/>
        </w:rPr>
        <w:t>ՕՐԱԿԱՐԳ</w:t>
      </w:r>
    </w:p>
    <w:p w14:paraId="35E73459" w14:textId="02B4323C" w:rsidR="003807D4" w:rsidRPr="003E36F3" w:rsidRDefault="003807D4" w:rsidP="003807D4">
      <w:pPr>
        <w:pStyle w:val="ListParagraph"/>
        <w:numPr>
          <w:ilvl w:val="0"/>
          <w:numId w:val="1"/>
        </w:numPr>
        <w:spacing w:after="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  <w:r w:rsidRPr="003E36F3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ՀԱՅԱՍՏԱՆԻ  ՀԱՆՐԱՊԵՏՈՒԹՅԱՆ ԱՐՄԱՎԻՐԻ ՄԱՐԶԻ ՓԱՐԱՔԱՐ ՀԱՄԱՅՆՔԻ  ԱՎԱԳԱՆՈՒ  2025 ԹՎԱԿԱՆԻ ՀՈՒՆԻՍԻ 12-Ի ՀԵՐԹԱԿԱՆ ՆԻՍՏԻ  ՕՐԱԿԱՐԳԸ  ՀԱՍՏԱՏԵԼՈՒ  ՄԱՍԻՆ </w:t>
      </w:r>
      <w:r w:rsidRPr="003E36F3">
        <w:rPr>
          <w:rStyle w:val="Strong"/>
          <w:rFonts w:ascii="GHEA Grapalat" w:hAnsi="GHEA Grapalat"/>
          <w:color w:val="000000" w:themeColor="text1"/>
          <w:sz w:val="20"/>
          <w:szCs w:val="20"/>
          <w:lang w:val="hy-AM"/>
        </w:rPr>
        <w:t xml:space="preserve"> (ներկայացնող՝ համայնքի ղեկավար</w:t>
      </w:r>
      <w:r w:rsidR="0007014A">
        <w:rPr>
          <w:rStyle w:val="Strong"/>
          <w:rFonts w:ascii="GHEA Grapalat" w:hAnsi="GHEA Grapalat"/>
          <w:color w:val="000000" w:themeColor="text1"/>
          <w:sz w:val="20"/>
          <w:szCs w:val="20"/>
          <w:lang w:val="hy-AM"/>
        </w:rPr>
        <w:t>ի առաջին տեղակալ</w:t>
      </w:r>
      <w:r w:rsidRPr="003E36F3">
        <w:rPr>
          <w:rStyle w:val="Strong"/>
          <w:rFonts w:ascii="GHEA Grapalat" w:hAnsi="GHEA Grapalat"/>
          <w:color w:val="000000" w:themeColor="text1"/>
          <w:sz w:val="20"/>
          <w:szCs w:val="20"/>
          <w:lang w:val="hy-AM"/>
        </w:rPr>
        <w:t xml:space="preserve">  </w:t>
      </w:r>
      <w:r w:rsidR="0007014A">
        <w:rPr>
          <w:rStyle w:val="Strong"/>
          <w:rFonts w:ascii="GHEA Grapalat" w:hAnsi="GHEA Grapalat"/>
          <w:color w:val="000000" w:themeColor="text1"/>
          <w:sz w:val="20"/>
          <w:szCs w:val="20"/>
          <w:lang w:val="hy-AM"/>
        </w:rPr>
        <w:t>Անյուտա Սաֆարյան</w:t>
      </w:r>
      <w:r w:rsidRPr="003E36F3">
        <w:rPr>
          <w:rStyle w:val="Strong"/>
          <w:rFonts w:ascii="GHEA Grapalat" w:hAnsi="GHEA Grapalat"/>
          <w:color w:val="000000" w:themeColor="text1"/>
          <w:sz w:val="20"/>
          <w:szCs w:val="20"/>
          <w:lang w:val="hy-AM"/>
        </w:rPr>
        <w:t>)</w:t>
      </w:r>
    </w:p>
    <w:p w14:paraId="01D01081" w14:textId="77777777" w:rsidR="003807D4" w:rsidRPr="003E36F3" w:rsidRDefault="003807D4" w:rsidP="003807D4">
      <w:pPr>
        <w:pStyle w:val="ListParagraph"/>
        <w:spacing w:after="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</w:p>
    <w:p w14:paraId="2615D3FF" w14:textId="77777777" w:rsidR="003807D4" w:rsidRPr="003E36F3" w:rsidRDefault="003807D4" w:rsidP="003807D4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ԱԼԲԵՐՏ ԱՆԴՐԱՆԻԿԻ ՍՈՂՈՄՈՆՅԱՆԻՆ ՍԵՓԱԿԱՆՈՒԹՅԱՆ ԻՐԱՎՈՒՆՔՈՎ</w:t>
      </w:r>
    </w:p>
    <w:p w14:paraId="2E729AC8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   ՊԱՏԿԱՆՈՂ ՀՈՂԱՄԱՍԻ ՆՊԱՏԱԿԱՅԻՆ ՆՇԱՆԱԿՈՒԹՅՈՒՆԸ </w:t>
      </w:r>
    </w:p>
    <w:p w14:paraId="7DA8BD86" w14:textId="77777777" w:rsidR="003807D4" w:rsidRPr="003E36F3" w:rsidRDefault="003807D4" w:rsidP="003807D4">
      <w:pPr>
        <w:pStyle w:val="ListParagraph"/>
        <w:spacing w:after="0" w:line="276" w:lineRule="auto"/>
        <w:ind w:left="426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ՓՈՓՈԽԵԼՈՒ ՄԱՍԻՆ</w:t>
      </w:r>
      <w:r w:rsidRPr="003E36F3">
        <w:rPr>
          <w:rFonts w:ascii="GHEA Grapalat" w:eastAsia="Times New Roman" w:hAnsi="GHEA Grapalat" w:cs="Times New Roman"/>
          <w:bCs/>
          <w:color w:val="333333"/>
          <w:sz w:val="20"/>
          <w:szCs w:val="20"/>
          <w:lang w:val="hy-AM" w:eastAsia="ru-RU"/>
        </w:rPr>
        <w:t xml:space="preserve">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4D7BB9D6" w14:textId="77777777" w:rsidR="003807D4" w:rsidRPr="003E36F3" w:rsidRDefault="003807D4" w:rsidP="003807D4">
      <w:pPr>
        <w:pStyle w:val="ListParagraph"/>
        <w:spacing w:after="0" w:line="276" w:lineRule="auto"/>
        <w:ind w:left="426"/>
        <w:jc w:val="both"/>
        <w:rPr>
          <w:rFonts w:ascii="GHEA Grapalat" w:eastAsia="Times New Roman" w:hAnsi="GHEA Grapalat" w:cs="Times New Roman"/>
          <w:bCs/>
          <w:color w:val="333333"/>
          <w:sz w:val="20"/>
          <w:szCs w:val="20"/>
          <w:lang w:val="hy-AM" w:eastAsia="ru-RU"/>
        </w:rPr>
      </w:pPr>
    </w:p>
    <w:p w14:paraId="1E951FD6" w14:textId="77777777" w:rsidR="003807D4" w:rsidRPr="003E36F3" w:rsidRDefault="003807D4" w:rsidP="003807D4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ԱԼԻՍԱ  ՄԻՇԱՅԻ ՇՄԱՎՈՆՅԱՆԻՆ ՍԵՓԱԿԱՆՈՒԹՅԱՆ ԻՐԱՎՈՒՆՔՈՎ ՊԱՏԿԱՆՈՂ ՀՈՂԱՄԱՍԻ ՆՊԱՏԱԿԱՅԻՆ ՆՇԱՆԱԿՈՒԹՅՈՒՆԸ</w:t>
      </w:r>
    </w:p>
    <w:p w14:paraId="59F30718" w14:textId="77777777" w:rsidR="003807D4" w:rsidRPr="003E36F3" w:rsidRDefault="003807D4" w:rsidP="003807D4">
      <w:pPr>
        <w:pStyle w:val="ListParagraph"/>
        <w:spacing w:after="0" w:line="276" w:lineRule="auto"/>
        <w:ind w:left="644" w:hanging="218"/>
        <w:jc w:val="both"/>
        <w:rPr>
          <w:rFonts w:ascii="GHEA Grapalat" w:eastAsia="Times New Roman" w:hAnsi="GHEA Grapalat" w:cs="Times New Roman"/>
          <w:bCs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ՓՈՓՈԽԵԼՈՒ ՄԱՍԻՆ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5B63FFF4" w14:textId="77777777" w:rsidR="003807D4" w:rsidRPr="003E36F3" w:rsidRDefault="003807D4" w:rsidP="003807D4">
      <w:pPr>
        <w:pStyle w:val="ListParagraph"/>
        <w:spacing w:after="0" w:line="276" w:lineRule="auto"/>
        <w:ind w:left="644"/>
        <w:jc w:val="both"/>
        <w:rPr>
          <w:rFonts w:ascii="GHEA Grapalat" w:eastAsia="Times New Roman" w:hAnsi="GHEA Grapalat" w:cs="Times New Roman"/>
          <w:bCs/>
          <w:color w:val="333333"/>
          <w:sz w:val="20"/>
          <w:szCs w:val="20"/>
          <w:lang w:val="hy-AM" w:eastAsia="ru-RU"/>
        </w:rPr>
      </w:pPr>
    </w:p>
    <w:p w14:paraId="265F247C" w14:textId="77777777" w:rsidR="003807D4" w:rsidRPr="003E36F3" w:rsidRDefault="003807D4" w:rsidP="003807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ԱՄԱԼՅԱ ՄԱՐՏՈՒՆԻ ԱԲԵԼՅԱՆԻՆ ՍԵՓԱԿԱՆՈՒԹՅԱՆ ԻՐԱՎՈՒՆՔՈՎ ՊԱՏԿԱՆՈՂ ՀՈՂԱՄԱՍԻ ՆՊԱՏԱԿԱՅԻՆ ՆՇԱՆԱԿՈՒԹՅՈՒՆԸ ՓՈՓՈԽԵԼՈՒ ՄԱՍԻՆ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2B0771A7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579FEDE1" w14:textId="77777777" w:rsidR="003807D4" w:rsidRPr="003E36F3" w:rsidRDefault="003807D4" w:rsidP="003807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ԱՐՍԵՆ ՄԱՆՎԵԼԻ ՄԿՐՏՉՅԱՆԻՆ ՍԵՓԱԿԱՆՈՒԹՅԱՆ ԻՐԱՎՈՒՆՔՈՎ</w:t>
      </w:r>
    </w:p>
    <w:p w14:paraId="2D75C541" w14:textId="77777777" w:rsidR="003807D4" w:rsidRPr="003E36F3" w:rsidRDefault="003807D4" w:rsidP="003807D4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  ՊԱՏԿԱՆՈՂ ՀՈՂԱՄԱՍԻ ՆՊԱՏԱԿԱՅԻՆ ՆՇԱՆԱԿՈՒԹՅՈՒՆԸ </w:t>
      </w:r>
    </w:p>
    <w:p w14:paraId="1A1D1366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 w:hanging="360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ՓՈՓՈԽԵԼՈՒ ՄԱՍԻՆ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687E0027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44D8B8AD" w14:textId="77777777" w:rsidR="003807D4" w:rsidRPr="003E36F3" w:rsidRDefault="003807D4" w:rsidP="003807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ՀԱՅԱՍՏԱՆԻ ՀԱՆՐԱՊԵՏՈՒԹՅԱՆ ԱՐՄԱՎԻՐԻ ՄԱՐԶԻ ՓԱՐԱՔԱՐ ՀԱՄԱՅՆՔԻ ԳԼԽԱՎՈՐ ՀԱՏԱԿԱԳԾՈՒՄ ՓՈՓՈԽՈՒԹՅՈՒՆ ԿԱՏԱՐԵԼՈՒ ԵՎ ԳԱՅԱՆԵ ԱՇՈՏԻ ՄԵՋԼՈՒՄՅԱՆԻՆ ՍԵՓԱԿԱՆՈՒԹՅԱՆ ԻՐԱՎՈՒՆՔՈՎ ՊԱՏԿԱՆՈՂ ՀՈՂԱՄԱՍԻ ՆՊԱՏԱԿԱՅԻՆ ՆՇԱՆԱԿՈՒԹՅՈՒՆԸ ՓՈՓՈԽԵԼՈՒ ՄԱՍԻՆ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49319CE3" w14:textId="77777777" w:rsidR="003807D4" w:rsidRPr="003E36F3" w:rsidRDefault="003807D4" w:rsidP="003807D4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0F5C9AB7" w14:textId="77777777" w:rsidR="003807D4" w:rsidRPr="003E36F3" w:rsidRDefault="003807D4" w:rsidP="003807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ԺԻՐԱՅՐ ՎԱՉԱԳԱՆԻ ՀԱՄԲԱՐՁՈՒՄՅԱՆԻՆ ՍԵՓԱԿԱՆՈՒԹՅԱՆ ԻՐԱՎՈՒՆՔՈՎ ՊԱՏԿԱՆՈՂ ՀՈՂԱՄԱՍԻ ՆՊԱՏԱԿԱՅԻՆ ՆՇԱՆԱԿՈՒԹՅՈՒՆԸ ՓՈՓՈԽԵԼՈՒ ՄԱՍԻՆ</w:t>
      </w:r>
    </w:p>
    <w:p w14:paraId="6EA827AF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 w:hanging="218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4407502C" w14:textId="77777777" w:rsidR="003807D4" w:rsidRPr="003E36F3" w:rsidRDefault="003807D4" w:rsidP="003807D4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679B7B87" w14:textId="77777777" w:rsidR="003807D4" w:rsidRPr="003E36F3" w:rsidRDefault="003807D4" w:rsidP="003807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ԻՐԻՆԱ  ՀՐԱՉԻԿԻ ՄԿՐՏՉՅԱՆԻՆ ՍԵՓԱԿԱՆՈՒԹՅԱՆ ԻՐԱՎՈՒՆՔՈՎ ՊԱՏԿԱՆՈՂ ՀՈՂԱՄԱՍԻ ՆՊԱՏԱԿԱՅԻՆ ՆՇԱՆԱԿՈՒԹՅՈՒՆԸ ՓՈՓՈԽԵԼՈՒ ՄԱՍԻՆ</w:t>
      </w:r>
    </w:p>
    <w:p w14:paraId="52DED830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4A1883BA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29824BB1" w14:textId="77777777" w:rsidR="003807D4" w:rsidRPr="003E36F3" w:rsidRDefault="003807D4" w:rsidP="003807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ԼՅՈՆԻԿ ԼԵՄԱՔՍԻ ՊԵՏՐՈՍՅԱՆԻՆ ՍԵՓԱԿԱՆՈՒԹՅԱՆ ԻՐԱՎՈՒՆՔՈՎ ՊԱՏԿԱՆՈՂ ՀՈՂԱՄԱՍԻ ՆՊԱՏԱԿԱՅԻՆ ՆՇԱՆԱԿՈՒԹՅՈՒՆԸ  ՓՈՓՈԽԵԼՈՒ ՄԱՍԻՆ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069E85F8" w14:textId="77777777" w:rsidR="003807D4" w:rsidRPr="003E36F3" w:rsidRDefault="003807D4" w:rsidP="003807D4">
      <w:pPr>
        <w:pStyle w:val="ListParagraph"/>
        <w:spacing w:after="0" w:line="240" w:lineRule="auto"/>
        <w:ind w:left="36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0A862535" w14:textId="7A4CE48B" w:rsidR="003807D4" w:rsidRPr="0007014A" w:rsidRDefault="003807D4" w:rsidP="003807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Style w:val="Strong"/>
          <w:rFonts w:ascii="GHEA Grapalat" w:eastAsia="Times New Roman" w:hAnsi="GHEA Grapalat" w:cs="Times New Roman"/>
          <w:b w:val="0"/>
          <w:bCs w:val="0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ՀԱՅԱՍՏԱՆԻ ՀԱՆՐԱՊԵՏՈՒԹՅԱՆ ԱՐՄԱՎԻՐԻ ՄԱՐԶԻ ՓԱՐԱՔԱՐԻ ՀԱՄԱՅՆՔԻ ՄԻԿՐՈՌԵԳԻՈՆԱԼ ՄԱԿԱՐԴԱԿԻ՝ ՀԱՄԱԿՑՎԱԾ ՏԱՐԱԾԱԿԱՆ ՊԼԱՆԱՎՈՐՄԱՆ ՓԱՍՏԱԹՂԹԻ ՆԱԽԱԳԾԻ  ՄԵՐՁԱՎԱՆ ԲՆԱԿԱՎԱՅՐԻ ԳՈՐԾԱՌՆԱԿԱՆ ԳՈՏԻՆԵՐՈՒՄ ԿԱՌՈՒՑԱՊԱՏՄԱՆ ՉԱՓՈՐՈՇԻՉՆԵՐԻ ՄԵՋ ՓՈՓՈԽՈՒԹՅՈՒՆ ԿԱՏԱՐԵԼՈՒՆ ՄԱՍԻՆ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61355D03" w14:textId="77777777" w:rsidR="0007014A" w:rsidRPr="0007014A" w:rsidRDefault="0007014A" w:rsidP="0007014A">
      <w:pPr>
        <w:pStyle w:val="ListParagraph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574E18E0" w14:textId="77777777" w:rsidR="003807D4" w:rsidRPr="003E36F3" w:rsidRDefault="003807D4" w:rsidP="003807D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57" w:hanging="357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3E36F3">
        <w:rPr>
          <w:rFonts w:ascii="GHEA Grapalat" w:hAnsi="GHEA Grapalat"/>
          <w:sz w:val="20"/>
          <w:szCs w:val="20"/>
          <w:lang w:val="hy-AM"/>
        </w:rPr>
        <w:t>ՀՈՂԱՄԱՍՆ ՓԱՐԱՔԱՐ ՀԱՄԱՅՆՔԻ ՍԵՓԱԿԱՆՈՒԹՅՈՒՆԸ ՃԱՆԱՉԵԼՈՒ ՄԱՍԻՆ</w:t>
      </w:r>
      <w:r w:rsidRPr="003E36F3">
        <w:rPr>
          <w:rFonts w:ascii="Calibri" w:hAnsi="Calibri" w:cs="Calibri"/>
          <w:sz w:val="20"/>
          <w:szCs w:val="20"/>
          <w:lang w:val="hy-AM"/>
        </w:rPr>
        <w:t> 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7FC9AA23" w14:textId="77777777" w:rsidR="0007014A" w:rsidRDefault="0007014A" w:rsidP="0007014A">
      <w:pPr>
        <w:pStyle w:val="NormalWeb"/>
        <w:spacing w:before="0" w:beforeAutospacing="0" w:after="0" w:afterAutospacing="0" w:line="276" w:lineRule="auto"/>
        <w:ind w:left="357"/>
        <w:rPr>
          <w:rFonts w:ascii="GHEA Grapalat" w:hAnsi="GHEA Grapalat"/>
          <w:sz w:val="20"/>
          <w:szCs w:val="20"/>
          <w:lang w:val="hy-AM"/>
        </w:rPr>
      </w:pPr>
    </w:p>
    <w:p w14:paraId="34C8BE84" w14:textId="77777777" w:rsidR="0007014A" w:rsidRDefault="0007014A" w:rsidP="0007014A">
      <w:pPr>
        <w:pStyle w:val="NormalWeb"/>
        <w:spacing w:before="0" w:beforeAutospacing="0" w:after="0" w:afterAutospacing="0" w:line="276" w:lineRule="auto"/>
        <w:ind w:left="357"/>
        <w:rPr>
          <w:rFonts w:ascii="GHEA Grapalat" w:hAnsi="GHEA Grapalat"/>
          <w:sz w:val="20"/>
          <w:szCs w:val="20"/>
          <w:lang w:val="hy-AM"/>
        </w:rPr>
      </w:pPr>
    </w:p>
    <w:p w14:paraId="6A1D332C" w14:textId="7691070F" w:rsidR="003807D4" w:rsidRPr="003E36F3" w:rsidRDefault="003807D4" w:rsidP="003807D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57" w:hanging="357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3E36F3">
        <w:rPr>
          <w:rFonts w:ascii="GHEA Grapalat" w:hAnsi="GHEA Grapalat"/>
          <w:sz w:val="20"/>
          <w:szCs w:val="20"/>
          <w:lang w:val="hy-AM"/>
        </w:rPr>
        <w:t>ՀՈՂԱՄԱՍՆ ՓԱՐԱՔԱՐ ՀԱՄԱՅՆՔԻ ՍԵՓԱԿԱՆՈՒԹՅՈՒՆԸ ՃԱՆԱՉԵԼՈՒ ՄԱՍԻՆ</w:t>
      </w:r>
      <w:r w:rsidRPr="003E36F3">
        <w:rPr>
          <w:rFonts w:ascii="Calibri" w:hAnsi="Calibri" w:cs="Calibri"/>
          <w:sz w:val="20"/>
          <w:szCs w:val="20"/>
          <w:lang w:val="hy-AM"/>
        </w:rPr>
        <w:t>  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7D410B1A" w14:textId="77777777" w:rsidR="003807D4" w:rsidRPr="003E36F3" w:rsidRDefault="003807D4" w:rsidP="003807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ՀՐԱՅՐ ՀԱՄԼԵՏԻ ՄԻՐԶՈՅԱՆԻՆ ՍԵՓԱԿԱՆՈՒԹՅԱՆ ԻՐԱՎՈՒՆՔՈՎ ՊԱՏԿԱՆՈՂ ՀՈՂԱՄԱՍԻ ՆՊԱՏԱԿԱՅԻՆ ՆՇԱՆԱԿՈՒԹՅՈՒՆԸ ՓՈՓՈԽԵԼՈՒ ՄԱՍԻՆ 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4353E8C5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05159F04" w14:textId="77777777" w:rsidR="003807D4" w:rsidRPr="003E36F3" w:rsidRDefault="003807D4" w:rsidP="003807D4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ՄԱՏԼԷՆ ԳԱՌՆԻԿԻ ՇԱՄԼԵԱՆԻՆ  ՍԵՓԱԿԱՆՈՒԹՅԱՆ ԻՐԱՎՈՒՆՔՈՎ</w:t>
      </w:r>
    </w:p>
    <w:p w14:paraId="298220F0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eastAsia="ru-RU"/>
        </w:rPr>
        <w:t xml:space="preserve">      </w:t>
      </w: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ՊԱՏԿԱՆՈՂ ՀՈՂԱՄԱՍԻ ՆՊԱՏԱԿԱՅԻՆ ՆՇԱՆԱԿՈՒԹՅՈՒՆԸ </w:t>
      </w:r>
    </w:p>
    <w:p w14:paraId="003671C8" w14:textId="77777777" w:rsidR="003807D4" w:rsidRPr="003E36F3" w:rsidRDefault="003807D4" w:rsidP="003807D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  ՓՈՓՈԽԵԼՈՒ ՄԱՍԻՆ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ՔՀԳ և Բ բաժնի  պետ  Հակոբ Միքաելյան)</w:t>
      </w:r>
    </w:p>
    <w:p w14:paraId="43B7A9EC" w14:textId="77777777" w:rsidR="003807D4" w:rsidRPr="003E36F3" w:rsidRDefault="003807D4" w:rsidP="003807D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15.ՄԱՐԻԱՄ ՍԱՐԳՍԻ ԴԻԼՈՅԱՆԻՆ ՍԵՓԱԿԱՆՈՒԹՅԱՆ ԻՐԱՎՈՒՆՔՈՎ ՊԱՏԿԱՆՈՂ  </w:t>
      </w:r>
    </w:p>
    <w:p w14:paraId="77FE9946" w14:textId="77777777" w:rsidR="003807D4" w:rsidRPr="003E36F3" w:rsidRDefault="003807D4" w:rsidP="003807D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ՀՈՂԱՄԱՍԻ ՆՊԱՏԱԿԱՅԻՆ ՆՇԱՆԱԿՈՒԹՅՈՒՆԸ ՓՈՓՈԽԵԼՈՒ ՄԱՍԻՆ </w:t>
      </w:r>
    </w:p>
    <w:p w14:paraId="7D4B1926" w14:textId="77777777" w:rsidR="003807D4" w:rsidRDefault="003807D4" w:rsidP="003807D4">
      <w:pPr>
        <w:shd w:val="clear" w:color="auto" w:fill="FFFFFF"/>
        <w:spacing w:after="0" w:line="240" w:lineRule="auto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  ՔՀԳ և Բ բաժնի  պետ  Հակոբ Միքաելյան)</w:t>
      </w:r>
    </w:p>
    <w:p w14:paraId="4510B76C" w14:textId="77777777" w:rsidR="003807D4" w:rsidRDefault="003807D4" w:rsidP="003807D4">
      <w:pPr>
        <w:shd w:val="clear" w:color="auto" w:fill="FFFFFF"/>
        <w:spacing w:after="0" w:line="240" w:lineRule="auto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</w:p>
    <w:p w14:paraId="2D598460" w14:textId="77777777" w:rsidR="003807D4" w:rsidRDefault="003807D4" w:rsidP="003807D4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 xml:space="preserve">16. </w:t>
      </w:r>
      <w:r w:rsidRPr="001004D7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 xml:space="preserve">ՆՎԵՐ ԼԵՄԱՔՍԻ ՊԵՏՐՈՍՅԱՆԻՆ ՍԵՓԱԿԱՆՈՒԹՅԱՆ ԻՐԱՎՈՒՆՔՈՎ ՊԱՏԿԱՆՈՂ </w:t>
      </w:r>
    </w:p>
    <w:p w14:paraId="5E381E0E" w14:textId="77777777" w:rsidR="003807D4" w:rsidRPr="001004D7" w:rsidRDefault="003807D4" w:rsidP="003807D4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 xml:space="preserve">    </w:t>
      </w:r>
      <w:r w:rsidRPr="001004D7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>ՀՈՂԱՄԱՍԻ ՆՊԱՏԱԿԱՅԻՆ ՆՇԱՆԱԿՈՒԹՅՈՒՆԸ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 xml:space="preserve">  </w:t>
      </w:r>
      <w:r w:rsidRPr="001004D7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>ՓՈՓՈԽԵԼՈՒ ՄԱՍԻՆ</w:t>
      </w:r>
    </w:p>
    <w:p w14:paraId="29E5EE5B" w14:textId="77777777" w:rsidR="003807D4" w:rsidRPr="003E36F3" w:rsidRDefault="003807D4" w:rsidP="003807D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  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  ՔՀԳ և Բ բաժնի  պետ  Հակոբ Միքաելյան)</w:t>
      </w:r>
    </w:p>
    <w:p w14:paraId="74F5E8C8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18F024B0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7</w:t>
      </w: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.ՌՈԶԱ ԱԼԲԵՐՏԻ ՎԱՐԴԱՆՅԱՆԻՆ ՍԵՓԱԿԱՆՈՒԹՅԱՆ ԻՐԱՎՈՒՆՔՈՎ ՊԱՏԿԱՆՈՂ   </w:t>
      </w:r>
    </w:p>
    <w:p w14:paraId="4FBC3A4B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ՀՈՂԱՄԱՍԻ ՆՊԱՏԱԿԱՅԻՆ ՆՇԱՆԱԿՈՒԹՅՈՒՆԸ  ՓՈՓՈԽԵԼՈՒ ՄԱՍԻՆ</w:t>
      </w:r>
    </w:p>
    <w:p w14:paraId="03153E98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 w:hanging="36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  ՔՀԳ և Բ բաժնի  պետ  Հակոբ Միքաելյան)</w:t>
      </w:r>
    </w:p>
    <w:p w14:paraId="610EFD8C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1721C3C6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8</w:t>
      </w: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. ՍԼԱՎԻԿ ՎԱՐԱԶԴԱՏԻ ԱՎԵՏԻՍՅԱՆԻՆ  ՍԵՓԱԿԱՆՈՒԹՅԱՆ ԻՐԱՎՈՒՆՔՈՎ </w:t>
      </w:r>
    </w:p>
    <w:p w14:paraId="05603A3B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ՊԱՏԿԱՆՈՂ ՀՈՂԱՄԱՍԻ ՆՊԱՏԱԿԱՅԻՆ ՆՇԱՆԱԿՈՒԹՅՈՒՆԸ ՓՈՓՈԽԵԼՈՒ ՄԱՍԻՆ</w:t>
      </w:r>
    </w:p>
    <w:p w14:paraId="57A69EDB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 w:hanging="36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  ՔՀԳ և Բ բաժնի  պետ  Հակոբ Միքաելյան)</w:t>
      </w:r>
    </w:p>
    <w:p w14:paraId="2E2924F5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7B7B85F8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9</w:t>
      </w: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. ՏԻԳՐԱՆ ԼԵՎՈՆԻ ՄԿՐՏՉՅԱՆԻՆ ՍԵՓԱԿԱՆՈՒԹՅԱՆ ԻՐԱՎՈՒՆՔՈՎ ՊԱՏԿԱՆՈՂ    </w:t>
      </w:r>
    </w:p>
    <w:p w14:paraId="4CCF796C" w14:textId="77777777" w:rsidR="003807D4" w:rsidRPr="003E36F3" w:rsidRDefault="003807D4" w:rsidP="003807D4">
      <w:pPr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ՀՈՂԱՄԱՍԻ ՆՊԱՏԱԿԱՅԻՆ ՆՇԱՆԱԿՈՒԹՅՈՒՆԸ ՓՈՓՈԽԵԼՈՒ ՄԱՍԻՆ</w:t>
      </w:r>
    </w:p>
    <w:p w14:paraId="4E7207AA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 w:hanging="360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  ՔՀԳ և Բ բաժնի  պետ  Հակոբ Միքաելյան)</w:t>
      </w:r>
    </w:p>
    <w:p w14:paraId="079CE006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 w:hanging="360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</w:p>
    <w:p w14:paraId="284B02CC" w14:textId="1420F01B" w:rsidR="003807D4" w:rsidRPr="003E36F3" w:rsidRDefault="003807D4" w:rsidP="003807D4">
      <w:pPr>
        <w:pStyle w:val="NormalWeb"/>
        <w:spacing w:before="0" w:beforeAutospacing="0" w:after="0" w:afterAutospacing="0"/>
        <w:ind w:left="284" w:hanging="284"/>
        <w:rPr>
          <w:rFonts w:ascii="GHEA Grapalat" w:hAnsi="GHEA Grapalat"/>
          <w:b/>
          <w:bCs/>
          <w:sz w:val="20"/>
          <w:szCs w:val="20"/>
          <w:lang w:val="hy-AM"/>
        </w:rPr>
      </w:pPr>
      <w:r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20</w:t>
      </w:r>
      <w:r w:rsidRPr="003E36F3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. ՀԱՅԱՍՏԱՆԻ ՀԱՆՐԱՊԵՏՈՒԹՅԱՆ ԱՐՄԱՎԻՐԻ ՄԱՐԶԻ ՓԱՐԱՔԱՐ    ՀԱՄԱՅՆՔԻ ՍԵՓԱԿԱՆՈՒԹՅՈՒՆԸ ՀԱՆԴԻՍԱՑՈՂ ՀՈՂԱՄԱՍՆ ՈՒՂՂԱԿԻ ՎԱՃԱՌՔԻ ՄԻՋՈՑՈՎ ԱՐՄԵՆ ՍԱՄՍՈՆԻ ԶԱՔԵՎՈՍՅԱՆԻՆ ՕՏԱՐԵԼՈՒ ՄԱՍԻՆ</w:t>
      </w:r>
      <w:r w:rsidRPr="003E36F3">
        <w:rPr>
          <w:rStyle w:val="Strong"/>
          <w:rFonts w:ascii="Calibri" w:hAnsi="Calibri" w:cs="Calibri"/>
          <w:b w:val="0"/>
          <w:bCs w:val="0"/>
          <w:sz w:val="20"/>
          <w:szCs w:val="20"/>
          <w:lang w:val="hy-AM"/>
        </w:rPr>
        <w:t xml:space="preserve">                                         </w:t>
      </w:r>
    </w:p>
    <w:p w14:paraId="60B723EC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 w:hanging="360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  ՔՀԳ և Բ բաժնի  պետ  Հակոբ Միքաելյան)</w:t>
      </w:r>
    </w:p>
    <w:p w14:paraId="6CEA1070" w14:textId="77777777" w:rsidR="003807D4" w:rsidRPr="003E36F3" w:rsidRDefault="003807D4" w:rsidP="003807D4">
      <w:pPr>
        <w:pStyle w:val="ListParagraph"/>
        <w:shd w:val="clear" w:color="auto" w:fill="FFFFFF"/>
        <w:spacing w:after="0" w:line="240" w:lineRule="auto"/>
        <w:ind w:left="644" w:hanging="36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6A85949E" w14:textId="77777777" w:rsidR="003807D4" w:rsidRDefault="003807D4" w:rsidP="003807D4">
      <w:pPr>
        <w:pStyle w:val="ListParagraph"/>
        <w:shd w:val="clear" w:color="auto" w:fill="FFFFFF"/>
        <w:spacing w:after="0" w:line="240" w:lineRule="auto"/>
        <w:ind w:left="426" w:hanging="426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2</w:t>
      </w:r>
      <w:r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1</w:t>
      </w:r>
      <w:r w:rsidRPr="003E36F3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. ՀԱՅԱՍՏԱՆԻ ՀԱՆՐԱՊԵՏՈՒԹՅԱՆ ԱՐՄԱՎԻՐԻ ՄԱՐԶԻ  ՓԱՐԱՔԱՐ ՀԱՄԱՅՆՔԻ ԱՎԱԳԱՆՈՒ 2025 ԹՎԱԿԱՆԻ ՀՈՒՆԻՍԻ 3-Ի ԹԻՎ 30-Ա ՈՐՈՇՄԱՆ ՄԵՋ ՓՈՓՈԽՈՒԹՅՈՒՆ ԿԱՏԱՐԵԼՈՒ ՄԱՍԻՆ </w:t>
      </w:r>
      <w:r w:rsidRPr="003E36F3"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  <w:t>(ներկայացնող՝  համայնքի ղեկավարի առաջին տեղակալ Անյուտա Սաֆարյան)</w:t>
      </w:r>
    </w:p>
    <w:p w14:paraId="21A35C06" w14:textId="77777777" w:rsidR="003807D4" w:rsidRDefault="003807D4" w:rsidP="003807D4">
      <w:pPr>
        <w:pStyle w:val="ListParagraph"/>
        <w:shd w:val="clear" w:color="auto" w:fill="FFFFFF"/>
        <w:spacing w:after="0" w:line="240" w:lineRule="auto"/>
        <w:ind w:left="426" w:hanging="426"/>
        <w:rPr>
          <w:rStyle w:val="Strong"/>
          <w:rFonts w:ascii="GHEA Grapalat" w:hAnsi="GHEA Grapalat"/>
          <w:b w:val="0"/>
          <w:bCs w:val="0"/>
          <w:color w:val="000000" w:themeColor="text1"/>
          <w:sz w:val="20"/>
          <w:szCs w:val="20"/>
          <w:lang w:val="hy-AM"/>
        </w:rPr>
      </w:pPr>
    </w:p>
    <w:p w14:paraId="130E17DE" w14:textId="77777777" w:rsidR="003807D4" w:rsidRPr="00F17BB1" w:rsidRDefault="003807D4" w:rsidP="003807D4">
      <w:pPr>
        <w:spacing w:after="0" w:line="240" w:lineRule="auto"/>
        <w:rPr>
          <w:rFonts w:ascii="GHEA Grapalat" w:eastAsia="Times New Roman" w:hAnsi="GHEA Grapalat" w:cs="Times New Roman"/>
          <w:b/>
          <w:color w:val="333333"/>
          <w:lang w:val="hy-AM" w:eastAsia="ru-RU"/>
        </w:rPr>
      </w:pPr>
      <w:r w:rsidRPr="00F17BB1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22.</w:t>
      </w:r>
      <w:r w:rsidRPr="00F17BB1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  ՆԱԽԱՏԵՍՎՈՂ ԳՈՐԾՈՒՆԵՈՒԹՅԱՆ  ԻՐԱԿԱՆԱՑՄԱՆԸ   ՆԱԽՆԱԿԱՆ </w:t>
      </w:r>
    </w:p>
    <w:p w14:paraId="0F0845F8" w14:textId="77777777" w:rsidR="00F17BB1" w:rsidRDefault="003807D4" w:rsidP="003807D4">
      <w:pPr>
        <w:spacing w:after="0" w:line="240" w:lineRule="auto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F17BB1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  </w:t>
      </w:r>
      <w:r w:rsidR="00F17BB1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  </w:t>
      </w:r>
      <w:r w:rsidRPr="00F17BB1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ՀԱՄԱՁԱՅՆՈՒԹՅՈՒՆ ՏԱԼՈՒ ՄԱՍԻՆ </w:t>
      </w:r>
      <w:r w:rsidRPr="00F17BB1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(ներկայացնող՝  իրավաբանական բաժնի </w:t>
      </w:r>
      <w:r w:rsidR="00F17BB1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 </w:t>
      </w:r>
    </w:p>
    <w:p w14:paraId="1EB65047" w14:textId="56FE7149" w:rsidR="003807D4" w:rsidRPr="00F17BB1" w:rsidRDefault="00F17BB1" w:rsidP="003807D4">
      <w:pPr>
        <w:spacing w:after="0" w:line="240" w:lineRule="auto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   </w:t>
      </w:r>
      <w:r w:rsidR="0007014A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պետ Մելանյա Կոստանյան</w:t>
      </w:r>
    </w:p>
    <w:p w14:paraId="54C6B927" w14:textId="3814FBE4" w:rsidR="003807D4" w:rsidRPr="00F17BB1" w:rsidRDefault="003807D4" w:rsidP="005304A9">
      <w:pPr>
        <w:spacing w:before="100" w:beforeAutospacing="1" w:after="100" w:afterAutospacing="1" w:line="240" w:lineRule="auto"/>
        <w:ind w:left="284" w:hanging="284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5304A9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23. </w:t>
      </w:r>
      <w:r w:rsidR="005304A9" w:rsidRPr="005304A9">
        <w:rPr>
          <w:rFonts w:ascii="GHEA Grapalat" w:eastAsia="Times New Roman" w:hAnsi="GHEA Grapalat" w:cs="Arial"/>
          <w:color w:val="333333"/>
          <w:lang w:val="hy-AM" w:eastAsia="ru-RU"/>
        </w:rPr>
        <w:t xml:space="preserve">ԱՆՇԱՐԺ ԳՈՒՅՔԸ՝ ՀՈՂԱՄԱՍԸ ՈՐՊԵՍ ՆՎԻՐԱՏՎՈՒԹՅՈՒՆ ԸՆԴՈՒՆԵԼՈՒ ԵՎ </w:t>
      </w:r>
      <w:r w:rsidR="005304A9">
        <w:rPr>
          <w:rFonts w:ascii="GHEA Grapalat" w:eastAsia="Times New Roman" w:hAnsi="GHEA Grapalat" w:cs="Arial"/>
          <w:color w:val="333333"/>
          <w:lang w:val="hy-AM" w:eastAsia="ru-RU"/>
        </w:rPr>
        <w:t xml:space="preserve">       </w:t>
      </w:r>
      <w:r w:rsidR="005304A9" w:rsidRPr="005304A9">
        <w:rPr>
          <w:rFonts w:ascii="GHEA Grapalat" w:eastAsia="Times New Roman" w:hAnsi="GHEA Grapalat" w:cs="Arial"/>
          <w:color w:val="333333"/>
          <w:lang w:val="hy-AM" w:eastAsia="ru-RU"/>
        </w:rPr>
        <w:t>ՀԱՅԱՍՏԱՆԻ ՀԱՆՐԱՊԵՏՈՒԹՅԱՆ ԱՐՄԱՎԻՐԻ ՄԱՐԶԻ ՓԱՐԱՔԱՐ ՀԱՄԱՅՆՔԻ ՍԵՓԱԿԱՆՈՒԹՅՈՒՆԸ ՀԱՄԱՐԵԼՈՒ ՄԱՍԻՆ</w:t>
      </w:r>
      <w:r w:rsidR="005304A9">
        <w:rPr>
          <w:rFonts w:ascii="GHEA Grapalat" w:eastAsia="Times New Roman" w:hAnsi="GHEA Grapalat" w:cs="Arial"/>
          <w:color w:val="333333"/>
          <w:lang w:val="hy-AM" w:eastAsia="ru-RU"/>
        </w:rPr>
        <w:t xml:space="preserve"> </w:t>
      </w:r>
      <w:r w:rsidR="0007014A" w:rsidRPr="003E36F3">
        <w:rPr>
          <w:rStyle w:val="Strong"/>
          <w:rFonts w:ascii="GHEA Grapalat" w:hAnsi="GHEA Grapalat"/>
          <w:color w:val="000000" w:themeColor="text1"/>
          <w:sz w:val="20"/>
          <w:szCs w:val="20"/>
          <w:lang w:val="hy-AM"/>
        </w:rPr>
        <w:t>(ներկայացնող՝ համայնքի ղեկավար</w:t>
      </w:r>
      <w:r w:rsidR="0007014A">
        <w:rPr>
          <w:rStyle w:val="Strong"/>
          <w:rFonts w:ascii="GHEA Grapalat" w:hAnsi="GHEA Grapalat"/>
          <w:color w:val="000000" w:themeColor="text1"/>
          <w:sz w:val="20"/>
          <w:szCs w:val="20"/>
          <w:lang w:val="hy-AM"/>
        </w:rPr>
        <w:t>ի առաջին տեղակալ</w:t>
      </w:r>
      <w:r w:rsidR="0007014A" w:rsidRPr="003E36F3">
        <w:rPr>
          <w:rStyle w:val="Strong"/>
          <w:rFonts w:ascii="GHEA Grapalat" w:hAnsi="GHEA Grapalat"/>
          <w:color w:val="000000" w:themeColor="text1"/>
          <w:sz w:val="20"/>
          <w:szCs w:val="20"/>
          <w:lang w:val="hy-AM"/>
        </w:rPr>
        <w:t xml:space="preserve">  </w:t>
      </w:r>
      <w:r w:rsidR="0007014A">
        <w:rPr>
          <w:rStyle w:val="Strong"/>
          <w:rFonts w:ascii="GHEA Grapalat" w:hAnsi="GHEA Grapalat"/>
          <w:color w:val="000000" w:themeColor="text1"/>
          <w:sz w:val="20"/>
          <w:szCs w:val="20"/>
          <w:lang w:val="hy-AM"/>
        </w:rPr>
        <w:t>Անյուտա Սաֆարյան</w:t>
      </w:r>
      <w:r w:rsidR="0007014A" w:rsidRPr="003E36F3">
        <w:rPr>
          <w:rStyle w:val="Strong"/>
          <w:rFonts w:ascii="GHEA Grapalat" w:hAnsi="GHEA Grapalat"/>
          <w:color w:val="000000" w:themeColor="text1"/>
          <w:sz w:val="20"/>
          <w:szCs w:val="20"/>
          <w:lang w:val="hy-AM"/>
        </w:rPr>
        <w:t>)</w:t>
      </w:r>
    </w:p>
    <w:p w14:paraId="11C47B30" w14:textId="416FAF39" w:rsidR="003807D4" w:rsidRPr="00BB5AF7" w:rsidRDefault="003807D4" w:rsidP="0007014A">
      <w:pPr>
        <w:pStyle w:val="ListParagraph"/>
        <w:shd w:val="clear" w:color="auto" w:fill="FFFFFF"/>
        <w:spacing w:after="0" w:line="240" w:lineRule="auto"/>
        <w:ind w:left="284" w:hanging="284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F17BB1">
        <w:rPr>
          <w:rFonts w:ascii="GHEA Grapalat" w:eastAsia="Times New Roman" w:hAnsi="GHEA Grapalat" w:cs="Times New Roman"/>
          <w:color w:val="333333"/>
          <w:lang w:val="hy-AM" w:eastAsia="ru-RU"/>
        </w:rPr>
        <w:t>2</w:t>
      </w:r>
      <w:r w:rsidRPr="00F17BB1">
        <w:rPr>
          <w:rFonts w:ascii="GHEA Grapalat" w:eastAsia="Times New Roman" w:hAnsi="GHEA Grapalat" w:cs="Times New Roman"/>
          <w:color w:val="000000" w:themeColor="text1"/>
          <w:lang w:val="hy-AM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Pr="00F17BB1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Pr="00F17BB1">
          <w:rPr>
            <w:rStyle w:val="Hyperlink"/>
            <w:rFonts w:ascii="GHEA Grapalat" w:hAnsi="GHEA Grapalat"/>
            <w:color w:val="000000" w:themeColor="text1"/>
            <w:shd w:val="clear" w:color="auto" w:fill="FFFFFF"/>
            <w:lang w:val="hy-AM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ՀԱՅԱՍՏԱՆԻ ՀԱՆՐԱՊԵՏՈՒԹՅԱՆ ԱՐՄԱՎԻՐԻ ՄԱՐԶԻ ՓԱՐԱՔԱՐ ՀԱՄԱՅՆՔԻ ԱՎԱԳԱՆՈՒ ՀԵՐԹԱԿԱՆ ՆԻՍՏԻ ՕՐՎԱ ՍԱՀՄԱՆՈՒՄ</w:t>
        </w:r>
      </w:hyperlink>
      <w:r w:rsidRPr="00F17BB1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014A" w:rsidRPr="003E36F3">
        <w:rPr>
          <w:rStyle w:val="Strong"/>
          <w:rFonts w:ascii="GHEA Grapalat" w:hAnsi="GHEA Grapalat"/>
          <w:color w:val="000000" w:themeColor="text1"/>
          <w:sz w:val="20"/>
          <w:szCs w:val="20"/>
          <w:lang w:val="hy-AM"/>
        </w:rPr>
        <w:t>(ներկայացնող՝ համայնքի ղեկավար</w:t>
      </w:r>
      <w:r w:rsidR="0007014A">
        <w:rPr>
          <w:rStyle w:val="Strong"/>
          <w:rFonts w:ascii="GHEA Grapalat" w:hAnsi="GHEA Grapalat"/>
          <w:color w:val="000000" w:themeColor="text1"/>
          <w:sz w:val="20"/>
          <w:szCs w:val="20"/>
          <w:lang w:val="hy-AM"/>
        </w:rPr>
        <w:t>ի առաջին տեղակալ</w:t>
      </w:r>
      <w:r w:rsidR="0007014A" w:rsidRPr="003E36F3">
        <w:rPr>
          <w:rStyle w:val="Strong"/>
          <w:rFonts w:ascii="GHEA Grapalat" w:hAnsi="GHEA Grapalat"/>
          <w:color w:val="000000" w:themeColor="text1"/>
          <w:sz w:val="20"/>
          <w:szCs w:val="20"/>
          <w:lang w:val="hy-AM"/>
        </w:rPr>
        <w:t xml:space="preserve">  </w:t>
      </w:r>
      <w:r w:rsidR="0007014A">
        <w:rPr>
          <w:rStyle w:val="Strong"/>
          <w:rFonts w:ascii="GHEA Grapalat" w:hAnsi="GHEA Grapalat"/>
          <w:color w:val="000000" w:themeColor="text1"/>
          <w:sz w:val="20"/>
          <w:szCs w:val="20"/>
          <w:lang w:val="hy-AM"/>
        </w:rPr>
        <w:t>Անյուտա Սաֆարյան</w:t>
      </w:r>
      <w:r w:rsidR="0007014A" w:rsidRPr="003E36F3">
        <w:rPr>
          <w:rStyle w:val="Strong"/>
          <w:rFonts w:ascii="GHEA Grapalat" w:hAnsi="GHEA Grapalat"/>
          <w:color w:val="000000" w:themeColor="text1"/>
          <w:sz w:val="20"/>
          <w:szCs w:val="20"/>
          <w:lang w:val="hy-AM"/>
        </w:rPr>
        <w:t>)</w:t>
      </w:r>
    </w:p>
    <w:p w14:paraId="39B6A080" w14:textId="77777777" w:rsidR="003807D4" w:rsidRPr="00BB5AF7" w:rsidRDefault="003807D4" w:rsidP="003807D4">
      <w:pPr>
        <w:pStyle w:val="ListParagraph"/>
        <w:shd w:val="clear" w:color="auto" w:fill="FFFFFF"/>
        <w:spacing w:after="0" w:line="240" w:lineRule="auto"/>
        <w:ind w:left="644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3FE04C7" w14:textId="77777777" w:rsidR="006F1067" w:rsidRPr="003807D4" w:rsidRDefault="006F1067" w:rsidP="003807D4">
      <w:pPr>
        <w:spacing w:after="0"/>
        <w:rPr>
          <w:lang w:val="hy-AM"/>
        </w:rPr>
      </w:pPr>
    </w:p>
    <w:sectPr w:rsidR="006F1067" w:rsidRPr="003807D4" w:rsidSect="003807D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2042C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360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9C"/>
    <w:rsid w:val="0007014A"/>
    <w:rsid w:val="0009719C"/>
    <w:rsid w:val="003807D4"/>
    <w:rsid w:val="005304A9"/>
    <w:rsid w:val="006F1067"/>
    <w:rsid w:val="00F17BB1"/>
    <w:rsid w:val="00F6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EDD3"/>
  <w15:chartTrackingRefBased/>
  <w15:docId w15:val="{37CF8FFE-AF53-4860-AF14-B23E90F4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7D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7D4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38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07D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0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akar.am/Pages/DocFlow/Default.aspx?a=v&amp;g=b9e7bd84-508c-4518-9c6b-1d1d2b5328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2025-06-12T07:40:00Z</dcterms:created>
  <dcterms:modified xsi:type="dcterms:W3CDTF">2025-06-12T07:40:00Z</dcterms:modified>
</cp:coreProperties>
</file>