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EB" w:rsidRDefault="00DE70EB" w:rsidP="00DE70EB">
      <w:pPr>
        <w:spacing w:after="0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DE70EB" w:rsidRDefault="00DE70EB" w:rsidP="00DE70EB">
      <w:pPr>
        <w:spacing w:after="0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  <w:r>
        <w:rPr>
          <w:rFonts w:ascii="Sylfaen" w:hAnsi="Sylfaen"/>
          <w:sz w:val="16"/>
          <w:szCs w:val="16"/>
          <w:lang w:val="hy-AM"/>
        </w:rPr>
        <w:t>Հավելված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DE70EB" w:rsidRDefault="00DE70EB" w:rsidP="00DE70EB">
      <w:pPr>
        <w:spacing w:after="0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hy-AM"/>
        </w:rPr>
        <w:t xml:space="preserve">Ավագանու 2020 թվականի հունիսի  </w:t>
      </w:r>
      <w:r w:rsidR="00F057AD" w:rsidRPr="007D26A2">
        <w:rPr>
          <w:rFonts w:ascii="Sylfaen" w:hAnsi="Sylfaen"/>
          <w:sz w:val="16"/>
          <w:szCs w:val="16"/>
          <w:lang w:val="hy-AM"/>
        </w:rPr>
        <w:t>23</w:t>
      </w:r>
      <w:r>
        <w:rPr>
          <w:rFonts w:ascii="Sylfaen" w:hAnsi="Sylfaen"/>
          <w:sz w:val="16"/>
          <w:szCs w:val="16"/>
          <w:lang w:val="hy-AM"/>
        </w:rPr>
        <w:t>-ի</w:t>
      </w:r>
      <w:r w:rsidR="007D26A2">
        <w:rPr>
          <w:rFonts w:ascii="Sylfaen" w:hAnsi="Sylfaen"/>
          <w:sz w:val="16"/>
          <w:szCs w:val="16"/>
          <w:lang w:val="hy-AM"/>
        </w:rPr>
        <w:t xml:space="preserve"> N </w:t>
      </w:r>
      <w:r w:rsidR="007D26A2" w:rsidRPr="007D26A2">
        <w:rPr>
          <w:rFonts w:ascii="Sylfaen" w:hAnsi="Sylfaen"/>
          <w:sz w:val="16"/>
          <w:szCs w:val="16"/>
          <w:lang w:val="hy-AM"/>
        </w:rPr>
        <w:t>23</w:t>
      </w:r>
      <w:r>
        <w:rPr>
          <w:rFonts w:ascii="Sylfaen" w:hAnsi="Sylfaen"/>
          <w:sz w:val="16"/>
          <w:szCs w:val="16"/>
          <w:lang w:val="hy-AM"/>
        </w:rPr>
        <w:t>-Ա որոշման</w:t>
      </w:r>
    </w:p>
    <w:p w:rsidR="007D26A2" w:rsidRPr="007D26A2" w:rsidRDefault="007D26A2" w:rsidP="00DE70EB">
      <w:pPr>
        <w:spacing w:after="0"/>
        <w:jc w:val="right"/>
        <w:rPr>
          <w:rFonts w:ascii="Sylfaen" w:hAnsi="Sylfaen"/>
          <w:sz w:val="16"/>
          <w:szCs w:val="16"/>
        </w:rPr>
      </w:pPr>
    </w:p>
    <w:p w:rsidR="00DE70EB" w:rsidRDefault="00DE70EB" w:rsidP="00DE70EB">
      <w:pPr>
        <w:spacing w:after="0"/>
        <w:jc w:val="right"/>
        <w:rPr>
          <w:rFonts w:ascii="Sylfaen" w:hAnsi="Sylfaen"/>
          <w:lang w:val="hy-AM"/>
        </w:rPr>
      </w:pPr>
    </w:p>
    <w:p w:rsidR="00DE70EB" w:rsidRDefault="00DE70EB" w:rsidP="00DE70E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DE70EB" w:rsidRDefault="00DE70EB" w:rsidP="00DE70E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f0"/>
        <w:tblW w:w="10875" w:type="dxa"/>
        <w:tblInd w:w="-600" w:type="dxa"/>
        <w:tblLayout w:type="fixed"/>
        <w:tblLook w:val="04A0"/>
      </w:tblPr>
      <w:tblGrid>
        <w:gridCol w:w="538"/>
        <w:gridCol w:w="2139"/>
        <w:gridCol w:w="2170"/>
        <w:gridCol w:w="2268"/>
        <w:gridCol w:w="1117"/>
        <w:gridCol w:w="2643"/>
      </w:tblGrid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հասցեն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Ընտանեկան վիճակը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գումարը</w:t>
            </w:r>
          </w:p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Անձնագրի տվյալները, ՀԾՀ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Արզումանյան Ծովակ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Փարաքար, Նաիրի փողոց 2-րդ նրբ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Հաշմանդամ,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անապահով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  <w:lang w:val="hy-AM"/>
              </w:rPr>
            </w:pP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A</w:t>
            </w:r>
            <w:r>
              <w:rPr>
                <w:rFonts w:ascii="Sylfaen" w:hAnsi="Sylfaen"/>
              </w:rPr>
              <w:t>N 0547778</w:t>
            </w:r>
            <w:r>
              <w:rPr>
                <w:rFonts w:ascii="Sylfaen" w:hAnsi="Sylfaen"/>
                <w:lang w:val="hy-AM"/>
              </w:rPr>
              <w:t>,</w:t>
            </w:r>
          </w:p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տրված </w:t>
            </w:r>
            <w:r>
              <w:rPr>
                <w:rFonts w:ascii="Sylfaen" w:hAnsi="Sylfaen"/>
              </w:rPr>
              <w:t>03.07.2013</w:t>
            </w:r>
            <w:r>
              <w:rPr>
                <w:rFonts w:ascii="Sylfaen" w:hAnsi="Sylfaen"/>
                <w:lang w:val="hy-AM"/>
              </w:rPr>
              <w:t xml:space="preserve"> թ. 057,</w:t>
            </w:r>
          </w:p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1509620141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Աղախանյան  Հարություն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Փարաքար, Հ.Աբրահամյան 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Հաշմանդամ, անառողջ,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rPr>
                <w:rFonts w:ascii="Sylfaen" w:hAnsi="Sylfaen"/>
              </w:rPr>
            </w:pPr>
          </w:p>
          <w:p w:rsidR="00DE70EB" w:rsidRDefault="00DE70EB" w:rsidP="00911CD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AR0256555, տրված 05.04.2017թ., 001, 1211890686 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Սարգսյան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Թամարա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Թաիրով,</w:t>
            </w:r>
          </w:p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Նարեկացի թաղ.12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Թոշակառու, վատառողջ, մշտապես  </w:t>
            </w:r>
          </w:p>
          <w:p w:rsidR="00DE70EB" w:rsidRPr="00460FD6" w:rsidRDefault="00DE70EB" w:rsidP="00911CD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դեղորայք է </w:t>
            </w:r>
            <w:r w:rsidRPr="00460FD6">
              <w:rPr>
                <w:rFonts w:ascii="Sylfaen" w:hAnsi="Sylfaen"/>
                <w:lang w:val="hy-AM"/>
              </w:rPr>
              <w:t>օգտագործում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AS 0637333,տրված 06,06,2019, 057 3207500080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Ավետիսյան Տաթևիկ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ընդամենը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Pr="00793A95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Միայնակ է, ունի երեք անչափահաս երեխա,ամուսինը բացակայում է, խնամում է հաշմանդամ մորը, պանդեմիայի պատճառով չի  աշխատում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007898497, տրված 07.07.2015 թ., 057-ի կողմից, </w:t>
            </w:r>
          </w:p>
          <w:p w:rsidR="00DE70EB" w:rsidRPr="001B38DD" w:rsidRDefault="00DE70EB" w:rsidP="00911C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8011870491</w:t>
            </w:r>
          </w:p>
        </w:tc>
      </w:tr>
      <w:tr w:rsidR="00DE70EB" w:rsidTr="00911C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Ընդամենը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90 000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B" w:rsidRDefault="00DE70EB" w:rsidP="00911CD5">
            <w:pPr>
              <w:jc w:val="right"/>
              <w:rPr>
                <w:rFonts w:ascii="Sylfaen" w:hAnsi="Sylfaen"/>
              </w:rPr>
            </w:pPr>
          </w:p>
        </w:tc>
      </w:tr>
    </w:tbl>
    <w:p w:rsidR="00DE70EB" w:rsidRDefault="00DE70EB" w:rsidP="00DE70EB">
      <w:pPr>
        <w:spacing w:line="240" w:lineRule="auto"/>
        <w:jc w:val="both"/>
      </w:pPr>
    </w:p>
    <w:p w:rsidR="007D26A2" w:rsidRDefault="007D26A2" w:rsidP="00DE70EB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</w:t>
      </w:r>
    </w:p>
    <w:p w:rsidR="007D26A2" w:rsidRDefault="007D26A2" w:rsidP="00DE70EB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</w:t>
      </w:r>
    </w:p>
    <w:p w:rsidR="00DE70EB" w:rsidRDefault="00DE70EB" w:rsidP="00DE70E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Աշխատակազմի քարտուղար՝                    </w:t>
      </w:r>
      <w:r w:rsidR="007D26A2">
        <w:rPr>
          <w:rFonts w:ascii="Sylfaen" w:hAnsi="Sylfaen"/>
        </w:rPr>
        <w:t xml:space="preserve">          </w:t>
      </w:r>
      <w:r>
        <w:rPr>
          <w:rFonts w:ascii="Sylfaen" w:hAnsi="Sylfaen"/>
          <w:lang w:val="hy-AM"/>
        </w:rPr>
        <w:t xml:space="preserve">        </w:t>
      </w:r>
      <w:r w:rsidR="007D26A2">
        <w:rPr>
          <w:rFonts w:ascii="Sylfaen" w:hAnsi="Sylfaen"/>
        </w:rPr>
        <w:t xml:space="preserve">   </w:t>
      </w:r>
      <w:r>
        <w:rPr>
          <w:rFonts w:ascii="Sylfaen" w:hAnsi="Sylfaen"/>
          <w:lang w:val="hy-AM"/>
        </w:rPr>
        <w:t xml:space="preserve">    Մ.Քեյան</w:t>
      </w:r>
    </w:p>
    <w:p w:rsidR="003A2CC8" w:rsidRPr="00DE70EB" w:rsidRDefault="003A2CC8" w:rsidP="00DE70EB">
      <w:pPr>
        <w:rPr>
          <w:szCs w:val="26"/>
        </w:rPr>
      </w:pPr>
    </w:p>
    <w:sectPr w:rsidR="003A2CC8" w:rsidRPr="00DE70EB" w:rsidSect="00DF4920">
      <w:pgSz w:w="12240" w:h="15840"/>
      <w:pgMar w:top="0" w:right="90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06" w:rsidRDefault="00CC3106" w:rsidP="00F65F69">
      <w:pPr>
        <w:spacing w:after="0" w:line="240" w:lineRule="auto"/>
      </w:pPr>
      <w:r>
        <w:separator/>
      </w:r>
    </w:p>
  </w:endnote>
  <w:endnote w:type="continuationSeparator" w:id="1">
    <w:p w:rsidR="00CC3106" w:rsidRDefault="00CC3106" w:rsidP="00F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06" w:rsidRDefault="00CC3106" w:rsidP="00F65F69">
      <w:pPr>
        <w:spacing w:after="0" w:line="240" w:lineRule="auto"/>
      </w:pPr>
      <w:r>
        <w:separator/>
      </w:r>
    </w:p>
  </w:footnote>
  <w:footnote w:type="continuationSeparator" w:id="1">
    <w:p w:rsidR="00CC3106" w:rsidRDefault="00CC3106" w:rsidP="00F6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17"/>
    <w:rsid w:val="00023858"/>
    <w:rsid w:val="00061971"/>
    <w:rsid w:val="00087D75"/>
    <w:rsid w:val="000B4ED2"/>
    <w:rsid w:val="000D254A"/>
    <w:rsid w:val="000D28CC"/>
    <w:rsid w:val="000F6DDE"/>
    <w:rsid w:val="000F7C21"/>
    <w:rsid w:val="0012173A"/>
    <w:rsid w:val="00131B58"/>
    <w:rsid w:val="00144B24"/>
    <w:rsid w:val="00170266"/>
    <w:rsid w:val="0018211A"/>
    <w:rsid w:val="001961AD"/>
    <w:rsid w:val="001A02F2"/>
    <w:rsid w:val="001A288E"/>
    <w:rsid w:val="001B7D29"/>
    <w:rsid w:val="001C2C2F"/>
    <w:rsid w:val="001E0E44"/>
    <w:rsid w:val="00203E4D"/>
    <w:rsid w:val="00224154"/>
    <w:rsid w:val="00254F4C"/>
    <w:rsid w:val="002748B2"/>
    <w:rsid w:val="00280FB4"/>
    <w:rsid w:val="002939C7"/>
    <w:rsid w:val="002B3705"/>
    <w:rsid w:val="00384949"/>
    <w:rsid w:val="003A0110"/>
    <w:rsid w:val="003A2CC8"/>
    <w:rsid w:val="003B76E0"/>
    <w:rsid w:val="003C66FD"/>
    <w:rsid w:val="003E1464"/>
    <w:rsid w:val="00494B11"/>
    <w:rsid w:val="0049733A"/>
    <w:rsid w:val="00497E61"/>
    <w:rsid w:val="004A2B83"/>
    <w:rsid w:val="004D07B3"/>
    <w:rsid w:val="004F5678"/>
    <w:rsid w:val="0050369C"/>
    <w:rsid w:val="00512A6C"/>
    <w:rsid w:val="00572D01"/>
    <w:rsid w:val="00575EFF"/>
    <w:rsid w:val="00583F71"/>
    <w:rsid w:val="005A3B32"/>
    <w:rsid w:val="005A6313"/>
    <w:rsid w:val="0062041B"/>
    <w:rsid w:val="00655105"/>
    <w:rsid w:val="00663702"/>
    <w:rsid w:val="0066632D"/>
    <w:rsid w:val="006850A4"/>
    <w:rsid w:val="006B3C33"/>
    <w:rsid w:val="006B73AA"/>
    <w:rsid w:val="006D797D"/>
    <w:rsid w:val="006F1764"/>
    <w:rsid w:val="007578E7"/>
    <w:rsid w:val="00762864"/>
    <w:rsid w:val="00765E71"/>
    <w:rsid w:val="007714BB"/>
    <w:rsid w:val="00780EED"/>
    <w:rsid w:val="00790886"/>
    <w:rsid w:val="00793BEF"/>
    <w:rsid w:val="007A0A78"/>
    <w:rsid w:val="007A3C2D"/>
    <w:rsid w:val="007C3FF0"/>
    <w:rsid w:val="007D26A2"/>
    <w:rsid w:val="0080671D"/>
    <w:rsid w:val="008219DF"/>
    <w:rsid w:val="008E6674"/>
    <w:rsid w:val="009339E3"/>
    <w:rsid w:val="00940FF1"/>
    <w:rsid w:val="0098047E"/>
    <w:rsid w:val="009867CD"/>
    <w:rsid w:val="009A2311"/>
    <w:rsid w:val="009A4384"/>
    <w:rsid w:val="009B6DFD"/>
    <w:rsid w:val="00A532D6"/>
    <w:rsid w:val="00A8637E"/>
    <w:rsid w:val="00AD6CB8"/>
    <w:rsid w:val="00AF5ABE"/>
    <w:rsid w:val="00AF6B5A"/>
    <w:rsid w:val="00B1032C"/>
    <w:rsid w:val="00B25E35"/>
    <w:rsid w:val="00B85ACE"/>
    <w:rsid w:val="00B92D3F"/>
    <w:rsid w:val="00B94426"/>
    <w:rsid w:val="00BA52F1"/>
    <w:rsid w:val="00BD6171"/>
    <w:rsid w:val="00C00343"/>
    <w:rsid w:val="00C13839"/>
    <w:rsid w:val="00C2434C"/>
    <w:rsid w:val="00C57EFE"/>
    <w:rsid w:val="00C627D7"/>
    <w:rsid w:val="00C776BE"/>
    <w:rsid w:val="00CA7DEC"/>
    <w:rsid w:val="00CC3106"/>
    <w:rsid w:val="00CF4687"/>
    <w:rsid w:val="00D15240"/>
    <w:rsid w:val="00D634BA"/>
    <w:rsid w:val="00D81580"/>
    <w:rsid w:val="00DA14B1"/>
    <w:rsid w:val="00DB2517"/>
    <w:rsid w:val="00DE240B"/>
    <w:rsid w:val="00DE70EB"/>
    <w:rsid w:val="00DF4920"/>
    <w:rsid w:val="00E12B7F"/>
    <w:rsid w:val="00E21C78"/>
    <w:rsid w:val="00E3772F"/>
    <w:rsid w:val="00EC4176"/>
    <w:rsid w:val="00EC68D6"/>
    <w:rsid w:val="00EE4129"/>
    <w:rsid w:val="00F00E2D"/>
    <w:rsid w:val="00F057AD"/>
    <w:rsid w:val="00F31577"/>
    <w:rsid w:val="00F46FC3"/>
    <w:rsid w:val="00F61986"/>
    <w:rsid w:val="00F638A0"/>
    <w:rsid w:val="00F64936"/>
    <w:rsid w:val="00F65F69"/>
    <w:rsid w:val="00F6619D"/>
    <w:rsid w:val="00F71BDD"/>
    <w:rsid w:val="00F9045C"/>
    <w:rsid w:val="00FA0867"/>
    <w:rsid w:val="00FA304D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5F69"/>
    <w:rPr>
      <w:b/>
      <w:bCs/>
    </w:rPr>
  </w:style>
  <w:style w:type="character" w:styleId="a6">
    <w:name w:val="Emphasis"/>
    <w:basedOn w:val="a0"/>
    <w:uiPriority w:val="20"/>
    <w:qFormat/>
    <w:rsid w:val="00F65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B6DFD"/>
    <w:rPr>
      <w:color w:val="0000FF"/>
      <w:u w:val="single"/>
    </w:rPr>
  </w:style>
  <w:style w:type="paragraph" w:styleId="aa">
    <w:name w:val="footer"/>
    <w:basedOn w:val="a"/>
    <w:link w:val="ab"/>
    <w:rsid w:val="00E12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12B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2B7F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E12B7F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E12B7F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12B7F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12B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E12B7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1D5-F5F8-47CA-847C-E028A8B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Paraqar2015</dc:creator>
  <cp:lastModifiedBy>Gayane</cp:lastModifiedBy>
  <cp:revision>43</cp:revision>
  <cp:lastPrinted>2020-06-23T11:46:00Z</cp:lastPrinted>
  <dcterms:created xsi:type="dcterms:W3CDTF">2020-03-05T11:17:00Z</dcterms:created>
  <dcterms:modified xsi:type="dcterms:W3CDTF">2020-06-23T11:46:00Z</dcterms:modified>
</cp:coreProperties>
</file>