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FC30" w14:textId="77777777" w:rsidR="00663FA9" w:rsidRDefault="00663FA9" w:rsidP="00663FA9">
      <w:pPr>
        <w:spacing w:after="0" w:line="240" w:lineRule="auto"/>
        <w:jc w:val="right"/>
        <w:rPr>
          <w:rFonts w:ascii="Sylfaen" w:hAnsi="Sylfaen"/>
          <w:lang w:val="en-US"/>
        </w:rPr>
      </w:pPr>
    </w:p>
    <w:tbl>
      <w:tblPr>
        <w:tblW w:w="10496" w:type="dxa"/>
        <w:tblInd w:w="378" w:type="dxa"/>
        <w:tblLayout w:type="fixed"/>
        <w:tblLook w:val="04A0" w:firstRow="1" w:lastRow="0" w:firstColumn="1" w:lastColumn="0" w:noHBand="0" w:noVBand="1"/>
      </w:tblPr>
      <w:tblGrid>
        <w:gridCol w:w="10260"/>
        <w:gridCol w:w="236"/>
      </w:tblGrid>
      <w:tr w:rsidR="00014EE0" w:rsidRPr="00A96C22" w14:paraId="10ABC11D" w14:textId="77777777" w:rsidTr="00DE4C57">
        <w:trPr>
          <w:trHeight w:val="756"/>
        </w:trPr>
        <w:tc>
          <w:tcPr>
            <w:tcW w:w="10260" w:type="dxa"/>
            <w:noWrap/>
            <w:vAlign w:val="bottom"/>
            <w:hideMark/>
          </w:tcPr>
          <w:p w14:paraId="3A799AA6" w14:textId="77777777" w:rsidR="00014EE0" w:rsidRPr="000617E8" w:rsidRDefault="00014EE0" w:rsidP="00DE4C57">
            <w:pPr>
              <w:spacing w:after="0" w:line="240" w:lineRule="auto"/>
              <w:jc w:val="center"/>
              <w:rPr>
                <w:rFonts w:ascii="GHEA Grapalat" w:hAnsi="GHEA Grapalat" w:cs="Arial"/>
                <w:b/>
                <w:i/>
                <w:sz w:val="24"/>
                <w:szCs w:val="20"/>
                <w:lang w:val="hy-AM"/>
              </w:rPr>
            </w:pPr>
            <w:r w:rsidRPr="000617E8">
              <w:rPr>
                <w:rFonts w:ascii="GHEA Grapalat" w:hAnsi="GHEA Grapalat" w:cs="Arial"/>
                <w:b/>
                <w:i/>
                <w:sz w:val="24"/>
                <w:szCs w:val="20"/>
                <w:lang w:val="hy-AM"/>
              </w:rPr>
              <w:t>ԳԼՈՒԽ 2</w:t>
            </w:r>
          </w:p>
          <w:p w14:paraId="662EAAA5" w14:textId="77777777" w:rsidR="00014EE0" w:rsidRPr="000617E8" w:rsidRDefault="00014EE0" w:rsidP="00DE4C57">
            <w:pPr>
              <w:spacing w:after="0" w:line="240" w:lineRule="auto"/>
              <w:jc w:val="center"/>
              <w:rPr>
                <w:rFonts w:ascii="GHEA Grapalat" w:hAnsi="GHEA Grapalat" w:cs="Arial"/>
                <w:b/>
                <w:i/>
                <w:sz w:val="24"/>
                <w:szCs w:val="20"/>
                <w:lang w:val="hy-AM"/>
              </w:rPr>
            </w:pPr>
            <w:r w:rsidRPr="000617E8">
              <w:rPr>
                <w:rFonts w:ascii="GHEA Grapalat" w:hAnsi="GHEA Grapalat" w:cs="Arial"/>
                <w:b/>
                <w:i/>
                <w:sz w:val="24"/>
                <w:szCs w:val="20"/>
                <w:lang w:val="hy-AM"/>
              </w:rPr>
              <w:t>ՏԵՂԱԿԱՆ ՎՃԱՐՆԵՐԻ ՏԵՍԱԿՆԵՐԸ ԵՎ ԴՐՈՒՅՔԱՉԱՓԵՐԸ</w:t>
            </w:r>
          </w:p>
        </w:tc>
        <w:tc>
          <w:tcPr>
            <w:tcW w:w="236" w:type="dxa"/>
            <w:noWrap/>
            <w:vAlign w:val="bottom"/>
          </w:tcPr>
          <w:p w14:paraId="27555BB4" w14:textId="77777777" w:rsidR="00014EE0" w:rsidRPr="000617E8" w:rsidRDefault="00014EE0" w:rsidP="00DE4C57">
            <w:pPr>
              <w:spacing w:after="0" w:line="240" w:lineRule="auto"/>
              <w:jc w:val="both"/>
              <w:rPr>
                <w:rFonts w:ascii="GHEA Grapalat" w:hAnsi="GHEA Grapalat" w:cs="Arial"/>
                <w:b/>
                <w:sz w:val="24"/>
                <w:szCs w:val="20"/>
                <w:lang w:val="hy-AM"/>
              </w:rPr>
            </w:pPr>
          </w:p>
        </w:tc>
      </w:tr>
      <w:tr w:rsidR="00014EE0" w:rsidRPr="00A96C22" w14:paraId="09B9E5DD" w14:textId="77777777" w:rsidTr="00DE4C57">
        <w:trPr>
          <w:trHeight w:val="285"/>
        </w:trPr>
        <w:tc>
          <w:tcPr>
            <w:tcW w:w="10260" w:type="dxa"/>
            <w:noWrap/>
            <w:vAlign w:val="bottom"/>
          </w:tcPr>
          <w:p w14:paraId="281C3C45" w14:textId="77777777" w:rsidR="00014EE0" w:rsidRPr="000617E8" w:rsidRDefault="00014EE0" w:rsidP="00DE4C57">
            <w:pPr>
              <w:pStyle w:val="NormalWeb"/>
              <w:shd w:val="clear" w:color="auto" w:fill="FFFFFF"/>
              <w:spacing w:before="0" w:beforeAutospacing="0" w:after="0" w:afterAutospacing="0"/>
              <w:ind w:firstLine="375"/>
              <w:contextualSpacing/>
              <w:rPr>
                <w:b/>
                <w:color w:val="000000"/>
                <w:szCs w:val="20"/>
                <w:lang w:val="hy-AM"/>
              </w:rPr>
            </w:pPr>
          </w:p>
          <w:p w14:paraId="5E40E886" w14:textId="77777777" w:rsidR="00014EE0" w:rsidRPr="000617E8" w:rsidRDefault="00014EE0" w:rsidP="00DE4C57">
            <w:pPr>
              <w:pStyle w:val="NormalWeb"/>
              <w:shd w:val="clear" w:color="auto" w:fill="FFFFFF"/>
              <w:spacing w:before="0" w:beforeAutospacing="0" w:after="0" w:afterAutospacing="0"/>
              <w:ind w:firstLine="375"/>
              <w:contextualSpacing/>
              <w:rPr>
                <w:b/>
                <w:color w:val="000000"/>
                <w:szCs w:val="20"/>
                <w:lang w:val="hy-AM"/>
              </w:rPr>
            </w:pPr>
          </w:p>
          <w:p w14:paraId="7B254520" w14:textId="77777777" w:rsidR="00014EE0" w:rsidRPr="000617E8" w:rsidRDefault="00962902" w:rsidP="00DE4C57">
            <w:pPr>
              <w:pStyle w:val="NormalWeb"/>
              <w:shd w:val="clear" w:color="auto" w:fill="FFFFFF"/>
              <w:spacing w:before="0" w:beforeAutospacing="0" w:after="0" w:afterAutospacing="0"/>
              <w:ind w:firstLine="375"/>
              <w:contextualSpacing/>
              <w:jc w:val="both"/>
              <w:rPr>
                <w:b/>
                <w:i/>
                <w:color w:val="000000"/>
                <w:szCs w:val="20"/>
                <w:lang w:val="hy-AM"/>
              </w:rPr>
            </w:pPr>
            <w:r w:rsidRPr="000617E8">
              <w:rPr>
                <w:b/>
                <w:color w:val="000000"/>
                <w:szCs w:val="20"/>
                <w:lang w:val="hy-AM"/>
              </w:rPr>
              <w:t>20</w:t>
            </w:r>
            <w:r w:rsidR="00014EE0" w:rsidRPr="000617E8">
              <w:rPr>
                <w:b/>
                <w:color w:val="000000"/>
                <w:szCs w:val="20"/>
                <w:lang w:val="hy-AM"/>
              </w:rPr>
              <w:t xml:space="preserve">. </w:t>
            </w:r>
            <w:r w:rsidR="00014EE0" w:rsidRPr="000617E8">
              <w:rPr>
                <w:rFonts w:cs="Sylfaen"/>
                <w:b/>
                <w:color w:val="000000"/>
                <w:szCs w:val="20"/>
                <w:lang w:val="hy-AM"/>
              </w:rPr>
              <w:t>Համայնքի</w:t>
            </w:r>
            <w:r w:rsidR="000A2628" w:rsidRPr="000617E8">
              <w:rPr>
                <w:rFonts w:cs="Sylfaen"/>
                <w:b/>
                <w:color w:val="000000"/>
                <w:szCs w:val="20"/>
                <w:lang w:val="hy-AM"/>
              </w:rPr>
              <w:t xml:space="preserve"> </w:t>
            </w:r>
            <w:r w:rsidR="00014EE0" w:rsidRPr="000617E8">
              <w:rPr>
                <w:rFonts w:cs="Sylfaen"/>
                <w:b/>
                <w:color w:val="000000"/>
                <w:szCs w:val="20"/>
                <w:lang w:val="hy-AM"/>
              </w:rPr>
              <w:t>տարածքում</w:t>
            </w:r>
            <w:r w:rsidR="000A2628" w:rsidRPr="000617E8">
              <w:rPr>
                <w:rFonts w:cs="Sylfaen"/>
                <w:b/>
                <w:color w:val="000000"/>
                <w:szCs w:val="20"/>
                <w:lang w:val="hy-AM"/>
              </w:rPr>
              <w:t xml:space="preserve"> </w:t>
            </w:r>
            <w:r w:rsidR="00014EE0" w:rsidRPr="000617E8">
              <w:rPr>
                <w:rFonts w:cs="Sylfaen"/>
                <w:b/>
                <w:color w:val="000000"/>
                <w:szCs w:val="20"/>
                <w:lang w:val="hy-AM"/>
              </w:rPr>
              <w:t>շենքի</w:t>
            </w:r>
            <w:r w:rsidR="000A2628" w:rsidRPr="000617E8">
              <w:rPr>
                <w:rFonts w:cs="Sylfaen"/>
                <w:b/>
                <w:color w:val="000000"/>
                <w:szCs w:val="20"/>
                <w:lang w:val="hy-AM"/>
              </w:rPr>
              <w:t xml:space="preserve"> </w:t>
            </w:r>
            <w:r w:rsidR="00014EE0" w:rsidRPr="000617E8">
              <w:rPr>
                <w:rFonts w:cs="Sylfaen"/>
                <w:b/>
                <w:color w:val="000000"/>
                <w:szCs w:val="20"/>
                <w:lang w:val="hy-AM"/>
              </w:rPr>
              <w:t>կամ</w:t>
            </w:r>
            <w:r w:rsidR="000A2628" w:rsidRPr="000617E8">
              <w:rPr>
                <w:rFonts w:cs="Sylfaen"/>
                <w:b/>
                <w:color w:val="000000"/>
                <w:szCs w:val="20"/>
                <w:lang w:val="hy-AM"/>
              </w:rPr>
              <w:t xml:space="preserve"> </w:t>
            </w:r>
            <w:r w:rsidR="00014EE0" w:rsidRPr="000617E8">
              <w:rPr>
                <w:rFonts w:cs="Sylfaen"/>
                <w:b/>
                <w:color w:val="000000"/>
                <w:szCs w:val="20"/>
                <w:lang w:val="hy-AM"/>
              </w:rPr>
              <w:t>շինության</w:t>
            </w:r>
            <w:r w:rsidR="000A2628" w:rsidRPr="000617E8">
              <w:rPr>
                <w:rFonts w:cs="Sylfaen"/>
                <w:b/>
                <w:color w:val="000000"/>
                <w:szCs w:val="20"/>
                <w:lang w:val="hy-AM"/>
              </w:rPr>
              <w:t xml:space="preserve"> </w:t>
            </w:r>
            <w:r w:rsidR="00014EE0" w:rsidRPr="000617E8">
              <w:rPr>
                <w:rFonts w:cs="Sylfaen"/>
                <w:b/>
                <w:color w:val="000000"/>
                <w:szCs w:val="20"/>
                <w:lang w:val="hy-AM"/>
              </w:rPr>
              <w:t>արտաքին</w:t>
            </w:r>
            <w:r w:rsidR="000A2628" w:rsidRPr="000617E8">
              <w:rPr>
                <w:rFonts w:cs="Sylfaen"/>
                <w:b/>
                <w:color w:val="000000"/>
                <w:szCs w:val="20"/>
                <w:lang w:val="hy-AM"/>
              </w:rPr>
              <w:t xml:space="preserve"> </w:t>
            </w:r>
            <w:r w:rsidR="00014EE0" w:rsidRPr="000617E8">
              <w:rPr>
                <w:rFonts w:cs="Sylfaen"/>
                <w:b/>
                <w:color w:val="000000"/>
                <w:szCs w:val="20"/>
                <w:lang w:val="hy-AM"/>
              </w:rPr>
              <w:t>տեսքը</w:t>
            </w:r>
            <w:r w:rsidR="000A2628" w:rsidRPr="000617E8">
              <w:rPr>
                <w:rFonts w:cs="Sylfaen"/>
                <w:b/>
                <w:color w:val="000000"/>
                <w:szCs w:val="20"/>
                <w:lang w:val="hy-AM"/>
              </w:rPr>
              <w:t xml:space="preserve"> </w:t>
            </w:r>
            <w:r w:rsidR="00014EE0" w:rsidRPr="000617E8">
              <w:rPr>
                <w:rFonts w:cs="Sylfaen"/>
                <w:b/>
                <w:color w:val="000000"/>
                <w:szCs w:val="20"/>
                <w:lang w:val="hy-AM"/>
              </w:rPr>
              <w:t>փոփոխող</w:t>
            </w:r>
            <w:r w:rsidR="000A2628" w:rsidRPr="000617E8">
              <w:rPr>
                <w:rFonts w:cs="Sylfaen"/>
                <w:b/>
                <w:color w:val="000000"/>
                <w:szCs w:val="20"/>
                <w:lang w:val="hy-AM"/>
              </w:rPr>
              <w:t xml:space="preserve"> </w:t>
            </w:r>
            <w:r w:rsidR="00014EE0" w:rsidRPr="000617E8">
              <w:rPr>
                <w:rFonts w:cs="Sylfaen"/>
                <w:b/>
                <w:color w:val="000000"/>
                <w:szCs w:val="20"/>
                <w:lang w:val="hy-AM"/>
              </w:rPr>
              <w:t>վերակառուցման</w:t>
            </w:r>
            <w:r w:rsidR="000A2628" w:rsidRPr="000617E8">
              <w:rPr>
                <w:rFonts w:cs="Sylfaen"/>
                <w:b/>
                <w:color w:val="000000"/>
                <w:szCs w:val="20"/>
                <w:lang w:val="hy-AM"/>
              </w:rPr>
              <w:t xml:space="preserve"> </w:t>
            </w:r>
            <w:r w:rsidR="00014EE0" w:rsidRPr="000617E8">
              <w:rPr>
                <w:rFonts w:cs="Sylfaen"/>
                <w:b/>
                <w:color w:val="000000"/>
                <w:szCs w:val="20"/>
                <w:lang w:val="hy-AM"/>
              </w:rPr>
              <w:t>աշխատանքներ</w:t>
            </w:r>
            <w:r w:rsidR="000A2628" w:rsidRPr="000617E8">
              <w:rPr>
                <w:rFonts w:cs="Sylfaen"/>
                <w:b/>
                <w:color w:val="000000"/>
                <w:szCs w:val="20"/>
                <w:lang w:val="hy-AM"/>
              </w:rPr>
              <w:t xml:space="preserve"> </w:t>
            </w:r>
            <w:r w:rsidR="00014EE0" w:rsidRPr="000617E8">
              <w:rPr>
                <w:rFonts w:cs="Sylfaen"/>
                <w:b/>
                <w:color w:val="000000"/>
                <w:szCs w:val="20"/>
                <w:lang w:val="hy-AM"/>
              </w:rPr>
              <w:t>կատարելու</w:t>
            </w:r>
            <w:r w:rsidR="000A2628" w:rsidRPr="000617E8">
              <w:rPr>
                <w:rFonts w:cs="Sylfaen"/>
                <w:b/>
                <w:color w:val="000000"/>
                <w:szCs w:val="20"/>
                <w:lang w:val="hy-AM"/>
              </w:rPr>
              <w:t xml:space="preserve"> </w:t>
            </w:r>
            <w:r w:rsidR="00014EE0" w:rsidRPr="000617E8">
              <w:rPr>
                <w:rFonts w:cs="Sylfaen"/>
                <w:b/>
                <w:color w:val="000000"/>
                <w:szCs w:val="20"/>
                <w:lang w:val="hy-AM"/>
              </w:rPr>
              <w:t>հետ</w:t>
            </w:r>
            <w:r w:rsidR="000A2628" w:rsidRPr="000617E8">
              <w:rPr>
                <w:rFonts w:cs="Sylfaen"/>
                <w:b/>
                <w:color w:val="000000"/>
                <w:szCs w:val="20"/>
                <w:lang w:val="hy-AM"/>
              </w:rPr>
              <w:t xml:space="preserve"> </w:t>
            </w:r>
            <w:r w:rsidR="00014EE0" w:rsidRPr="000617E8">
              <w:rPr>
                <w:rFonts w:cs="Sylfaen"/>
                <w:b/>
                <w:color w:val="000000"/>
                <w:szCs w:val="20"/>
                <w:lang w:val="hy-AM"/>
              </w:rPr>
              <w:t>կապված</w:t>
            </w:r>
            <w:r w:rsidR="000A2628" w:rsidRPr="000617E8">
              <w:rPr>
                <w:rFonts w:cs="Sylfaen"/>
                <w:b/>
                <w:color w:val="000000"/>
                <w:szCs w:val="20"/>
                <w:lang w:val="hy-AM"/>
              </w:rPr>
              <w:t xml:space="preserve"> </w:t>
            </w:r>
            <w:r w:rsidR="00014EE0" w:rsidRPr="000617E8">
              <w:rPr>
                <w:rFonts w:cs="Sylfaen"/>
                <w:b/>
                <w:color w:val="000000"/>
                <w:szCs w:val="20"/>
                <w:lang w:val="hy-AM"/>
              </w:rPr>
              <w:t>տեխնիկատնտեսական</w:t>
            </w:r>
            <w:r w:rsidR="000A2628" w:rsidRPr="000617E8">
              <w:rPr>
                <w:rFonts w:cs="Sylfaen"/>
                <w:b/>
                <w:color w:val="000000"/>
                <w:szCs w:val="20"/>
                <w:lang w:val="hy-AM"/>
              </w:rPr>
              <w:t xml:space="preserve"> </w:t>
            </w:r>
            <w:r w:rsidR="00014EE0" w:rsidRPr="000617E8">
              <w:rPr>
                <w:rFonts w:cs="Sylfaen"/>
                <w:b/>
                <w:color w:val="000000"/>
                <w:szCs w:val="20"/>
                <w:lang w:val="hy-AM"/>
              </w:rPr>
              <w:t>պայմաններ</w:t>
            </w:r>
            <w:r w:rsidR="000A2628" w:rsidRPr="000617E8">
              <w:rPr>
                <w:rFonts w:cs="Sylfaen"/>
                <w:b/>
                <w:color w:val="000000"/>
                <w:szCs w:val="20"/>
                <w:lang w:val="hy-AM"/>
              </w:rPr>
              <w:t xml:space="preserve"> </w:t>
            </w:r>
            <w:r w:rsidR="00014EE0" w:rsidRPr="000617E8">
              <w:rPr>
                <w:rFonts w:cs="Sylfaen"/>
                <w:b/>
                <w:color w:val="000000"/>
                <w:szCs w:val="20"/>
                <w:lang w:val="hy-AM"/>
              </w:rPr>
              <w:t>մշակելու</w:t>
            </w:r>
            <w:r w:rsidR="000A2628" w:rsidRPr="000617E8">
              <w:rPr>
                <w:rFonts w:cs="Sylfaen"/>
                <w:b/>
                <w:color w:val="000000"/>
                <w:szCs w:val="20"/>
                <w:lang w:val="hy-AM"/>
              </w:rPr>
              <w:t xml:space="preserve"> </w:t>
            </w:r>
            <w:r w:rsidR="00014EE0" w:rsidRPr="000617E8">
              <w:rPr>
                <w:rFonts w:cs="Sylfaen"/>
                <w:b/>
                <w:color w:val="000000"/>
                <w:szCs w:val="20"/>
                <w:lang w:val="hy-AM"/>
              </w:rPr>
              <w:t>և</w:t>
            </w:r>
            <w:r w:rsidR="000A2628" w:rsidRPr="000617E8">
              <w:rPr>
                <w:rFonts w:cs="Sylfaen"/>
                <w:b/>
                <w:color w:val="000000"/>
                <w:szCs w:val="20"/>
                <w:lang w:val="hy-AM"/>
              </w:rPr>
              <w:t xml:space="preserve"> </w:t>
            </w:r>
            <w:r w:rsidR="00014EE0" w:rsidRPr="000617E8">
              <w:rPr>
                <w:rFonts w:cs="Sylfaen"/>
                <w:b/>
                <w:color w:val="000000"/>
                <w:szCs w:val="20"/>
                <w:lang w:val="hy-AM"/>
              </w:rPr>
              <w:t>հաստատելու</w:t>
            </w:r>
            <w:r w:rsidR="000A2628" w:rsidRPr="000617E8">
              <w:rPr>
                <w:rFonts w:cs="Sylfaen"/>
                <w:b/>
                <w:color w:val="000000"/>
                <w:szCs w:val="20"/>
                <w:lang w:val="hy-AM"/>
              </w:rPr>
              <w:t xml:space="preserve"> </w:t>
            </w:r>
            <w:r w:rsidR="00014EE0" w:rsidRPr="000617E8">
              <w:rPr>
                <w:rFonts w:cs="Sylfaen"/>
                <w:b/>
                <w:color w:val="000000"/>
                <w:szCs w:val="20"/>
                <w:lang w:val="hy-AM"/>
              </w:rPr>
              <w:t>համար՝համայնքի</w:t>
            </w:r>
            <w:r w:rsidR="000A2628" w:rsidRPr="000617E8">
              <w:rPr>
                <w:rFonts w:cs="Sylfaen"/>
                <w:b/>
                <w:color w:val="000000"/>
                <w:szCs w:val="20"/>
                <w:lang w:val="hy-AM"/>
              </w:rPr>
              <w:t xml:space="preserve"> </w:t>
            </w:r>
            <w:r w:rsidR="00014EE0" w:rsidRPr="000617E8">
              <w:rPr>
                <w:rFonts w:cs="Sylfaen"/>
                <w:b/>
                <w:color w:val="000000"/>
                <w:szCs w:val="20"/>
                <w:lang w:val="hy-AM"/>
              </w:rPr>
              <w:t>մատուցած</w:t>
            </w:r>
            <w:r w:rsidR="000A2628" w:rsidRPr="000617E8">
              <w:rPr>
                <w:rFonts w:cs="Sylfaen"/>
                <w:b/>
                <w:color w:val="000000"/>
                <w:szCs w:val="20"/>
                <w:lang w:val="hy-AM"/>
              </w:rPr>
              <w:t xml:space="preserve"> </w:t>
            </w:r>
            <w:r w:rsidR="00014EE0" w:rsidRPr="000617E8">
              <w:rPr>
                <w:rFonts w:cs="Sylfaen"/>
                <w:b/>
                <w:color w:val="000000"/>
                <w:szCs w:val="20"/>
                <w:lang w:val="hy-AM"/>
              </w:rPr>
              <w:t>ծառայությունների</w:t>
            </w:r>
            <w:r w:rsidR="000A2628" w:rsidRPr="000617E8">
              <w:rPr>
                <w:rFonts w:cs="Sylfaen"/>
                <w:b/>
                <w:color w:val="000000"/>
                <w:szCs w:val="20"/>
                <w:lang w:val="hy-AM"/>
              </w:rPr>
              <w:t xml:space="preserve"> </w:t>
            </w:r>
            <w:r w:rsidR="00014EE0" w:rsidRPr="000617E8">
              <w:rPr>
                <w:rFonts w:cs="Sylfaen"/>
                <w:b/>
                <w:color w:val="000000"/>
                <w:szCs w:val="20"/>
                <w:lang w:val="hy-AM"/>
              </w:rPr>
              <w:t>դիմաց</w:t>
            </w:r>
            <w:r w:rsidR="000A2628" w:rsidRPr="000617E8">
              <w:rPr>
                <w:rFonts w:cs="Sylfaen"/>
                <w:b/>
                <w:color w:val="000000"/>
                <w:szCs w:val="20"/>
                <w:lang w:val="hy-AM"/>
              </w:rPr>
              <w:t xml:space="preserve"> </w:t>
            </w:r>
            <w:r w:rsidR="00014EE0" w:rsidRPr="000617E8">
              <w:rPr>
                <w:rFonts w:cs="Sylfaen"/>
                <w:b/>
                <w:color w:val="000000"/>
                <w:szCs w:val="20"/>
                <w:lang w:val="hy-AM"/>
              </w:rPr>
              <w:t>փոխհատուցման</w:t>
            </w:r>
            <w:r w:rsidR="000A2628" w:rsidRPr="000617E8">
              <w:rPr>
                <w:rFonts w:cs="Sylfaen"/>
                <w:b/>
                <w:color w:val="000000"/>
                <w:szCs w:val="20"/>
                <w:lang w:val="hy-AM"/>
              </w:rPr>
              <w:t xml:space="preserve"> </w:t>
            </w:r>
            <w:r w:rsidR="00014EE0" w:rsidRPr="000617E8">
              <w:rPr>
                <w:rFonts w:cs="Sylfaen"/>
                <w:b/>
                <w:color w:val="000000"/>
                <w:szCs w:val="20"/>
                <w:lang w:val="hy-AM"/>
              </w:rPr>
              <w:t xml:space="preserve">վճար` </w:t>
            </w:r>
            <w:r w:rsidR="008F391B" w:rsidRPr="000617E8">
              <w:rPr>
                <w:rFonts w:cs="Sylfaen"/>
                <w:b/>
                <w:i/>
                <w:color w:val="000000"/>
                <w:szCs w:val="20"/>
                <w:lang w:val="hy-AM"/>
              </w:rPr>
              <w:t>0</w:t>
            </w:r>
            <w:r w:rsidR="00014EE0" w:rsidRPr="000617E8">
              <w:rPr>
                <w:rFonts w:cs="Sylfaen"/>
                <w:b/>
                <w:i/>
                <w:color w:val="000000"/>
                <w:szCs w:val="20"/>
                <w:lang w:val="hy-AM"/>
              </w:rPr>
              <w:t xml:space="preserve"> դրամ</w:t>
            </w:r>
            <w:r w:rsidR="00014EE0" w:rsidRPr="000617E8">
              <w:rPr>
                <w:b/>
                <w:i/>
                <w:color w:val="000000"/>
                <w:szCs w:val="20"/>
                <w:lang w:val="hy-AM"/>
              </w:rPr>
              <w:t>:</w:t>
            </w:r>
          </w:p>
          <w:p w14:paraId="5FD9E4C5" w14:textId="77777777" w:rsidR="00014EE0" w:rsidRPr="000617E8" w:rsidRDefault="00962902" w:rsidP="00DE4C57">
            <w:pPr>
              <w:pStyle w:val="NormalWeb"/>
              <w:shd w:val="clear" w:color="auto" w:fill="FFFFFF"/>
              <w:spacing w:before="0" w:beforeAutospacing="0" w:after="0" w:afterAutospacing="0"/>
              <w:ind w:firstLine="375"/>
              <w:contextualSpacing/>
              <w:jc w:val="both"/>
              <w:rPr>
                <w:b/>
                <w:color w:val="000000"/>
                <w:szCs w:val="20"/>
                <w:lang w:val="hy-AM"/>
              </w:rPr>
            </w:pPr>
            <w:r w:rsidRPr="000617E8">
              <w:rPr>
                <w:b/>
                <w:color w:val="000000"/>
                <w:szCs w:val="20"/>
                <w:lang w:val="hy-AM"/>
              </w:rPr>
              <w:t>21</w:t>
            </w:r>
            <w:r w:rsidR="00014EE0" w:rsidRPr="000617E8">
              <w:rPr>
                <w:b/>
                <w:color w:val="000000"/>
                <w:szCs w:val="20"/>
                <w:lang w:val="hy-AM"/>
              </w:rPr>
              <w:t xml:space="preserve">. </w:t>
            </w:r>
            <w:r w:rsidR="00014EE0" w:rsidRPr="000617E8">
              <w:rPr>
                <w:rFonts w:cs="Sylfaen"/>
                <w:b/>
                <w:color w:val="000000"/>
                <w:szCs w:val="20"/>
                <w:lang w:val="hy-AM"/>
              </w:rPr>
              <w:t>Ճարտարապետաշինարարական</w:t>
            </w:r>
            <w:r w:rsidR="000A2628" w:rsidRPr="000617E8">
              <w:rPr>
                <w:rFonts w:cs="Sylfaen"/>
                <w:b/>
                <w:color w:val="000000"/>
                <w:szCs w:val="20"/>
                <w:lang w:val="hy-AM"/>
              </w:rPr>
              <w:t xml:space="preserve"> </w:t>
            </w:r>
            <w:r w:rsidR="00014EE0" w:rsidRPr="000617E8">
              <w:rPr>
                <w:rFonts w:cs="Sylfaen"/>
                <w:b/>
                <w:color w:val="000000"/>
                <w:szCs w:val="20"/>
                <w:lang w:val="hy-AM"/>
              </w:rPr>
              <w:t>նախագծային</w:t>
            </w:r>
            <w:r w:rsidR="000A2628" w:rsidRPr="000617E8">
              <w:rPr>
                <w:rFonts w:cs="Sylfaen"/>
                <w:b/>
                <w:color w:val="000000"/>
                <w:szCs w:val="20"/>
                <w:lang w:val="hy-AM"/>
              </w:rPr>
              <w:t xml:space="preserve"> </w:t>
            </w:r>
            <w:r w:rsidR="00014EE0" w:rsidRPr="000617E8">
              <w:rPr>
                <w:rFonts w:cs="Sylfaen"/>
                <w:b/>
                <w:color w:val="000000"/>
                <w:szCs w:val="20"/>
                <w:lang w:val="hy-AM"/>
              </w:rPr>
              <w:t>փաստաթղթերով նախատեսված</w:t>
            </w:r>
            <w:r w:rsidR="000A2628" w:rsidRPr="000617E8">
              <w:rPr>
                <w:rFonts w:cs="Sylfaen"/>
                <w:b/>
                <w:color w:val="000000"/>
                <w:szCs w:val="20"/>
                <w:lang w:val="hy-AM"/>
              </w:rPr>
              <w:t xml:space="preserve"> </w:t>
            </w:r>
            <w:r w:rsidR="00014EE0" w:rsidRPr="000617E8">
              <w:rPr>
                <w:rFonts w:cs="Sylfaen"/>
                <w:b/>
                <w:color w:val="000000"/>
                <w:szCs w:val="20"/>
                <w:lang w:val="hy-AM"/>
              </w:rPr>
              <w:t>շինարարության</w:t>
            </w:r>
            <w:r w:rsidR="000A2628" w:rsidRPr="000617E8">
              <w:rPr>
                <w:rFonts w:cs="Sylfaen"/>
                <w:b/>
                <w:color w:val="000000"/>
                <w:szCs w:val="20"/>
                <w:lang w:val="hy-AM"/>
              </w:rPr>
              <w:t xml:space="preserve"> </w:t>
            </w:r>
            <w:r w:rsidR="00014EE0" w:rsidRPr="000617E8">
              <w:rPr>
                <w:rFonts w:cs="Sylfaen"/>
                <w:b/>
                <w:color w:val="000000"/>
                <w:szCs w:val="20"/>
                <w:lang w:val="hy-AM"/>
              </w:rPr>
              <w:t>թույլտվություն</w:t>
            </w:r>
            <w:r w:rsidR="000A2628" w:rsidRPr="000617E8">
              <w:rPr>
                <w:rFonts w:cs="Sylfaen"/>
                <w:b/>
                <w:color w:val="000000"/>
                <w:szCs w:val="20"/>
                <w:lang w:val="hy-AM"/>
              </w:rPr>
              <w:t xml:space="preserve"> </w:t>
            </w:r>
            <w:r w:rsidR="00014EE0" w:rsidRPr="000617E8">
              <w:rPr>
                <w:rFonts w:cs="Sylfaen"/>
                <w:b/>
                <w:color w:val="000000"/>
                <w:szCs w:val="20"/>
                <w:lang w:val="hy-AM"/>
              </w:rPr>
              <w:t>պահանջող</w:t>
            </w:r>
            <w:r w:rsidR="00014EE0" w:rsidRPr="000617E8">
              <w:rPr>
                <w:b/>
                <w:color w:val="000000"/>
                <w:szCs w:val="20"/>
                <w:lang w:val="hy-AM"/>
              </w:rPr>
              <w:t xml:space="preserve">, </w:t>
            </w:r>
            <w:r w:rsidR="00014EE0" w:rsidRPr="000617E8">
              <w:rPr>
                <w:rFonts w:cs="Sylfaen"/>
                <w:b/>
                <w:color w:val="000000"/>
                <w:szCs w:val="20"/>
                <w:lang w:val="hy-AM"/>
              </w:rPr>
              <w:t>բոլոր</w:t>
            </w:r>
            <w:r w:rsidR="000A2628" w:rsidRPr="000617E8">
              <w:rPr>
                <w:rFonts w:cs="Sylfaen"/>
                <w:b/>
                <w:color w:val="000000"/>
                <w:szCs w:val="20"/>
                <w:lang w:val="hy-AM"/>
              </w:rPr>
              <w:t xml:space="preserve"> </w:t>
            </w:r>
            <w:r w:rsidR="00014EE0" w:rsidRPr="000617E8">
              <w:rPr>
                <w:rFonts w:cs="Sylfaen"/>
                <w:b/>
                <w:color w:val="000000"/>
                <w:szCs w:val="20"/>
                <w:lang w:val="hy-AM"/>
              </w:rPr>
              <w:t>շինարարական</w:t>
            </w:r>
            <w:r w:rsidR="000A2628" w:rsidRPr="000617E8">
              <w:rPr>
                <w:rFonts w:cs="Sylfaen"/>
                <w:b/>
                <w:color w:val="000000"/>
                <w:szCs w:val="20"/>
                <w:lang w:val="hy-AM"/>
              </w:rPr>
              <w:t xml:space="preserve"> </w:t>
            </w:r>
            <w:r w:rsidR="00014EE0" w:rsidRPr="000617E8">
              <w:rPr>
                <w:rFonts w:cs="Sylfaen"/>
                <w:b/>
                <w:color w:val="000000"/>
                <w:szCs w:val="20"/>
                <w:lang w:val="hy-AM"/>
              </w:rPr>
              <w:t>աշխատանքներն</w:t>
            </w:r>
            <w:r w:rsidR="000A2628" w:rsidRPr="000617E8">
              <w:rPr>
                <w:rFonts w:cs="Sylfaen"/>
                <w:b/>
                <w:color w:val="000000"/>
                <w:szCs w:val="20"/>
                <w:lang w:val="hy-AM"/>
              </w:rPr>
              <w:t xml:space="preserve"> </w:t>
            </w:r>
            <w:r w:rsidR="00014EE0" w:rsidRPr="000617E8">
              <w:rPr>
                <w:rFonts w:cs="Sylfaen"/>
                <w:b/>
                <w:color w:val="000000"/>
                <w:szCs w:val="20"/>
                <w:lang w:val="hy-AM"/>
              </w:rPr>
              <w:t>իրականացնելուց</w:t>
            </w:r>
            <w:r w:rsidR="000A2628" w:rsidRPr="000617E8">
              <w:rPr>
                <w:rFonts w:cs="Sylfaen"/>
                <w:b/>
                <w:color w:val="000000"/>
                <w:szCs w:val="20"/>
                <w:lang w:val="hy-AM"/>
              </w:rPr>
              <w:t xml:space="preserve"> </w:t>
            </w:r>
            <w:r w:rsidR="00014EE0" w:rsidRPr="000617E8">
              <w:rPr>
                <w:rFonts w:cs="Sylfaen"/>
                <w:b/>
                <w:color w:val="000000"/>
                <w:szCs w:val="20"/>
                <w:lang w:val="hy-AM"/>
              </w:rPr>
              <w:t>հետո</w:t>
            </w:r>
            <w:r w:rsidR="000A2628" w:rsidRPr="000617E8">
              <w:rPr>
                <w:rFonts w:cs="Sylfaen"/>
                <w:b/>
                <w:color w:val="000000"/>
                <w:szCs w:val="20"/>
                <w:lang w:val="hy-AM"/>
              </w:rPr>
              <w:t xml:space="preserve"> </w:t>
            </w:r>
            <w:r w:rsidR="00014EE0" w:rsidRPr="000617E8">
              <w:rPr>
                <w:rFonts w:cs="Sylfaen"/>
                <w:b/>
                <w:color w:val="000000"/>
                <w:szCs w:val="20"/>
                <w:lang w:val="hy-AM"/>
              </w:rPr>
              <w:t>շենքերի</w:t>
            </w:r>
            <w:r w:rsidR="000A2628" w:rsidRPr="000617E8">
              <w:rPr>
                <w:rFonts w:cs="Sylfaen"/>
                <w:b/>
                <w:color w:val="000000"/>
                <w:szCs w:val="20"/>
                <w:lang w:val="hy-AM"/>
              </w:rPr>
              <w:t xml:space="preserve"> </w:t>
            </w:r>
            <w:r w:rsidR="00014EE0" w:rsidRPr="000617E8">
              <w:rPr>
                <w:rFonts w:cs="Sylfaen"/>
                <w:b/>
                <w:color w:val="000000"/>
                <w:szCs w:val="20"/>
                <w:lang w:val="hy-AM"/>
              </w:rPr>
              <w:t>և</w:t>
            </w:r>
            <w:r w:rsidR="000A2628" w:rsidRPr="000617E8">
              <w:rPr>
                <w:rFonts w:cs="Sylfaen"/>
                <w:b/>
                <w:color w:val="000000"/>
                <w:szCs w:val="20"/>
                <w:lang w:val="hy-AM"/>
              </w:rPr>
              <w:t xml:space="preserve"> </w:t>
            </w:r>
            <w:r w:rsidR="00014EE0" w:rsidRPr="000617E8">
              <w:rPr>
                <w:rFonts w:cs="Sylfaen"/>
                <w:b/>
                <w:color w:val="000000"/>
                <w:szCs w:val="20"/>
                <w:lang w:val="hy-AM"/>
              </w:rPr>
              <w:t>շինությունների</w:t>
            </w:r>
            <w:r w:rsidR="00014EE0" w:rsidRPr="000617E8">
              <w:rPr>
                <w:b/>
                <w:color w:val="000000"/>
                <w:szCs w:val="20"/>
                <w:lang w:val="hy-AM"/>
              </w:rPr>
              <w:t xml:space="preserve"> (</w:t>
            </w:r>
            <w:r w:rsidR="00014EE0" w:rsidRPr="000617E8">
              <w:rPr>
                <w:rFonts w:cs="Sylfaen"/>
                <w:b/>
                <w:color w:val="000000"/>
                <w:szCs w:val="20"/>
                <w:lang w:val="hy-AM"/>
              </w:rPr>
              <w:t>այդ</w:t>
            </w:r>
            <w:r w:rsidR="000A2628" w:rsidRPr="000617E8">
              <w:rPr>
                <w:rFonts w:cs="Sylfaen"/>
                <w:b/>
                <w:color w:val="000000"/>
                <w:szCs w:val="20"/>
                <w:lang w:val="hy-AM"/>
              </w:rPr>
              <w:t xml:space="preserve"> </w:t>
            </w:r>
            <w:r w:rsidR="00014EE0" w:rsidRPr="000617E8">
              <w:rPr>
                <w:rFonts w:cs="Sylfaen"/>
                <w:b/>
                <w:color w:val="000000"/>
                <w:szCs w:val="20"/>
                <w:lang w:val="hy-AM"/>
              </w:rPr>
              <w:t xml:space="preserve">թվում </w:t>
            </w:r>
            <w:r w:rsidR="00014EE0" w:rsidRPr="000617E8">
              <w:rPr>
                <w:b/>
                <w:color w:val="000000"/>
                <w:szCs w:val="20"/>
                <w:lang w:val="hy-AM"/>
              </w:rPr>
              <w:t xml:space="preserve">` </w:t>
            </w:r>
            <w:r w:rsidR="00014EE0" w:rsidRPr="000617E8">
              <w:rPr>
                <w:rFonts w:cs="Sylfaen"/>
                <w:b/>
                <w:color w:val="000000"/>
                <w:szCs w:val="20"/>
                <w:lang w:val="hy-AM"/>
              </w:rPr>
              <w:t>դրանց</w:t>
            </w:r>
            <w:r w:rsidR="00A55FC1" w:rsidRPr="000617E8">
              <w:rPr>
                <w:rFonts w:cs="Sylfaen"/>
                <w:b/>
                <w:color w:val="000000"/>
                <w:szCs w:val="20"/>
                <w:lang w:val="hy-AM"/>
              </w:rPr>
              <w:t xml:space="preserve"> </w:t>
            </w:r>
            <w:r w:rsidR="00014EE0" w:rsidRPr="000617E8">
              <w:rPr>
                <w:rFonts w:cs="Sylfaen"/>
                <w:b/>
                <w:color w:val="000000"/>
                <w:szCs w:val="20"/>
                <w:lang w:val="hy-AM"/>
              </w:rPr>
              <w:t>վերակառուցումը</w:t>
            </w:r>
            <w:r w:rsidR="00014EE0" w:rsidRPr="000617E8">
              <w:rPr>
                <w:b/>
                <w:color w:val="000000"/>
                <w:szCs w:val="20"/>
                <w:lang w:val="hy-AM"/>
              </w:rPr>
              <w:t xml:space="preserve">, </w:t>
            </w:r>
            <w:r w:rsidR="00014EE0" w:rsidRPr="000617E8">
              <w:rPr>
                <w:rFonts w:cs="Sylfaen"/>
                <w:b/>
                <w:color w:val="000000"/>
                <w:szCs w:val="20"/>
                <w:lang w:val="hy-AM"/>
              </w:rPr>
              <w:t>վերականգնումը</w:t>
            </w:r>
            <w:r w:rsidR="00014EE0" w:rsidRPr="000617E8">
              <w:rPr>
                <w:b/>
                <w:color w:val="000000"/>
                <w:szCs w:val="20"/>
                <w:lang w:val="hy-AM"/>
              </w:rPr>
              <w:t xml:space="preserve">, </w:t>
            </w:r>
            <w:r w:rsidR="00014EE0" w:rsidRPr="000617E8">
              <w:rPr>
                <w:rFonts w:cs="Sylfaen"/>
                <w:b/>
                <w:color w:val="000000"/>
                <w:szCs w:val="20"/>
                <w:lang w:val="hy-AM"/>
              </w:rPr>
              <w:t>ուժեղացումը</w:t>
            </w:r>
            <w:r w:rsidR="00014EE0" w:rsidRPr="000617E8">
              <w:rPr>
                <w:b/>
                <w:color w:val="000000"/>
                <w:szCs w:val="20"/>
                <w:lang w:val="hy-AM"/>
              </w:rPr>
              <w:t xml:space="preserve">, </w:t>
            </w:r>
            <w:r w:rsidR="00014EE0" w:rsidRPr="000617E8">
              <w:rPr>
                <w:rFonts w:cs="Sylfaen"/>
                <w:b/>
                <w:color w:val="000000"/>
                <w:szCs w:val="20"/>
                <w:lang w:val="hy-AM"/>
              </w:rPr>
              <w:t>արդիականացումը</w:t>
            </w:r>
            <w:r w:rsidR="00014EE0" w:rsidRPr="000617E8">
              <w:rPr>
                <w:b/>
                <w:color w:val="000000"/>
                <w:szCs w:val="20"/>
                <w:lang w:val="hy-AM"/>
              </w:rPr>
              <w:t xml:space="preserve">, </w:t>
            </w:r>
          </w:p>
          <w:p w14:paraId="452A350E" w14:textId="77777777" w:rsidR="00014EE0" w:rsidRPr="000617E8" w:rsidRDefault="00A55FC1" w:rsidP="008F391B">
            <w:pPr>
              <w:pStyle w:val="NormalWeb"/>
              <w:shd w:val="clear" w:color="auto" w:fill="FFFFFF"/>
              <w:spacing w:before="0" w:beforeAutospacing="0" w:after="0" w:afterAutospacing="0"/>
              <w:contextualSpacing/>
              <w:jc w:val="both"/>
              <w:rPr>
                <w:b/>
                <w:i/>
                <w:color w:val="000000"/>
                <w:szCs w:val="20"/>
                <w:lang w:val="hy-AM"/>
              </w:rPr>
            </w:pPr>
            <w:r w:rsidRPr="000617E8">
              <w:rPr>
                <w:rFonts w:cs="Sylfaen"/>
                <w:b/>
                <w:color w:val="000000"/>
                <w:szCs w:val="20"/>
                <w:lang w:val="hy-AM"/>
              </w:rPr>
              <w:t>Ը</w:t>
            </w:r>
            <w:r w:rsidR="00014EE0" w:rsidRPr="000617E8">
              <w:rPr>
                <w:rFonts w:cs="Sylfaen"/>
                <w:b/>
                <w:color w:val="000000"/>
                <w:szCs w:val="20"/>
                <w:lang w:val="hy-AM"/>
              </w:rPr>
              <w:t>նդլայնումն</w:t>
            </w:r>
            <w:r w:rsidRPr="000617E8">
              <w:rPr>
                <w:rFonts w:cs="Sylfaen"/>
                <w:b/>
                <w:color w:val="000000"/>
                <w:szCs w:val="20"/>
                <w:lang w:val="hy-AM"/>
              </w:rPr>
              <w:t xml:space="preserve"> </w:t>
            </w:r>
            <w:r w:rsidR="00014EE0" w:rsidRPr="000617E8">
              <w:rPr>
                <w:rFonts w:cs="Sylfaen"/>
                <w:b/>
                <w:color w:val="000000"/>
                <w:szCs w:val="20"/>
                <w:lang w:val="hy-AM"/>
              </w:rPr>
              <w:t>ու</w:t>
            </w:r>
            <w:r w:rsidRPr="000617E8">
              <w:rPr>
                <w:rFonts w:cs="Sylfaen"/>
                <w:b/>
                <w:color w:val="000000"/>
                <w:szCs w:val="20"/>
                <w:lang w:val="hy-AM"/>
              </w:rPr>
              <w:t xml:space="preserve"> </w:t>
            </w:r>
            <w:r w:rsidR="00014EE0" w:rsidRPr="000617E8">
              <w:rPr>
                <w:rFonts w:cs="Sylfaen"/>
                <w:b/>
                <w:color w:val="000000"/>
                <w:szCs w:val="20"/>
                <w:lang w:val="hy-AM"/>
              </w:rPr>
              <w:t>բարեկարգումը</w:t>
            </w:r>
            <w:r w:rsidR="00014EE0" w:rsidRPr="000617E8">
              <w:rPr>
                <w:b/>
                <w:color w:val="000000"/>
                <w:szCs w:val="20"/>
                <w:lang w:val="hy-AM"/>
              </w:rPr>
              <w:t xml:space="preserve">) </w:t>
            </w:r>
            <w:r w:rsidR="00014EE0" w:rsidRPr="000617E8">
              <w:rPr>
                <w:rFonts w:cs="Sylfaen"/>
                <w:b/>
                <w:color w:val="000000"/>
                <w:szCs w:val="20"/>
                <w:lang w:val="hy-AM"/>
              </w:rPr>
              <w:t>կառուցման</w:t>
            </w:r>
            <w:r w:rsidRPr="000617E8">
              <w:rPr>
                <w:rFonts w:cs="Sylfaen"/>
                <w:b/>
                <w:color w:val="000000"/>
                <w:szCs w:val="20"/>
                <w:lang w:val="hy-AM"/>
              </w:rPr>
              <w:t xml:space="preserve"> </w:t>
            </w:r>
            <w:r w:rsidR="00014EE0" w:rsidRPr="000617E8">
              <w:rPr>
                <w:rFonts w:cs="Sylfaen"/>
                <w:b/>
                <w:color w:val="000000"/>
                <w:szCs w:val="20"/>
                <w:lang w:val="hy-AM"/>
              </w:rPr>
              <w:t>ավարտը</w:t>
            </w:r>
            <w:r w:rsidRPr="000617E8">
              <w:rPr>
                <w:rFonts w:cs="Sylfaen"/>
                <w:b/>
                <w:color w:val="000000"/>
                <w:szCs w:val="20"/>
                <w:lang w:val="hy-AM"/>
              </w:rPr>
              <w:t xml:space="preserve"> </w:t>
            </w:r>
            <w:r w:rsidR="00014EE0" w:rsidRPr="000617E8">
              <w:rPr>
                <w:rFonts w:cs="Sylfaen"/>
                <w:b/>
                <w:color w:val="000000"/>
                <w:szCs w:val="20"/>
                <w:lang w:val="hy-AM"/>
              </w:rPr>
              <w:t>ավարտական</w:t>
            </w:r>
            <w:r w:rsidRPr="000617E8">
              <w:rPr>
                <w:rFonts w:cs="Sylfaen"/>
                <w:b/>
                <w:color w:val="000000"/>
                <w:szCs w:val="20"/>
                <w:lang w:val="hy-AM"/>
              </w:rPr>
              <w:t xml:space="preserve"> </w:t>
            </w:r>
            <w:r w:rsidR="00014EE0" w:rsidRPr="000617E8">
              <w:rPr>
                <w:rFonts w:cs="Sylfaen"/>
                <w:b/>
                <w:color w:val="000000"/>
                <w:szCs w:val="20"/>
                <w:lang w:val="hy-AM"/>
              </w:rPr>
              <w:t>ակտով</w:t>
            </w:r>
            <w:r w:rsidRPr="000617E8">
              <w:rPr>
                <w:rFonts w:cs="Sylfaen"/>
                <w:b/>
                <w:color w:val="000000"/>
                <w:szCs w:val="20"/>
                <w:lang w:val="hy-AM"/>
              </w:rPr>
              <w:t xml:space="preserve"> </w:t>
            </w:r>
            <w:r w:rsidR="00014EE0" w:rsidRPr="000617E8">
              <w:rPr>
                <w:rFonts w:cs="Sylfaen"/>
                <w:b/>
                <w:color w:val="000000"/>
                <w:szCs w:val="20"/>
                <w:lang w:val="hy-AM"/>
              </w:rPr>
              <w:t>փաստագրման</w:t>
            </w:r>
            <w:r w:rsidRPr="000617E8">
              <w:rPr>
                <w:rFonts w:cs="Sylfaen"/>
                <w:b/>
                <w:color w:val="000000"/>
                <w:szCs w:val="20"/>
                <w:lang w:val="hy-AM"/>
              </w:rPr>
              <w:t xml:space="preserve"> </w:t>
            </w:r>
            <w:r w:rsidR="00014EE0" w:rsidRPr="000617E8">
              <w:rPr>
                <w:rFonts w:cs="Sylfaen"/>
                <w:b/>
                <w:color w:val="000000"/>
                <w:szCs w:val="20"/>
                <w:lang w:val="hy-AM"/>
              </w:rPr>
              <w:t>ձևակերպման</w:t>
            </w:r>
            <w:r w:rsidRPr="000617E8">
              <w:rPr>
                <w:rFonts w:cs="Sylfaen"/>
                <w:b/>
                <w:color w:val="000000"/>
                <w:szCs w:val="20"/>
                <w:lang w:val="hy-AM"/>
              </w:rPr>
              <w:t xml:space="preserve"> </w:t>
            </w:r>
            <w:r w:rsidR="00014EE0" w:rsidRPr="000617E8">
              <w:rPr>
                <w:rFonts w:cs="Sylfaen"/>
                <w:b/>
                <w:color w:val="000000"/>
                <w:szCs w:val="20"/>
                <w:lang w:val="hy-AM"/>
              </w:rPr>
              <w:t>համար՝համայնքի</w:t>
            </w:r>
            <w:r w:rsidRPr="000617E8">
              <w:rPr>
                <w:rFonts w:cs="Sylfaen"/>
                <w:b/>
                <w:color w:val="000000"/>
                <w:szCs w:val="20"/>
                <w:lang w:val="hy-AM"/>
              </w:rPr>
              <w:t xml:space="preserve"> </w:t>
            </w:r>
            <w:r w:rsidR="00014EE0" w:rsidRPr="000617E8">
              <w:rPr>
                <w:rFonts w:cs="Sylfaen"/>
                <w:b/>
                <w:color w:val="000000"/>
                <w:szCs w:val="20"/>
                <w:lang w:val="hy-AM"/>
              </w:rPr>
              <w:t>մատուցած</w:t>
            </w:r>
            <w:r w:rsidRPr="000617E8">
              <w:rPr>
                <w:rFonts w:cs="Sylfaen"/>
                <w:b/>
                <w:color w:val="000000"/>
                <w:szCs w:val="20"/>
                <w:lang w:val="hy-AM"/>
              </w:rPr>
              <w:t xml:space="preserve"> </w:t>
            </w:r>
            <w:r w:rsidR="00014EE0" w:rsidRPr="000617E8">
              <w:rPr>
                <w:rFonts w:cs="Sylfaen"/>
                <w:b/>
                <w:color w:val="000000"/>
                <w:szCs w:val="20"/>
                <w:lang w:val="hy-AM"/>
              </w:rPr>
              <w:t>ծառայությունների</w:t>
            </w:r>
            <w:r w:rsidRPr="000617E8">
              <w:rPr>
                <w:rFonts w:cs="Sylfaen"/>
                <w:b/>
                <w:color w:val="000000"/>
                <w:szCs w:val="20"/>
                <w:lang w:val="hy-AM"/>
              </w:rPr>
              <w:t xml:space="preserve"> </w:t>
            </w:r>
            <w:r w:rsidR="00014EE0" w:rsidRPr="000617E8">
              <w:rPr>
                <w:rFonts w:cs="Sylfaen"/>
                <w:b/>
                <w:color w:val="000000"/>
                <w:szCs w:val="20"/>
                <w:lang w:val="hy-AM"/>
              </w:rPr>
              <w:t>դիմաց</w:t>
            </w:r>
            <w:r w:rsidRPr="000617E8">
              <w:rPr>
                <w:rFonts w:cs="Sylfaen"/>
                <w:b/>
                <w:color w:val="000000"/>
                <w:szCs w:val="20"/>
                <w:lang w:val="hy-AM"/>
              </w:rPr>
              <w:t xml:space="preserve"> </w:t>
            </w:r>
            <w:r w:rsidR="00014EE0" w:rsidRPr="000617E8">
              <w:rPr>
                <w:rFonts w:cs="Sylfaen"/>
                <w:b/>
                <w:color w:val="000000"/>
                <w:szCs w:val="20"/>
                <w:lang w:val="hy-AM"/>
              </w:rPr>
              <w:t>փոխհատուցման</w:t>
            </w:r>
            <w:r w:rsidRPr="000617E8">
              <w:rPr>
                <w:rFonts w:cs="Sylfaen"/>
                <w:b/>
                <w:color w:val="000000"/>
                <w:szCs w:val="20"/>
                <w:lang w:val="hy-AM"/>
              </w:rPr>
              <w:t xml:space="preserve"> </w:t>
            </w:r>
            <w:r w:rsidR="00014EE0" w:rsidRPr="000617E8">
              <w:rPr>
                <w:rFonts w:cs="Sylfaen"/>
                <w:b/>
                <w:color w:val="000000"/>
                <w:szCs w:val="20"/>
                <w:lang w:val="hy-AM"/>
              </w:rPr>
              <w:t xml:space="preserve">վճար` </w:t>
            </w:r>
            <w:r w:rsidR="00014EE0" w:rsidRPr="000617E8">
              <w:rPr>
                <w:rFonts w:cs="Sylfaen"/>
                <w:b/>
                <w:i/>
                <w:color w:val="000000"/>
                <w:szCs w:val="20"/>
                <w:lang w:val="hy-AM"/>
              </w:rPr>
              <w:t>տասնհինգ հազար ՀՀ դրամ</w:t>
            </w:r>
            <w:r w:rsidR="00014EE0" w:rsidRPr="000617E8">
              <w:rPr>
                <w:b/>
                <w:i/>
                <w:color w:val="000000"/>
                <w:szCs w:val="20"/>
                <w:lang w:val="hy-AM"/>
              </w:rPr>
              <w:t>:</w:t>
            </w:r>
          </w:p>
          <w:p w14:paraId="7F422B9B" w14:textId="77777777" w:rsidR="00014EE0" w:rsidRPr="000617E8" w:rsidRDefault="00962902" w:rsidP="00DE4C57">
            <w:pPr>
              <w:pStyle w:val="NormalWeb"/>
              <w:shd w:val="clear" w:color="auto" w:fill="FFFFFF"/>
              <w:spacing w:before="0" w:beforeAutospacing="0" w:after="0" w:afterAutospacing="0"/>
              <w:ind w:firstLine="375"/>
              <w:contextualSpacing/>
              <w:jc w:val="both"/>
              <w:rPr>
                <w:b/>
                <w:i/>
                <w:color w:val="000000"/>
                <w:szCs w:val="20"/>
                <w:lang w:val="hy-AM"/>
              </w:rPr>
            </w:pPr>
            <w:r w:rsidRPr="000617E8">
              <w:rPr>
                <w:b/>
                <w:color w:val="000000"/>
                <w:szCs w:val="20"/>
                <w:lang w:val="hy-AM"/>
              </w:rPr>
              <w:t>22</w:t>
            </w:r>
            <w:r w:rsidR="00014EE0" w:rsidRPr="000617E8">
              <w:rPr>
                <w:b/>
                <w:color w:val="000000"/>
                <w:szCs w:val="20"/>
                <w:lang w:val="hy-AM"/>
              </w:rPr>
              <w:t xml:space="preserve">. </w:t>
            </w:r>
            <w:r w:rsidR="00014EE0" w:rsidRPr="000617E8">
              <w:rPr>
                <w:rFonts w:cs="Sylfaen"/>
                <w:b/>
                <w:color w:val="000000"/>
                <w:szCs w:val="20"/>
                <w:lang w:val="hy-AM"/>
              </w:rPr>
              <w:t>Ճարտարապետաշինարարական</w:t>
            </w:r>
            <w:r w:rsidR="00A55FC1" w:rsidRPr="000617E8">
              <w:rPr>
                <w:rFonts w:cs="Sylfaen"/>
                <w:b/>
                <w:color w:val="000000"/>
                <w:szCs w:val="20"/>
                <w:lang w:val="hy-AM"/>
              </w:rPr>
              <w:t xml:space="preserve"> </w:t>
            </w:r>
            <w:r w:rsidR="00014EE0" w:rsidRPr="000617E8">
              <w:rPr>
                <w:rFonts w:cs="Sylfaen"/>
                <w:b/>
                <w:color w:val="000000"/>
                <w:szCs w:val="20"/>
                <w:lang w:val="hy-AM"/>
              </w:rPr>
              <w:t>նախագծային</w:t>
            </w:r>
            <w:r w:rsidR="00A55FC1" w:rsidRPr="000617E8">
              <w:rPr>
                <w:rFonts w:cs="Sylfaen"/>
                <w:b/>
                <w:color w:val="000000"/>
                <w:szCs w:val="20"/>
                <w:lang w:val="hy-AM"/>
              </w:rPr>
              <w:t xml:space="preserve"> </w:t>
            </w:r>
            <w:r w:rsidR="00014EE0" w:rsidRPr="000617E8">
              <w:rPr>
                <w:rFonts w:cs="Sylfaen"/>
                <w:b/>
                <w:color w:val="000000"/>
                <w:szCs w:val="20"/>
                <w:lang w:val="hy-AM"/>
              </w:rPr>
              <w:t>փաստաթղթերով</w:t>
            </w:r>
            <w:r w:rsidR="00A55FC1" w:rsidRPr="000617E8">
              <w:rPr>
                <w:rFonts w:cs="Sylfaen"/>
                <w:b/>
                <w:color w:val="000000"/>
                <w:szCs w:val="20"/>
                <w:lang w:val="hy-AM"/>
              </w:rPr>
              <w:t xml:space="preserve"> </w:t>
            </w:r>
            <w:r w:rsidR="00014EE0" w:rsidRPr="000617E8">
              <w:rPr>
                <w:rFonts w:cs="Sylfaen"/>
                <w:b/>
                <w:color w:val="000000"/>
                <w:szCs w:val="20"/>
                <w:lang w:val="hy-AM"/>
              </w:rPr>
              <w:t>նախատեսված</w:t>
            </w:r>
            <w:r w:rsidR="00A55FC1" w:rsidRPr="000617E8">
              <w:rPr>
                <w:rFonts w:cs="Sylfaen"/>
                <w:b/>
                <w:color w:val="000000"/>
                <w:szCs w:val="20"/>
                <w:lang w:val="hy-AM"/>
              </w:rPr>
              <w:t xml:space="preserve"> </w:t>
            </w:r>
            <w:r w:rsidR="00014EE0" w:rsidRPr="000617E8">
              <w:rPr>
                <w:rFonts w:cs="Sylfaen"/>
                <w:b/>
                <w:color w:val="000000"/>
                <w:szCs w:val="20"/>
                <w:lang w:val="hy-AM"/>
              </w:rPr>
              <w:t>աշխատանքներն</w:t>
            </w:r>
            <w:r w:rsidR="00A55FC1" w:rsidRPr="000617E8">
              <w:rPr>
                <w:rFonts w:cs="Sylfaen"/>
                <w:b/>
                <w:color w:val="000000"/>
                <w:szCs w:val="20"/>
                <w:lang w:val="hy-AM"/>
              </w:rPr>
              <w:t xml:space="preserve"> </w:t>
            </w:r>
            <w:r w:rsidR="00014EE0" w:rsidRPr="000617E8">
              <w:rPr>
                <w:rFonts w:cs="Sylfaen"/>
                <w:b/>
                <w:color w:val="000000"/>
                <w:szCs w:val="20"/>
                <w:lang w:val="hy-AM"/>
              </w:rPr>
              <w:t>ավարտելուց</w:t>
            </w:r>
            <w:r w:rsidR="00A55FC1" w:rsidRPr="000617E8">
              <w:rPr>
                <w:rFonts w:cs="Sylfaen"/>
                <w:b/>
                <w:color w:val="000000"/>
                <w:szCs w:val="20"/>
                <w:lang w:val="hy-AM"/>
              </w:rPr>
              <w:t xml:space="preserve"> </w:t>
            </w:r>
            <w:r w:rsidR="00014EE0" w:rsidRPr="000617E8">
              <w:rPr>
                <w:rFonts w:cs="Sylfaen"/>
                <w:b/>
                <w:color w:val="000000"/>
                <w:szCs w:val="20"/>
                <w:lang w:val="hy-AM"/>
              </w:rPr>
              <w:t>հետո</w:t>
            </w:r>
            <w:r w:rsidR="00A55FC1" w:rsidRPr="000617E8">
              <w:rPr>
                <w:rFonts w:cs="Sylfaen"/>
                <w:b/>
                <w:color w:val="000000"/>
                <w:szCs w:val="20"/>
                <w:lang w:val="hy-AM"/>
              </w:rPr>
              <w:t xml:space="preserve"> </w:t>
            </w:r>
            <w:r w:rsidR="00014EE0" w:rsidRPr="000617E8">
              <w:rPr>
                <w:rFonts w:cs="Sylfaen"/>
                <w:b/>
                <w:color w:val="000000"/>
                <w:szCs w:val="20"/>
                <w:lang w:val="hy-AM"/>
              </w:rPr>
              <w:t>շահագործման</w:t>
            </w:r>
            <w:r w:rsidR="00A55FC1" w:rsidRPr="000617E8">
              <w:rPr>
                <w:rFonts w:cs="Sylfaen"/>
                <w:b/>
                <w:color w:val="000000"/>
                <w:szCs w:val="20"/>
                <w:lang w:val="hy-AM"/>
              </w:rPr>
              <w:t xml:space="preserve"> </w:t>
            </w:r>
            <w:r w:rsidR="00014EE0" w:rsidRPr="000617E8">
              <w:rPr>
                <w:rFonts w:cs="Sylfaen"/>
                <w:b/>
                <w:color w:val="000000"/>
                <w:szCs w:val="20"/>
                <w:lang w:val="hy-AM"/>
              </w:rPr>
              <w:t>թույլտվության</w:t>
            </w:r>
            <w:r w:rsidR="00A55FC1" w:rsidRPr="000617E8">
              <w:rPr>
                <w:rFonts w:cs="Sylfaen"/>
                <w:b/>
                <w:color w:val="000000"/>
                <w:szCs w:val="20"/>
                <w:lang w:val="hy-AM"/>
              </w:rPr>
              <w:t xml:space="preserve"> </w:t>
            </w:r>
            <w:r w:rsidR="00014EE0" w:rsidRPr="000617E8">
              <w:rPr>
                <w:rFonts w:cs="Sylfaen"/>
                <w:b/>
                <w:color w:val="000000"/>
                <w:szCs w:val="20"/>
                <w:lang w:val="hy-AM"/>
              </w:rPr>
              <w:t>ձևակերպման</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A55FC1" w:rsidRPr="000617E8">
              <w:rPr>
                <w:rFonts w:cs="Sylfaen"/>
                <w:b/>
                <w:color w:val="000000"/>
                <w:szCs w:val="20"/>
                <w:lang w:val="hy-AM"/>
              </w:rPr>
              <w:t xml:space="preserve"> </w:t>
            </w:r>
            <w:r w:rsidR="00014EE0" w:rsidRPr="000617E8">
              <w:rPr>
                <w:rFonts w:cs="Sylfaen"/>
                <w:b/>
                <w:color w:val="000000"/>
                <w:szCs w:val="20"/>
                <w:lang w:val="hy-AM"/>
              </w:rPr>
              <w:t>համայնքի</w:t>
            </w:r>
            <w:r w:rsidR="00A55FC1" w:rsidRPr="000617E8">
              <w:rPr>
                <w:rFonts w:cs="Sylfaen"/>
                <w:b/>
                <w:color w:val="000000"/>
                <w:szCs w:val="20"/>
                <w:lang w:val="hy-AM"/>
              </w:rPr>
              <w:t xml:space="preserve"> </w:t>
            </w:r>
            <w:r w:rsidR="00014EE0" w:rsidRPr="000617E8">
              <w:rPr>
                <w:rFonts w:cs="Sylfaen"/>
                <w:b/>
                <w:color w:val="000000"/>
                <w:szCs w:val="20"/>
                <w:lang w:val="hy-AM"/>
              </w:rPr>
              <w:t>մատուցած</w:t>
            </w:r>
            <w:r w:rsidR="00A55FC1" w:rsidRPr="000617E8">
              <w:rPr>
                <w:rFonts w:cs="Sylfaen"/>
                <w:b/>
                <w:color w:val="000000"/>
                <w:szCs w:val="20"/>
                <w:lang w:val="hy-AM"/>
              </w:rPr>
              <w:t xml:space="preserve"> </w:t>
            </w:r>
            <w:r w:rsidR="00014EE0" w:rsidRPr="000617E8">
              <w:rPr>
                <w:rFonts w:cs="Sylfaen"/>
                <w:b/>
                <w:color w:val="000000"/>
                <w:szCs w:val="20"/>
                <w:lang w:val="hy-AM"/>
              </w:rPr>
              <w:t>ծառայությունների</w:t>
            </w:r>
            <w:r w:rsidR="00A55FC1" w:rsidRPr="000617E8">
              <w:rPr>
                <w:rFonts w:cs="Sylfaen"/>
                <w:b/>
                <w:color w:val="000000"/>
                <w:szCs w:val="20"/>
                <w:lang w:val="hy-AM"/>
              </w:rPr>
              <w:t xml:space="preserve"> </w:t>
            </w:r>
            <w:r w:rsidR="00014EE0" w:rsidRPr="000617E8">
              <w:rPr>
                <w:rFonts w:cs="Sylfaen"/>
                <w:b/>
                <w:color w:val="000000"/>
                <w:szCs w:val="20"/>
                <w:lang w:val="hy-AM"/>
              </w:rPr>
              <w:t>դիմաց</w:t>
            </w:r>
            <w:r w:rsidR="00A55FC1" w:rsidRPr="000617E8">
              <w:rPr>
                <w:rFonts w:cs="Sylfaen"/>
                <w:b/>
                <w:color w:val="000000"/>
                <w:szCs w:val="20"/>
                <w:lang w:val="hy-AM"/>
              </w:rPr>
              <w:t xml:space="preserve"> </w:t>
            </w:r>
            <w:r w:rsidR="00014EE0" w:rsidRPr="000617E8">
              <w:rPr>
                <w:rFonts w:cs="Sylfaen"/>
                <w:b/>
                <w:color w:val="000000"/>
                <w:szCs w:val="20"/>
                <w:lang w:val="hy-AM"/>
              </w:rPr>
              <w:t>փոխհատուցման</w:t>
            </w:r>
            <w:r w:rsidR="00A55FC1" w:rsidRPr="000617E8">
              <w:rPr>
                <w:rFonts w:cs="Sylfaen"/>
                <w:b/>
                <w:color w:val="000000"/>
                <w:szCs w:val="20"/>
                <w:lang w:val="hy-AM"/>
              </w:rPr>
              <w:t xml:space="preserve"> </w:t>
            </w:r>
            <w:r w:rsidR="00014EE0" w:rsidRPr="000617E8">
              <w:rPr>
                <w:rFonts w:cs="Sylfaen"/>
                <w:b/>
                <w:color w:val="000000"/>
                <w:szCs w:val="20"/>
                <w:lang w:val="hy-AM"/>
              </w:rPr>
              <w:t xml:space="preserve">վճար` </w:t>
            </w:r>
            <w:r w:rsidR="00014EE0" w:rsidRPr="000617E8">
              <w:rPr>
                <w:rFonts w:cs="Sylfaen"/>
                <w:b/>
                <w:i/>
                <w:color w:val="000000"/>
                <w:szCs w:val="20"/>
                <w:lang w:val="hy-AM"/>
              </w:rPr>
              <w:t>տաս հազար ՀՀ դրամ</w:t>
            </w:r>
            <w:r w:rsidR="00014EE0" w:rsidRPr="000617E8">
              <w:rPr>
                <w:b/>
                <w:i/>
                <w:color w:val="000000"/>
                <w:szCs w:val="20"/>
                <w:lang w:val="hy-AM"/>
              </w:rPr>
              <w:t>:</w:t>
            </w:r>
          </w:p>
          <w:p w14:paraId="288FCB20" w14:textId="77777777" w:rsidR="00014EE0" w:rsidRPr="000617E8" w:rsidRDefault="00962902" w:rsidP="00DE4C57">
            <w:pPr>
              <w:pStyle w:val="NormalWeb"/>
              <w:shd w:val="clear" w:color="auto" w:fill="FFFFFF"/>
              <w:spacing w:before="0" w:beforeAutospacing="0" w:after="0" w:afterAutospacing="0"/>
              <w:ind w:firstLine="375"/>
              <w:contextualSpacing/>
              <w:jc w:val="both"/>
              <w:rPr>
                <w:rFonts w:cs="Sylfaen"/>
                <w:b/>
                <w:color w:val="000000"/>
                <w:szCs w:val="20"/>
                <w:lang w:val="hy-AM"/>
              </w:rPr>
            </w:pPr>
            <w:r w:rsidRPr="000617E8">
              <w:rPr>
                <w:b/>
                <w:color w:val="000000"/>
                <w:szCs w:val="20"/>
                <w:lang w:val="hy-AM"/>
              </w:rPr>
              <w:t>23</w:t>
            </w:r>
            <w:r w:rsidR="00014EE0" w:rsidRPr="000617E8">
              <w:rPr>
                <w:b/>
                <w:color w:val="000000"/>
                <w:szCs w:val="20"/>
                <w:lang w:val="hy-AM"/>
              </w:rPr>
              <w:t xml:space="preserve">. </w:t>
            </w:r>
            <w:r w:rsidR="00014EE0" w:rsidRPr="000617E8">
              <w:rPr>
                <w:rFonts w:cs="Sylfaen"/>
                <w:b/>
                <w:color w:val="000000"/>
                <w:szCs w:val="20"/>
                <w:lang w:val="hy-AM"/>
              </w:rPr>
              <w:t>Համայնքի</w:t>
            </w:r>
            <w:r w:rsidR="00A55FC1" w:rsidRPr="000617E8">
              <w:rPr>
                <w:rFonts w:cs="Sylfaen"/>
                <w:b/>
                <w:color w:val="000000"/>
                <w:szCs w:val="20"/>
                <w:lang w:val="hy-AM"/>
              </w:rPr>
              <w:t xml:space="preserve"> </w:t>
            </w:r>
            <w:r w:rsidR="00014EE0" w:rsidRPr="000617E8">
              <w:rPr>
                <w:rFonts w:cs="Sylfaen"/>
                <w:b/>
                <w:color w:val="000000"/>
                <w:szCs w:val="20"/>
                <w:lang w:val="hy-AM"/>
              </w:rPr>
              <w:t>տնօրինության</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օգտագործման</w:t>
            </w:r>
            <w:r w:rsidR="00A55FC1" w:rsidRPr="000617E8">
              <w:rPr>
                <w:rFonts w:cs="Sylfaen"/>
                <w:b/>
                <w:color w:val="000000"/>
                <w:szCs w:val="20"/>
                <w:lang w:val="hy-AM"/>
              </w:rPr>
              <w:t xml:space="preserve"> </w:t>
            </w:r>
            <w:r w:rsidR="00014EE0" w:rsidRPr="000617E8">
              <w:rPr>
                <w:rFonts w:cs="Sylfaen"/>
                <w:b/>
                <w:color w:val="000000"/>
                <w:szCs w:val="20"/>
                <w:lang w:val="hy-AM"/>
              </w:rPr>
              <w:t>ներքո</w:t>
            </w:r>
            <w:r w:rsidR="00A55FC1" w:rsidRPr="000617E8">
              <w:rPr>
                <w:rFonts w:cs="Sylfaen"/>
                <w:b/>
                <w:color w:val="000000"/>
                <w:szCs w:val="20"/>
                <w:lang w:val="hy-AM"/>
              </w:rPr>
              <w:t xml:space="preserve"> </w:t>
            </w:r>
            <w:r w:rsidR="00014EE0" w:rsidRPr="000617E8">
              <w:rPr>
                <w:rFonts w:cs="Sylfaen"/>
                <w:b/>
                <w:color w:val="000000"/>
                <w:szCs w:val="20"/>
                <w:lang w:val="hy-AM"/>
              </w:rPr>
              <w:t>գտնվող</w:t>
            </w:r>
            <w:r w:rsidR="00A55FC1" w:rsidRPr="000617E8">
              <w:rPr>
                <w:rFonts w:cs="Sylfaen"/>
                <w:b/>
                <w:color w:val="000000"/>
                <w:szCs w:val="20"/>
                <w:lang w:val="hy-AM"/>
              </w:rPr>
              <w:t xml:space="preserve"> </w:t>
            </w:r>
            <w:r w:rsidR="00014EE0" w:rsidRPr="000617E8">
              <w:rPr>
                <w:rFonts w:cs="Sylfaen"/>
                <w:b/>
                <w:color w:val="000000"/>
                <w:szCs w:val="20"/>
                <w:lang w:val="hy-AM"/>
              </w:rPr>
              <w:t>հողերը</w:t>
            </w:r>
            <w:r w:rsidR="00A55FC1" w:rsidRPr="000617E8">
              <w:rPr>
                <w:rFonts w:cs="Sylfaen"/>
                <w:b/>
                <w:color w:val="000000"/>
                <w:szCs w:val="20"/>
                <w:lang w:val="hy-AM"/>
              </w:rPr>
              <w:t xml:space="preserve"> </w:t>
            </w:r>
            <w:r w:rsidR="00014EE0" w:rsidRPr="000617E8">
              <w:rPr>
                <w:rFonts w:cs="Sylfaen"/>
                <w:b/>
                <w:color w:val="000000"/>
                <w:szCs w:val="20"/>
                <w:lang w:val="hy-AM"/>
              </w:rPr>
              <w:t>հատկացնելու</w:t>
            </w:r>
            <w:r w:rsidR="00014EE0" w:rsidRPr="000617E8">
              <w:rPr>
                <w:b/>
                <w:color w:val="000000"/>
                <w:szCs w:val="20"/>
                <w:lang w:val="hy-AM"/>
              </w:rPr>
              <w:t xml:space="preserve">, </w:t>
            </w:r>
            <w:r w:rsidR="00014EE0" w:rsidRPr="000617E8">
              <w:rPr>
                <w:rFonts w:cs="Sylfaen"/>
                <w:b/>
                <w:color w:val="000000"/>
                <w:szCs w:val="20"/>
                <w:lang w:val="hy-AM"/>
              </w:rPr>
              <w:t>հետվ</w:t>
            </w:r>
            <w:r w:rsidR="00A55FC1" w:rsidRPr="000617E8">
              <w:rPr>
                <w:rFonts w:cs="Sylfaen"/>
                <w:b/>
                <w:color w:val="000000"/>
                <w:szCs w:val="20"/>
                <w:lang w:val="hy-AM"/>
              </w:rPr>
              <w:t xml:space="preserve"> </w:t>
            </w:r>
            <w:r w:rsidR="00014EE0" w:rsidRPr="000617E8">
              <w:rPr>
                <w:rFonts w:cs="Sylfaen"/>
                <w:b/>
                <w:color w:val="000000"/>
                <w:szCs w:val="20"/>
                <w:lang w:val="hy-AM"/>
              </w:rPr>
              <w:t>երցնելու</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վարձակալության</w:t>
            </w:r>
            <w:r w:rsidR="00A55FC1" w:rsidRPr="000617E8">
              <w:rPr>
                <w:rFonts w:cs="Sylfaen"/>
                <w:b/>
                <w:color w:val="000000"/>
                <w:szCs w:val="20"/>
                <w:lang w:val="hy-AM"/>
              </w:rPr>
              <w:t xml:space="preserve"> </w:t>
            </w:r>
            <w:r w:rsidR="00014EE0" w:rsidRPr="000617E8">
              <w:rPr>
                <w:rFonts w:cs="Sylfaen"/>
                <w:b/>
                <w:color w:val="000000"/>
                <w:szCs w:val="20"/>
                <w:lang w:val="hy-AM"/>
              </w:rPr>
              <w:t>տրամադրելու</w:t>
            </w:r>
            <w:r w:rsidR="00A55FC1" w:rsidRPr="000617E8">
              <w:rPr>
                <w:rFonts w:cs="Sylfaen"/>
                <w:b/>
                <w:color w:val="000000"/>
                <w:szCs w:val="20"/>
                <w:lang w:val="hy-AM"/>
              </w:rPr>
              <w:t xml:space="preserve"> </w:t>
            </w:r>
            <w:r w:rsidR="00014EE0" w:rsidRPr="000617E8">
              <w:rPr>
                <w:rFonts w:cs="Sylfaen"/>
                <w:b/>
                <w:color w:val="000000"/>
                <w:szCs w:val="20"/>
                <w:lang w:val="hy-AM"/>
              </w:rPr>
              <w:t>դեպքերում</w:t>
            </w:r>
            <w:r w:rsidR="00A55FC1" w:rsidRPr="000617E8">
              <w:rPr>
                <w:rFonts w:cs="Sylfaen"/>
                <w:b/>
                <w:color w:val="000000"/>
                <w:szCs w:val="20"/>
                <w:lang w:val="hy-AM"/>
              </w:rPr>
              <w:t xml:space="preserve"> </w:t>
            </w:r>
            <w:r w:rsidR="00014EE0" w:rsidRPr="000617E8">
              <w:rPr>
                <w:rFonts w:cs="Sylfaen"/>
                <w:b/>
                <w:color w:val="000000"/>
                <w:szCs w:val="20"/>
                <w:lang w:val="hy-AM"/>
              </w:rPr>
              <w:t>փաստաթղթերի</w:t>
            </w:r>
            <w:r w:rsidR="00014EE0" w:rsidRPr="000617E8">
              <w:rPr>
                <w:b/>
                <w:color w:val="000000"/>
                <w:szCs w:val="20"/>
                <w:lang w:val="hy-AM"/>
              </w:rPr>
              <w:t xml:space="preserve"> (</w:t>
            </w:r>
            <w:r w:rsidR="00014EE0" w:rsidRPr="000617E8">
              <w:rPr>
                <w:rFonts w:cs="Sylfaen"/>
                <w:b/>
                <w:color w:val="000000"/>
                <w:szCs w:val="20"/>
                <w:lang w:val="hy-AM"/>
              </w:rPr>
              <w:t>փաթեթի</w:t>
            </w:r>
            <w:r w:rsidR="00014EE0" w:rsidRPr="000617E8">
              <w:rPr>
                <w:b/>
                <w:color w:val="000000"/>
                <w:szCs w:val="20"/>
                <w:lang w:val="hy-AM"/>
              </w:rPr>
              <w:t xml:space="preserve">) </w:t>
            </w:r>
            <w:r w:rsidR="00014EE0" w:rsidRPr="000617E8">
              <w:rPr>
                <w:rFonts w:cs="Sylfaen"/>
                <w:b/>
                <w:color w:val="000000"/>
                <w:szCs w:val="20"/>
                <w:lang w:val="hy-AM"/>
              </w:rPr>
              <w:t>նախապատրաստման</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014EE0" w:rsidRPr="000617E8">
              <w:rPr>
                <w:b/>
                <w:color w:val="000000"/>
                <w:szCs w:val="20"/>
                <w:lang w:val="hy-AM"/>
              </w:rPr>
              <w:t xml:space="preserve">` </w:t>
            </w:r>
            <w:r w:rsidR="00014EE0" w:rsidRPr="000617E8">
              <w:rPr>
                <w:rFonts w:cs="Sylfaen"/>
                <w:b/>
                <w:color w:val="000000"/>
                <w:szCs w:val="20"/>
                <w:lang w:val="hy-AM"/>
              </w:rPr>
              <w:t>համայնքի</w:t>
            </w:r>
            <w:r w:rsidR="00A55FC1" w:rsidRPr="000617E8">
              <w:rPr>
                <w:rFonts w:cs="Sylfaen"/>
                <w:b/>
                <w:color w:val="000000"/>
                <w:szCs w:val="20"/>
                <w:lang w:val="hy-AM"/>
              </w:rPr>
              <w:t xml:space="preserve"> </w:t>
            </w:r>
            <w:r w:rsidR="00014EE0" w:rsidRPr="000617E8">
              <w:rPr>
                <w:rFonts w:cs="Sylfaen"/>
                <w:b/>
                <w:color w:val="000000"/>
                <w:szCs w:val="20"/>
                <w:lang w:val="hy-AM"/>
              </w:rPr>
              <w:t>մատուցած</w:t>
            </w:r>
            <w:r w:rsidR="00A55FC1" w:rsidRPr="000617E8">
              <w:rPr>
                <w:rFonts w:cs="Sylfaen"/>
                <w:b/>
                <w:color w:val="000000"/>
                <w:szCs w:val="20"/>
                <w:lang w:val="hy-AM"/>
              </w:rPr>
              <w:t xml:space="preserve"> </w:t>
            </w:r>
            <w:r w:rsidR="00014EE0" w:rsidRPr="000617E8">
              <w:rPr>
                <w:rFonts w:cs="Sylfaen"/>
                <w:b/>
                <w:color w:val="000000"/>
                <w:szCs w:val="20"/>
                <w:lang w:val="hy-AM"/>
              </w:rPr>
              <w:t>ծառայությունների</w:t>
            </w:r>
            <w:r w:rsidR="00A55FC1" w:rsidRPr="000617E8">
              <w:rPr>
                <w:rFonts w:cs="Sylfaen"/>
                <w:b/>
                <w:color w:val="000000"/>
                <w:szCs w:val="20"/>
                <w:lang w:val="hy-AM"/>
              </w:rPr>
              <w:t xml:space="preserve"> </w:t>
            </w:r>
            <w:r w:rsidR="00014EE0" w:rsidRPr="000617E8">
              <w:rPr>
                <w:rFonts w:cs="Sylfaen"/>
                <w:b/>
                <w:color w:val="000000"/>
                <w:szCs w:val="20"/>
                <w:lang w:val="hy-AM"/>
              </w:rPr>
              <w:t>դիմաց</w:t>
            </w:r>
            <w:r w:rsidR="00A55FC1" w:rsidRPr="000617E8">
              <w:rPr>
                <w:rFonts w:cs="Sylfaen"/>
                <w:b/>
                <w:color w:val="000000"/>
                <w:szCs w:val="20"/>
                <w:lang w:val="hy-AM"/>
              </w:rPr>
              <w:t xml:space="preserve"> </w:t>
            </w:r>
            <w:r w:rsidR="00014EE0" w:rsidRPr="000617E8">
              <w:rPr>
                <w:rFonts w:cs="Sylfaen"/>
                <w:b/>
                <w:color w:val="000000"/>
                <w:szCs w:val="20"/>
                <w:lang w:val="hy-AM"/>
              </w:rPr>
              <w:t>փոխհատուցման</w:t>
            </w:r>
            <w:r w:rsidR="00A55FC1" w:rsidRPr="000617E8">
              <w:rPr>
                <w:rFonts w:cs="Sylfaen"/>
                <w:b/>
                <w:color w:val="000000"/>
                <w:szCs w:val="20"/>
                <w:lang w:val="hy-AM"/>
              </w:rPr>
              <w:t xml:space="preserve"> </w:t>
            </w:r>
            <w:r w:rsidR="00014EE0" w:rsidRPr="000617E8">
              <w:rPr>
                <w:rFonts w:cs="Sylfaen"/>
                <w:b/>
                <w:color w:val="000000"/>
                <w:szCs w:val="20"/>
                <w:lang w:val="hy-AM"/>
              </w:rPr>
              <w:t xml:space="preserve">վճար` </w:t>
            </w:r>
            <w:r w:rsidR="00014EE0" w:rsidRPr="000617E8">
              <w:rPr>
                <w:rFonts w:cs="Sylfaen"/>
                <w:b/>
                <w:i/>
                <w:color w:val="000000"/>
                <w:szCs w:val="20"/>
                <w:lang w:val="hy-AM"/>
              </w:rPr>
              <w:t>տասնհինգ հազար ՀՀ դրամ</w:t>
            </w:r>
            <w:r w:rsidR="00014EE0" w:rsidRPr="000617E8">
              <w:rPr>
                <w:b/>
                <w:i/>
                <w:color w:val="000000"/>
                <w:szCs w:val="20"/>
                <w:lang w:val="hy-AM"/>
              </w:rPr>
              <w:t>:</w:t>
            </w:r>
          </w:p>
          <w:p w14:paraId="2F70612B" w14:textId="77777777" w:rsidR="00014EE0" w:rsidRPr="000617E8" w:rsidRDefault="00962902" w:rsidP="00DE4C57">
            <w:pPr>
              <w:pStyle w:val="NormalWeb"/>
              <w:shd w:val="clear" w:color="auto" w:fill="FFFFFF"/>
              <w:spacing w:after="0"/>
              <w:ind w:firstLine="375"/>
              <w:contextualSpacing/>
              <w:jc w:val="both"/>
              <w:rPr>
                <w:b/>
                <w:color w:val="000000"/>
                <w:szCs w:val="20"/>
                <w:lang w:val="hy-AM"/>
              </w:rPr>
            </w:pPr>
            <w:r w:rsidRPr="000617E8">
              <w:rPr>
                <w:b/>
                <w:color w:val="000000"/>
                <w:szCs w:val="20"/>
                <w:lang w:val="hy-AM"/>
              </w:rPr>
              <w:t>24</w:t>
            </w:r>
            <w:r w:rsidR="00014EE0" w:rsidRPr="000617E8">
              <w:rPr>
                <w:b/>
                <w:color w:val="000000"/>
                <w:szCs w:val="20"/>
                <w:lang w:val="hy-AM"/>
              </w:rPr>
              <w:t>.</w:t>
            </w:r>
            <w:r w:rsidR="00014EE0" w:rsidRPr="000617E8">
              <w:rPr>
                <w:rFonts w:cs="Sylfaen"/>
                <w:b/>
                <w:color w:val="000000"/>
                <w:szCs w:val="20"/>
                <w:lang w:val="hy-AM"/>
              </w:rPr>
              <w:t xml:space="preserve"> Համայնքի</w:t>
            </w:r>
            <w:r w:rsidR="00A55FC1" w:rsidRPr="000617E8">
              <w:rPr>
                <w:rFonts w:cs="Sylfaen"/>
                <w:b/>
                <w:color w:val="000000"/>
                <w:szCs w:val="20"/>
                <w:lang w:val="hy-AM"/>
              </w:rPr>
              <w:t xml:space="preserve"> </w:t>
            </w:r>
            <w:r w:rsidR="00014EE0" w:rsidRPr="000617E8">
              <w:rPr>
                <w:rFonts w:cs="Sylfaen"/>
                <w:b/>
                <w:color w:val="000000"/>
                <w:szCs w:val="20"/>
                <w:lang w:val="hy-AM"/>
              </w:rPr>
              <w:t>կողմից</w:t>
            </w:r>
            <w:r w:rsidR="00A55FC1" w:rsidRPr="000617E8">
              <w:rPr>
                <w:rFonts w:cs="Sylfaen"/>
                <w:b/>
                <w:color w:val="000000"/>
                <w:szCs w:val="20"/>
                <w:lang w:val="hy-AM"/>
              </w:rPr>
              <w:t xml:space="preserve"> </w:t>
            </w:r>
            <w:r w:rsidR="00014EE0" w:rsidRPr="000617E8">
              <w:rPr>
                <w:rFonts w:cs="Sylfaen"/>
                <w:b/>
                <w:color w:val="000000"/>
                <w:szCs w:val="20"/>
                <w:lang w:val="hy-AM"/>
              </w:rPr>
              <w:t>աղբահանության</w:t>
            </w:r>
            <w:r w:rsidR="00A55FC1" w:rsidRPr="000617E8">
              <w:rPr>
                <w:rFonts w:cs="Sylfaen"/>
                <w:b/>
                <w:color w:val="000000"/>
                <w:szCs w:val="20"/>
                <w:lang w:val="hy-AM"/>
              </w:rPr>
              <w:t xml:space="preserve"> </w:t>
            </w:r>
            <w:r w:rsidR="00014EE0" w:rsidRPr="000617E8">
              <w:rPr>
                <w:rFonts w:cs="Sylfaen"/>
                <w:b/>
                <w:color w:val="000000"/>
                <w:szCs w:val="20"/>
                <w:lang w:val="hy-AM"/>
              </w:rPr>
              <w:t>վճար</w:t>
            </w:r>
            <w:r w:rsidR="00A55FC1" w:rsidRPr="000617E8">
              <w:rPr>
                <w:rFonts w:cs="Sylfaen"/>
                <w:b/>
                <w:color w:val="000000"/>
                <w:szCs w:val="20"/>
                <w:lang w:val="hy-AM"/>
              </w:rPr>
              <w:t xml:space="preserve"> </w:t>
            </w:r>
            <w:r w:rsidR="00014EE0" w:rsidRPr="000617E8">
              <w:rPr>
                <w:rFonts w:cs="Sylfaen"/>
                <w:b/>
                <w:color w:val="000000"/>
                <w:szCs w:val="20"/>
                <w:lang w:val="hy-AM"/>
              </w:rPr>
              <w:t>վճարողների</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A55FC1" w:rsidRPr="000617E8">
              <w:rPr>
                <w:rFonts w:cs="Sylfaen"/>
                <w:b/>
                <w:color w:val="000000"/>
                <w:szCs w:val="20"/>
                <w:lang w:val="hy-AM"/>
              </w:rPr>
              <w:t xml:space="preserve"> </w:t>
            </w:r>
            <w:r w:rsidR="00014EE0" w:rsidRPr="000617E8">
              <w:rPr>
                <w:rFonts w:cs="Sylfaen"/>
                <w:b/>
                <w:color w:val="000000"/>
                <w:szCs w:val="20"/>
                <w:lang w:val="hy-AM"/>
              </w:rPr>
              <w:t>աղբահանության</w:t>
            </w:r>
            <w:r w:rsidR="00A55FC1" w:rsidRPr="000617E8">
              <w:rPr>
                <w:rFonts w:cs="Sylfaen"/>
                <w:b/>
                <w:color w:val="000000"/>
                <w:szCs w:val="20"/>
                <w:lang w:val="hy-AM"/>
              </w:rPr>
              <w:t xml:space="preserve"> </w:t>
            </w:r>
            <w:r w:rsidR="00014EE0" w:rsidRPr="000617E8">
              <w:rPr>
                <w:rFonts w:cs="Sylfaen"/>
                <w:b/>
                <w:color w:val="000000"/>
                <w:szCs w:val="20"/>
                <w:lang w:val="hy-AM"/>
              </w:rPr>
              <w:t>աշխատանքները</w:t>
            </w:r>
            <w:r w:rsidR="00A55FC1" w:rsidRPr="000617E8">
              <w:rPr>
                <w:rFonts w:cs="Sylfaen"/>
                <w:b/>
                <w:color w:val="000000"/>
                <w:szCs w:val="20"/>
                <w:lang w:val="hy-AM"/>
              </w:rPr>
              <w:t xml:space="preserve"> </w:t>
            </w:r>
            <w:r w:rsidR="00014EE0" w:rsidRPr="000617E8">
              <w:rPr>
                <w:rFonts w:cs="Sylfaen"/>
                <w:b/>
                <w:color w:val="000000"/>
                <w:szCs w:val="20"/>
                <w:lang w:val="hy-AM"/>
              </w:rPr>
              <w:t>կազմակերպելու</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A55FC1" w:rsidRPr="000617E8">
              <w:rPr>
                <w:rFonts w:cs="Sylfaen"/>
                <w:b/>
                <w:color w:val="000000"/>
                <w:szCs w:val="20"/>
                <w:lang w:val="hy-AM"/>
              </w:rPr>
              <w:t xml:space="preserve"> </w:t>
            </w:r>
            <w:r w:rsidR="00014EE0" w:rsidRPr="000617E8">
              <w:rPr>
                <w:rFonts w:cs="Sylfaen"/>
                <w:b/>
                <w:color w:val="000000"/>
                <w:szCs w:val="20"/>
                <w:lang w:val="hy-AM"/>
              </w:rPr>
              <w:t>աղբահանության</w:t>
            </w:r>
            <w:r w:rsidR="00A55FC1" w:rsidRPr="000617E8">
              <w:rPr>
                <w:rFonts w:cs="Sylfaen"/>
                <w:b/>
                <w:color w:val="000000"/>
                <w:szCs w:val="20"/>
                <w:lang w:val="hy-AM"/>
              </w:rPr>
              <w:t xml:space="preserve"> </w:t>
            </w:r>
            <w:r w:rsidR="00014EE0" w:rsidRPr="000617E8">
              <w:rPr>
                <w:rFonts w:cs="Sylfaen"/>
                <w:b/>
                <w:color w:val="000000"/>
                <w:szCs w:val="20"/>
                <w:lang w:val="hy-AM"/>
              </w:rPr>
              <w:t>վճար`</w:t>
            </w:r>
          </w:p>
          <w:p w14:paraId="054C8099"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 xml:space="preserve">1)Բնակելի նպատակային նշանակության շենքերում և (կամ) շինություններում կոշտ կենցաղային թափոնների համար աղբահանության վճարը սահմանվում է՝ </w:t>
            </w:r>
            <w:r w:rsidR="00FB6830" w:rsidRPr="000617E8">
              <w:rPr>
                <w:rFonts w:cs="Sylfaen"/>
                <w:b/>
                <w:color w:val="000000"/>
                <w:szCs w:val="20"/>
                <w:lang w:val="hy-AM"/>
              </w:rPr>
              <w:t xml:space="preserve">ըստ հաշվառված անձանց քանակի՝ համայնքում անձնագրային հաշվառման կանոններով ըստ հասցեի հաշվառում ունեցող </w:t>
            </w:r>
            <w:r w:rsidR="00161C6C" w:rsidRPr="000617E8">
              <w:rPr>
                <w:rFonts w:cs="Sylfaen"/>
                <w:b/>
                <w:color w:val="000000"/>
                <w:szCs w:val="20"/>
                <w:lang w:val="hy-AM"/>
              </w:rPr>
              <w:t xml:space="preserve">և (կամ) փաստացի </w:t>
            </w:r>
            <w:r w:rsidR="00FB6830" w:rsidRPr="000617E8">
              <w:rPr>
                <w:rFonts w:cs="Sylfaen"/>
                <w:b/>
                <w:color w:val="000000"/>
                <w:szCs w:val="20"/>
                <w:lang w:val="hy-AM"/>
              </w:rPr>
              <w:t>յուրաքանչյուր բնակչի համար</w:t>
            </w:r>
            <w:r w:rsidRPr="000617E8">
              <w:rPr>
                <w:rFonts w:cs="Sylfaen"/>
                <w:b/>
                <w:color w:val="000000"/>
                <w:szCs w:val="20"/>
                <w:lang w:val="hy-AM"/>
              </w:rPr>
              <w:t>՝ ամսական երկու հարյուր Հայաստանի Հանրապետության դրամ</w:t>
            </w:r>
            <w:r w:rsidR="00161C6C" w:rsidRPr="000617E8">
              <w:rPr>
                <w:rFonts w:cs="Sylfaen"/>
                <w:b/>
                <w:color w:val="000000"/>
                <w:szCs w:val="20"/>
                <w:lang w:val="hy-AM"/>
              </w:rPr>
              <w:t>:</w:t>
            </w:r>
          </w:p>
          <w:p w14:paraId="62EE161E"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2)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14:paraId="62D36100"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 xml:space="preserve">ա. առևտրի, հանրային սննդի և կենցաղային ծառայությունների մատուցման շենքերի և շինությունների մասով՝ մեկ քառակուսի մետր մակերեսի համար՝ </w:t>
            </w:r>
            <w:r w:rsidR="00C46691" w:rsidRPr="000617E8">
              <w:rPr>
                <w:rFonts w:cs="Sylfaen"/>
                <w:b/>
                <w:color w:val="000000"/>
                <w:szCs w:val="20"/>
                <w:lang w:val="hy-AM"/>
              </w:rPr>
              <w:t xml:space="preserve"> ամսական </w:t>
            </w:r>
            <w:r w:rsidRPr="000617E8">
              <w:rPr>
                <w:rFonts w:cs="Sylfaen"/>
                <w:b/>
                <w:color w:val="000000"/>
                <w:szCs w:val="20"/>
                <w:lang w:val="hy-AM"/>
              </w:rPr>
              <w:t>հիսուն Հայաստանի Հանրապետության դրամ.</w:t>
            </w:r>
          </w:p>
          <w:p w14:paraId="623D309D"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 xml:space="preserve">բ.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r w:rsidR="00C46691" w:rsidRPr="000617E8">
              <w:rPr>
                <w:rFonts w:cs="Sylfaen"/>
                <w:b/>
                <w:color w:val="000000"/>
                <w:szCs w:val="20"/>
                <w:lang w:val="hy-AM"/>
              </w:rPr>
              <w:t xml:space="preserve">ամսական </w:t>
            </w:r>
            <w:r w:rsidRPr="000617E8">
              <w:rPr>
                <w:rFonts w:cs="Sylfaen"/>
                <w:b/>
                <w:color w:val="000000"/>
                <w:szCs w:val="20"/>
                <w:lang w:val="hy-AM"/>
              </w:rPr>
              <w:t>քսան Հայաստանի Հանրապետության դրամ.</w:t>
            </w:r>
          </w:p>
          <w:p w14:paraId="607EDB4A"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 xml:space="preserve">գ. վարչակառավարչական, ֆինանսական, կապի, ինչպես նաև առողջապահության համար նախատեսված շենքերի և շինությունների մասով՝ մեկ քառակուսի մետր մակերեսի համար՝ </w:t>
            </w:r>
            <w:r w:rsidR="00C46691" w:rsidRPr="000617E8">
              <w:rPr>
                <w:rFonts w:cs="Sylfaen"/>
                <w:b/>
                <w:color w:val="000000"/>
                <w:szCs w:val="20"/>
                <w:lang w:val="hy-AM"/>
              </w:rPr>
              <w:t xml:space="preserve">ամսական </w:t>
            </w:r>
            <w:r w:rsidRPr="000617E8">
              <w:rPr>
                <w:rFonts w:cs="Sylfaen"/>
                <w:b/>
                <w:color w:val="000000"/>
                <w:szCs w:val="20"/>
                <w:lang w:val="hy-AM"/>
              </w:rPr>
              <w:t>տասնհինգ Հայաստանի Հանրապետության դրամ.</w:t>
            </w:r>
          </w:p>
          <w:p w14:paraId="7DAF8111" w14:textId="77777777" w:rsidR="00014EE0" w:rsidRPr="002D65ED"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 xml:space="preserve">դ.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r w:rsidR="00C46691" w:rsidRPr="000617E8">
              <w:rPr>
                <w:rFonts w:cs="Sylfaen"/>
                <w:b/>
                <w:color w:val="000000"/>
                <w:szCs w:val="20"/>
                <w:lang w:val="hy-AM"/>
              </w:rPr>
              <w:t xml:space="preserve">ամսական </w:t>
            </w:r>
            <w:r w:rsidR="008F391B" w:rsidRPr="000617E8">
              <w:rPr>
                <w:rFonts w:cs="Sylfaen"/>
                <w:b/>
                <w:color w:val="000000"/>
                <w:szCs w:val="20"/>
                <w:lang w:val="hy-AM"/>
              </w:rPr>
              <w:t>հինգ</w:t>
            </w:r>
            <w:r w:rsidRPr="000617E8">
              <w:rPr>
                <w:rFonts w:cs="Sylfaen"/>
                <w:b/>
                <w:color w:val="000000"/>
                <w:szCs w:val="20"/>
                <w:lang w:val="hy-AM"/>
              </w:rPr>
              <w:t xml:space="preserve"> Հայաստանի Հանրապետության դրամ,</w:t>
            </w:r>
          </w:p>
          <w:p w14:paraId="50F76B8D" w14:textId="77777777" w:rsidR="000617E8" w:rsidRPr="002D65ED" w:rsidRDefault="000617E8" w:rsidP="00DE4C57">
            <w:pPr>
              <w:pStyle w:val="NormalWeb"/>
              <w:shd w:val="clear" w:color="auto" w:fill="FFFFFF"/>
              <w:ind w:firstLine="374"/>
              <w:contextualSpacing/>
              <w:jc w:val="both"/>
              <w:rPr>
                <w:rFonts w:cs="Sylfaen"/>
                <w:b/>
                <w:color w:val="000000"/>
                <w:szCs w:val="20"/>
                <w:lang w:val="hy-AM"/>
              </w:rPr>
            </w:pPr>
          </w:p>
          <w:p w14:paraId="3EE5DC29"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lastRenderedPageBreak/>
              <w:t xml:space="preserve"> իսկ զորանոցների մասով՝ մեկ քառակուսի մետր մակերեսի համար՝</w:t>
            </w:r>
            <w:r w:rsidR="00C46691" w:rsidRPr="000617E8">
              <w:rPr>
                <w:rFonts w:cs="Sylfaen"/>
                <w:b/>
                <w:color w:val="000000"/>
                <w:szCs w:val="20"/>
                <w:lang w:val="hy-AM"/>
              </w:rPr>
              <w:t xml:space="preserve"> ամսական</w:t>
            </w:r>
            <w:r w:rsidRPr="000617E8">
              <w:rPr>
                <w:rFonts w:cs="Sylfaen"/>
                <w:b/>
                <w:color w:val="000000"/>
                <w:szCs w:val="20"/>
                <w:lang w:val="hy-AM"/>
              </w:rPr>
              <w:t xml:space="preserve"> ութ Հայաստանի Հանրապետության դրամ.</w:t>
            </w:r>
          </w:p>
          <w:p w14:paraId="133BE5DE"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ե. 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r w:rsidR="00C46691" w:rsidRPr="000617E8">
              <w:rPr>
                <w:rFonts w:cs="Sylfaen"/>
                <w:b/>
                <w:color w:val="000000"/>
                <w:szCs w:val="20"/>
                <w:lang w:val="hy-AM"/>
              </w:rPr>
              <w:t xml:space="preserve"> ամսական</w:t>
            </w:r>
            <w:r w:rsidRPr="000617E8">
              <w:rPr>
                <w:rFonts w:cs="Sylfaen"/>
                <w:b/>
                <w:color w:val="000000"/>
                <w:szCs w:val="20"/>
                <w:lang w:val="hy-AM"/>
              </w:rPr>
              <w:t xml:space="preserve"> հինգ Հայաստանի Հանրապետության դրամ.</w:t>
            </w:r>
          </w:p>
          <w:p w14:paraId="7BEE285F"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զ.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կետի 1-5-րդ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կետի 1-5-րդ ենթակետերով սահմանված դրույքաչափով.</w:t>
            </w:r>
          </w:p>
          <w:p w14:paraId="7A8FC396" w14:textId="77777777" w:rsidR="00014EE0" w:rsidRPr="000617E8" w:rsidRDefault="00014EE0" w:rsidP="00DE4C57">
            <w:pPr>
              <w:pStyle w:val="NormalWeb"/>
              <w:shd w:val="clear" w:color="auto" w:fill="FFFFFF"/>
              <w:ind w:firstLine="374"/>
              <w:contextualSpacing/>
              <w:jc w:val="both"/>
              <w:rPr>
                <w:rFonts w:cs="Sylfaen"/>
                <w:b/>
                <w:color w:val="000000"/>
                <w:szCs w:val="20"/>
                <w:lang w:val="hy-AM"/>
              </w:rPr>
            </w:pPr>
            <w:r w:rsidRPr="000617E8">
              <w:rPr>
                <w:rFonts w:cs="Sylfaen"/>
                <w:b/>
                <w:color w:val="000000"/>
                <w:szCs w:val="20"/>
                <w:lang w:val="hy-AM"/>
              </w:rPr>
              <w:t>է.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կետի 1-5-րդ ենթակետերով սահմանված դրույքաչափով:</w:t>
            </w:r>
          </w:p>
          <w:p w14:paraId="784F5417" w14:textId="77777777" w:rsidR="00014EE0" w:rsidRPr="000617E8" w:rsidRDefault="00014EE0" w:rsidP="00DE4C57">
            <w:pPr>
              <w:pStyle w:val="NormalWeb"/>
              <w:shd w:val="clear" w:color="auto" w:fill="FFFFFF"/>
              <w:spacing w:after="0"/>
              <w:ind w:firstLine="375"/>
              <w:contextualSpacing/>
              <w:jc w:val="both"/>
              <w:rPr>
                <w:rFonts w:cs="Sylfaen"/>
                <w:b/>
                <w:color w:val="000000"/>
                <w:szCs w:val="20"/>
                <w:lang w:val="hy-AM"/>
              </w:rPr>
            </w:pPr>
            <w:r w:rsidRPr="000617E8">
              <w:rPr>
                <w:rFonts w:cs="Sylfaen"/>
                <w:b/>
                <w:color w:val="000000"/>
                <w:szCs w:val="20"/>
                <w:lang w:val="hy-AM"/>
              </w:rPr>
              <w:t>3)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հիսուն Հայաստանի Հանրապետության դրամ:</w:t>
            </w:r>
          </w:p>
          <w:p w14:paraId="1659E746" w14:textId="77777777" w:rsidR="00014EE0" w:rsidRPr="000617E8" w:rsidRDefault="00014EE0" w:rsidP="00DE4C57">
            <w:pPr>
              <w:pStyle w:val="NormalWeb"/>
              <w:shd w:val="clear" w:color="auto" w:fill="FFFFFF"/>
              <w:spacing w:after="0"/>
              <w:ind w:firstLine="375"/>
              <w:contextualSpacing/>
              <w:jc w:val="both"/>
              <w:rPr>
                <w:rFonts w:cs="Sylfaen"/>
                <w:b/>
                <w:color w:val="000000"/>
                <w:szCs w:val="20"/>
                <w:lang w:val="hy-AM"/>
              </w:rPr>
            </w:pPr>
            <w:r w:rsidRPr="000617E8">
              <w:rPr>
                <w:rFonts w:cs="Sylfaen"/>
                <w:b/>
                <w:color w:val="000000"/>
                <w:szCs w:val="20"/>
                <w:lang w:val="hy-AM"/>
              </w:rPr>
              <w:t>4)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14:paraId="120A3815" w14:textId="77777777" w:rsidR="00014EE0" w:rsidRPr="000617E8" w:rsidRDefault="00014EE0" w:rsidP="00DE4C57">
            <w:pPr>
              <w:pStyle w:val="NormalWeb"/>
              <w:shd w:val="clear" w:color="auto" w:fill="FFFFFF"/>
              <w:spacing w:after="0"/>
              <w:ind w:firstLine="375"/>
              <w:contextualSpacing/>
              <w:jc w:val="both"/>
              <w:rPr>
                <w:rFonts w:cs="Sylfaen"/>
                <w:b/>
                <w:color w:val="000000"/>
                <w:szCs w:val="20"/>
                <w:lang w:val="hy-AM"/>
              </w:rPr>
            </w:pPr>
            <w:r w:rsidRPr="000617E8">
              <w:rPr>
                <w:rFonts w:cs="Sylfaen"/>
                <w:b/>
                <w:color w:val="000000"/>
                <w:szCs w:val="20"/>
                <w:lang w:val="hy-AM"/>
              </w:rPr>
              <w:t>5) Ոչ կենցաղային աղբի համար, ինչպես նաև ոչ բնակելի տարածքների վերաբերյալ սույն   կետի 1-5-րդ ենթակետերով սահմանված դրույքաչափերի հետ անհամաձայնության դեպքում աղբահանության վճարը սահմանվում է`</w:t>
            </w:r>
          </w:p>
          <w:p w14:paraId="2D163454" w14:textId="77777777" w:rsidR="00014EE0" w:rsidRPr="000617E8" w:rsidRDefault="00014EE0" w:rsidP="00DE4C57">
            <w:pPr>
              <w:pStyle w:val="NormalWeb"/>
              <w:shd w:val="clear" w:color="auto" w:fill="FFFFFF"/>
              <w:spacing w:after="0"/>
              <w:ind w:firstLine="375"/>
              <w:contextualSpacing/>
              <w:jc w:val="both"/>
              <w:rPr>
                <w:rFonts w:cs="Sylfaen"/>
                <w:b/>
                <w:color w:val="000000"/>
                <w:szCs w:val="20"/>
                <w:lang w:val="hy-AM"/>
              </w:rPr>
            </w:pPr>
            <w:r w:rsidRPr="000617E8">
              <w:rPr>
                <w:rFonts w:cs="Sylfaen"/>
                <w:b/>
                <w:color w:val="000000"/>
                <w:szCs w:val="20"/>
                <w:lang w:val="hy-AM"/>
              </w:rPr>
              <w:t>ա. ըստ ծավալի՝ մեկ խորանարդ մետր աղբի համար՝ երեք հազար Հայաստանի Հանրապետության դրամ, կամ</w:t>
            </w:r>
          </w:p>
          <w:p w14:paraId="47E244EB" w14:textId="77777777" w:rsidR="00014EE0" w:rsidRPr="000617E8" w:rsidRDefault="00014EE0" w:rsidP="00DE4C57">
            <w:pPr>
              <w:pStyle w:val="NormalWeb"/>
              <w:shd w:val="clear" w:color="auto" w:fill="FFFFFF"/>
              <w:spacing w:after="0"/>
              <w:ind w:firstLine="375"/>
              <w:contextualSpacing/>
              <w:jc w:val="both"/>
              <w:rPr>
                <w:rFonts w:cs="Sylfaen"/>
                <w:b/>
                <w:color w:val="000000"/>
                <w:szCs w:val="20"/>
                <w:lang w:val="hy-AM"/>
              </w:rPr>
            </w:pPr>
            <w:r w:rsidRPr="000617E8">
              <w:rPr>
                <w:rFonts w:cs="Sylfaen"/>
                <w:b/>
                <w:color w:val="000000"/>
                <w:szCs w:val="20"/>
                <w:lang w:val="hy-AM"/>
              </w:rPr>
              <w:t>բ. ըստ զանգվածի՝ մեկ տոննա աղբի համար՝ տասը հազար Հայաստանի Հանրապետության դրամ.</w:t>
            </w:r>
          </w:p>
          <w:p w14:paraId="4E7AD35F" w14:textId="77777777" w:rsidR="00014EE0" w:rsidRPr="000617E8" w:rsidRDefault="00014EE0" w:rsidP="00DE4C57">
            <w:pPr>
              <w:pStyle w:val="NormalWeb"/>
              <w:shd w:val="clear" w:color="auto" w:fill="FFFFFF"/>
              <w:spacing w:before="0" w:beforeAutospacing="0" w:after="0" w:afterAutospacing="0"/>
              <w:ind w:firstLine="375"/>
              <w:contextualSpacing/>
              <w:jc w:val="both"/>
              <w:rPr>
                <w:rFonts w:cs="Sylfaen"/>
                <w:b/>
                <w:color w:val="000000"/>
                <w:szCs w:val="20"/>
                <w:lang w:val="hy-AM"/>
              </w:rPr>
            </w:pPr>
            <w:r w:rsidRPr="000617E8">
              <w:rPr>
                <w:rFonts w:cs="Sylfaen"/>
                <w:b/>
                <w:color w:val="000000"/>
                <w:szCs w:val="20"/>
                <w:lang w:val="hy-AM"/>
              </w:rPr>
              <w:t>գ. ոչ բնակելի նպատակային նշանակության շենքի և (կամ) շինության սեփականատերը անհամաձայնության մասին գրավոր ներկայացնում է համապատասխան համայնքի ղեկավարին կամ «Աղբահանության և սանիտարական մաքրման մասին» Հայաստանի Հանրապետության օրենքի 8-րդ հոդվածի 1-ին մասով սահմանված անձանց՝ աղբահանության ծառայությունների մատուցման պայմանագիրը կնքելուց հետո՝ երեք աշխատանքային օրվա ընթացքում:</w:t>
            </w:r>
          </w:p>
          <w:p w14:paraId="590BC1D8" w14:textId="77777777" w:rsidR="00014EE0" w:rsidRPr="000617E8" w:rsidRDefault="00962902" w:rsidP="00DE4C57">
            <w:pPr>
              <w:pStyle w:val="NormalWeb"/>
              <w:shd w:val="clear" w:color="auto" w:fill="FFFFFF"/>
              <w:spacing w:before="0" w:beforeAutospacing="0" w:after="0" w:afterAutospacing="0"/>
              <w:ind w:firstLine="375"/>
              <w:contextualSpacing/>
              <w:jc w:val="both"/>
              <w:rPr>
                <w:b/>
                <w:color w:val="000000"/>
                <w:szCs w:val="20"/>
                <w:lang w:val="hy-AM"/>
              </w:rPr>
            </w:pPr>
            <w:r w:rsidRPr="000617E8">
              <w:rPr>
                <w:b/>
                <w:color w:val="000000"/>
                <w:szCs w:val="20"/>
                <w:lang w:val="hy-AM"/>
              </w:rPr>
              <w:t>25</w:t>
            </w:r>
            <w:r w:rsidR="00014EE0" w:rsidRPr="000617E8">
              <w:rPr>
                <w:b/>
                <w:color w:val="000000"/>
                <w:szCs w:val="20"/>
                <w:lang w:val="hy-AM"/>
              </w:rPr>
              <w:t xml:space="preserve">. </w:t>
            </w:r>
            <w:r w:rsidR="00014EE0" w:rsidRPr="000617E8">
              <w:rPr>
                <w:rFonts w:cs="Sylfaen"/>
                <w:b/>
                <w:color w:val="000000"/>
                <w:szCs w:val="20"/>
                <w:lang w:val="hy-AM"/>
              </w:rPr>
              <w:t>Համայնքի</w:t>
            </w:r>
            <w:r w:rsidR="00A55FC1" w:rsidRPr="000617E8">
              <w:rPr>
                <w:rFonts w:cs="Sylfaen"/>
                <w:b/>
                <w:color w:val="000000"/>
                <w:szCs w:val="20"/>
                <w:lang w:val="hy-AM"/>
              </w:rPr>
              <w:t xml:space="preserve"> </w:t>
            </w:r>
            <w:r w:rsidR="00014EE0" w:rsidRPr="000617E8">
              <w:rPr>
                <w:rFonts w:cs="Sylfaen"/>
                <w:b/>
                <w:color w:val="000000"/>
                <w:szCs w:val="20"/>
                <w:lang w:val="hy-AM"/>
              </w:rPr>
              <w:t>կողմից</w:t>
            </w:r>
            <w:r w:rsidR="00A55FC1" w:rsidRPr="000617E8">
              <w:rPr>
                <w:rFonts w:cs="Sylfaen"/>
                <w:b/>
                <w:color w:val="000000"/>
                <w:szCs w:val="20"/>
                <w:lang w:val="hy-AM"/>
              </w:rPr>
              <w:t xml:space="preserve"> </w:t>
            </w:r>
            <w:r w:rsidR="00014EE0" w:rsidRPr="000617E8">
              <w:rPr>
                <w:rFonts w:cs="Sylfaen"/>
                <w:b/>
                <w:color w:val="000000"/>
                <w:szCs w:val="20"/>
                <w:lang w:val="hy-AM"/>
              </w:rPr>
              <w:t>իրավաբանական</w:t>
            </w:r>
            <w:r w:rsidR="00A55FC1" w:rsidRPr="000617E8">
              <w:rPr>
                <w:rFonts w:cs="Sylfaen"/>
                <w:b/>
                <w:color w:val="000000"/>
                <w:szCs w:val="20"/>
                <w:lang w:val="hy-AM"/>
              </w:rPr>
              <w:t xml:space="preserve"> </w:t>
            </w:r>
            <w:r w:rsidR="00014EE0" w:rsidRPr="000617E8">
              <w:rPr>
                <w:rFonts w:cs="Sylfaen"/>
                <w:b/>
                <w:color w:val="000000"/>
                <w:szCs w:val="20"/>
                <w:lang w:val="hy-AM"/>
              </w:rPr>
              <w:t>անձանց</w:t>
            </w:r>
            <w:r w:rsidR="00A55FC1" w:rsidRPr="000617E8">
              <w:rPr>
                <w:rFonts w:cs="Sylfaen"/>
                <w:b/>
                <w:color w:val="000000"/>
                <w:szCs w:val="20"/>
                <w:lang w:val="hy-AM"/>
              </w:rPr>
              <w:t xml:space="preserve"> </w:t>
            </w:r>
            <w:r w:rsidR="00014EE0" w:rsidRPr="000617E8">
              <w:rPr>
                <w:rFonts w:cs="Sylfaen"/>
                <w:b/>
                <w:color w:val="000000"/>
                <w:szCs w:val="20"/>
                <w:lang w:val="hy-AM"/>
              </w:rPr>
              <w:t>կամ</w:t>
            </w:r>
            <w:r w:rsidR="00A55FC1" w:rsidRPr="000617E8">
              <w:rPr>
                <w:rFonts w:cs="Sylfaen"/>
                <w:b/>
                <w:color w:val="000000"/>
                <w:szCs w:val="20"/>
                <w:lang w:val="hy-AM"/>
              </w:rPr>
              <w:t xml:space="preserve"> </w:t>
            </w:r>
            <w:r w:rsidR="00014EE0" w:rsidRPr="000617E8">
              <w:rPr>
                <w:rFonts w:cs="Sylfaen"/>
                <w:b/>
                <w:color w:val="000000"/>
                <w:szCs w:val="20"/>
                <w:lang w:val="hy-AM"/>
              </w:rPr>
              <w:t>անհատ</w:t>
            </w:r>
            <w:r w:rsidR="00A55FC1" w:rsidRPr="000617E8">
              <w:rPr>
                <w:rFonts w:cs="Sylfaen"/>
                <w:b/>
                <w:color w:val="000000"/>
                <w:szCs w:val="20"/>
                <w:lang w:val="hy-AM"/>
              </w:rPr>
              <w:t xml:space="preserve"> </w:t>
            </w:r>
            <w:r w:rsidR="00014EE0" w:rsidRPr="000617E8">
              <w:rPr>
                <w:rFonts w:cs="Sylfaen"/>
                <w:b/>
                <w:color w:val="000000"/>
                <w:szCs w:val="20"/>
                <w:lang w:val="hy-AM"/>
              </w:rPr>
              <w:t>ձեռնարկատերերին</w:t>
            </w:r>
            <w:r w:rsidR="00A55FC1" w:rsidRPr="000617E8">
              <w:rPr>
                <w:rFonts w:cs="Sylfaen"/>
                <w:b/>
                <w:color w:val="000000"/>
                <w:szCs w:val="20"/>
                <w:lang w:val="hy-AM"/>
              </w:rPr>
              <w:t xml:space="preserve"> </w:t>
            </w:r>
            <w:r w:rsidR="00014EE0" w:rsidRPr="000617E8">
              <w:rPr>
                <w:rFonts w:cs="Sylfaen"/>
                <w:b/>
                <w:color w:val="000000"/>
                <w:szCs w:val="20"/>
                <w:lang w:val="hy-AM"/>
              </w:rPr>
              <w:t>շինարարական</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խոշոր</w:t>
            </w:r>
            <w:r w:rsidR="00A55FC1" w:rsidRPr="000617E8">
              <w:rPr>
                <w:rFonts w:cs="Sylfaen"/>
                <w:b/>
                <w:color w:val="000000"/>
                <w:szCs w:val="20"/>
                <w:lang w:val="hy-AM"/>
              </w:rPr>
              <w:t xml:space="preserve"> </w:t>
            </w:r>
            <w:r w:rsidR="00014EE0" w:rsidRPr="000617E8">
              <w:rPr>
                <w:rFonts w:cs="Sylfaen"/>
                <w:b/>
                <w:color w:val="000000"/>
                <w:szCs w:val="20"/>
                <w:lang w:val="hy-AM"/>
              </w:rPr>
              <w:t>եզրաչափի</w:t>
            </w:r>
            <w:r w:rsidR="00A55FC1" w:rsidRPr="000617E8">
              <w:rPr>
                <w:rFonts w:cs="Sylfaen"/>
                <w:b/>
                <w:color w:val="000000"/>
                <w:szCs w:val="20"/>
                <w:lang w:val="hy-AM"/>
              </w:rPr>
              <w:t xml:space="preserve"> </w:t>
            </w:r>
            <w:r w:rsidR="00014EE0" w:rsidRPr="000617E8">
              <w:rPr>
                <w:rFonts w:cs="Sylfaen"/>
                <w:b/>
                <w:color w:val="000000"/>
                <w:szCs w:val="20"/>
                <w:lang w:val="hy-AM"/>
              </w:rPr>
              <w:t>աղբի</w:t>
            </w:r>
            <w:r w:rsidR="00A55FC1" w:rsidRPr="000617E8">
              <w:rPr>
                <w:rFonts w:cs="Sylfaen"/>
                <w:b/>
                <w:color w:val="000000"/>
                <w:szCs w:val="20"/>
                <w:lang w:val="hy-AM"/>
              </w:rPr>
              <w:t xml:space="preserve"> </w:t>
            </w:r>
            <w:r w:rsidR="00014EE0" w:rsidRPr="000617E8">
              <w:rPr>
                <w:rFonts w:cs="Sylfaen"/>
                <w:b/>
                <w:color w:val="000000"/>
                <w:szCs w:val="20"/>
                <w:lang w:val="hy-AM"/>
              </w:rPr>
              <w:t>հավաքման</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փոխադրման</w:t>
            </w:r>
            <w:r w:rsidR="00014EE0" w:rsidRPr="000617E8">
              <w:rPr>
                <w:b/>
                <w:color w:val="000000"/>
                <w:szCs w:val="20"/>
                <w:lang w:val="hy-AM"/>
              </w:rPr>
              <w:t xml:space="preserve">, </w:t>
            </w:r>
            <w:r w:rsidR="00014EE0" w:rsidRPr="000617E8">
              <w:rPr>
                <w:rFonts w:cs="Sylfaen"/>
                <w:b/>
                <w:color w:val="000000"/>
                <w:szCs w:val="20"/>
                <w:lang w:val="hy-AM"/>
              </w:rPr>
              <w:t>ինչպես</w:t>
            </w:r>
            <w:r w:rsidR="00A55FC1" w:rsidRPr="000617E8">
              <w:rPr>
                <w:rFonts w:cs="Sylfaen"/>
                <w:b/>
                <w:color w:val="000000"/>
                <w:szCs w:val="20"/>
                <w:lang w:val="hy-AM"/>
              </w:rPr>
              <w:t xml:space="preserve"> </w:t>
            </w:r>
            <w:r w:rsidR="00014EE0" w:rsidRPr="000617E8">
              <w:rPr>
                <w:rFonts w:cs="Sylfaen"/>
                <w:b/>
                <w:color w:val="000000"/>
                <w:szCs w:val="20"/>
                <w:lang w:val="hy-AM"/>
              </w:rPr>
              <w:t>նաև</w:t>
            </w:r>
            <w:r w:rsidR="00A55FC1" w:rsidRPr="000617E8">
              <w:rPr>
                <w:rFonts w:cs="Sylfaen"/>
                <w:b/>
                <w:color w:val="000000"/>
                <w:szCs w:val="20"/>
                <w:lang w:val="hy-AM"/>
              </w:rPr>
              <w:t xml:space="preserve"> </w:t>
            </w:r>
            <w:r w:rsidR="00014EE0" w:rsidRPr="000617E8">
              <w:rPr>
                <w:rFonts w:cs="Sylfaen"/>
                <w:b/>
                <w:color w:val="000000"/>
                <w:szCs w:val="20"/>
                <w:lang w:val="hy-AM"/>
              </w:rPr>
              <w:t>աղբահանության</w:t>
            </w:r>
            <w:r w:rsidR="00A55FC1" w:rsidRPr="000617E8">
              <w:rPr>
                <w:rFonts w:cs="Sylfaen"/>
                <w:b/>
                <w:color w:val="000000"/>
                <w:szCs w:val="20"/>
                <w:lang w:val="hy-AM"/>
              </w:rPr>
              <w:t xml:space="preserve"> </w:t>
            </w:r>
            <w:r w:rsidR="00014EE0" w:rsidRPr="000617E8">
              <w:rPr>
                <w:rFonts w:cs="Sylfaen"/>
                <w:b/>
                <w:color w:val="000000"/>
                <w:szCs w:val="20"/>
                <w:lang w:val="hy-AM"/>
              </w:rPr>
              <w:t>վճար</w:t>
            </w:r>
            <w:r w:rsidR="00A55FC1" w:rsidRPr="000617E8">
              <w:rPr>
                <w:rFonts w:cs="Sylfaen"/>
                <w:b/>
                <w:color w:val="000000"/>
                <w:szCs w:val="20"/>
                <w:lang w:val="hy-AM"/>
              </w:rPr>
              <w:t xml:space="preserve"> </w:t>
            </w:r>
            <w:r w:rsidR="00014EE0" w:rsidRPr="000617E8">
              <w:rPr>
                <w:rFonts w:cs="Sylfaen"/>
                <w:b/>
                <w:color w:val="000000"/>
                <w:szCs w:val="20"/>
                <w:lang w:val="hy-AM"/>
              </w:rPr>
              <w:t>վճարողներին</w:t>
            </w:r>
            <w:r w:rsidR="00A55FC1" w:rsidRPr="000617E8">
              <w:rPr>
                <w:rFonts w:cs="Sylfaen"/>
                <w:b/>
                <w:color w:val="000000"/>
                <w:szCs w:val="20"/>
                <w:lang w:val="hy-AM"/>
              </w:rPr>
              <w:t xml:space="preserve"> </w:t>
            </w:r>
            <w:r w:rsidR="00014EE0" w:rsidRPr="000617E8">
              <w:rPr>
                <w:rFonts w:cs="Sylfaen"/>
                <w:b/>
                <w:color w:val="000000"/>
                <w:szCs w:val="20"/>
                <w:lang w:val="hy-AM"/>
              </w:rPr>
              <w:t>շինարարական</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խոշոր</w:t>
            </w:r>
            <w:r w:rsidR="00A55FC1" w:rsidRPr="000617E8">
              <w:rPr>
                <w:rFonts w:cs="Sylfaen"/>
                <w:b/>
                <w:color w:val="000000"/>
                <w:szCs w:val="20"/>
                <w:lang w:val="hy-AM"/>
              </w:rPr>
              <w:t xml:space="preserve"> </w:t>
            </w:r>
            <w:r w:rsidR="00014EE0" w:rsidRPr="000617E8">
              <w:rPr>
                <w:rFonts w:cs="Sylfaen"/>
                <w:b/>
                <w:color w:val="000000"/>
                <w:szCs w:val="20"/>
                <w:lang w:val="hy-AM"/>
              </w:rPr>
              <w:t>եզրաչափի</w:t>
            </w:r>
            <w:r w:rsidR="00A55FC1" w:rsidRPr="000617E8">
              <w:rPr>
                <w:rFonts w:cs="Sylfaen"/>
                <w:b/>
                <w:color w:val="000000"/>
                <w:szCs w:val="20"/>
                <w:lang w:val="hy-AM"/>
              </w:rPr>
              <w:t xml:space="preserve"> </w:t>
            </w:r>
            <w:r w:rsidR="00014EE0" w:rsidRPr="000617E8">
              <w:rPr>
                <w:rFonts w:cs="Sylfaen"/>
                <w:b/>
                <w:color w:val="000000"/>
                <w:szCs w:val="20"/>
                <w:lang w:val="hy-AM"/>
              </w:rPr>
              <w:t>աղբի</w:t>
            </w:r>
            <w:r w:rsidR="00A55FC1" w:rsidRPr="000617E8">
              <w:rPr>
                <w:rFonts w:cs="Sylfaen"/>
                <w:b/>
                <w:color w:val="000000"/>
                <w:szCs w:val="20"/>
                <w:lang w:val="hy-AM"/>
              </w:rPr>
              <w:t xml:space="preserve"> </w:t>
            </w:r>
            <w:r w:rsidR="00014EE0" w:rsidRPr="000617E8">
              <w:rPr>
                <w:rFonts w:cs="Sylfaen"/>
                <w:b/>
                <w:color w:val="000000"/>
                <w:szCs w:val="20"/>
                <w:lang w:val="hy-AM"/>
              </w:rPr>
              <w:t>ինքնուրույն</w:t>
            </w:r>
            <w:r w:rsidR="00A55FC1" w:rsidRPr="000617E8">
              <w:rPr>
                <w:rFonts w:cs="Sylfaen"/>
                <w:b/>
                <w:color w:val="000000"/>
                <w:szCs w:val="20"/>
                <w:lang w:val="hy-AM"/>
              </w:rPr>
              <w:t xml:space="preserve"> </w:t>
            </w:r>
            <w:r w:rsidR="00014EE0" w:rsidRPr="000617E8">
              <w:rPr>
                <w:rFonts w:cs="Sylfaen"/>
                <w:b/>
                <w:color w:val="000000"/>
                <w:szCs w:val="20"/>
                <w:lang w:val="hy-AM"/>
              </w:rPr>
              <w:t>հավաքման</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փոխադրման</w:t>
            </w:r>
            <w:r w:rsidR="00A55FC1" w:rsidRPr="000617E8">
              <w:rPr>
                <w:rFonts w:cs="Sylfaen"/>
                <w:b/>
                <w:color w:val="000000"/>
                <w:szCs w:val="20"/>
                <w:lang w:val="hy-AM"/>
              </w:rPr>
              <w:t xml:space="preserve"> </w:t>
            </w:r>
            <w:r w:rsidR="00014EE0" w:rsidRPr="000617E8">
              <w:rPr>
                <w:rFonts w:cs="Sylfaen"/>
                <w:b/>
                <w:color w:val="000000"/>
                <w:szCs w:val="20"/>
                <w:lang w:val="hy-AM"/>
              </w:rPr>
              <w:t>թույլտվության</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A55FC1" w:rsidRPr="000617E8">
              <w:rPr>
                <w:rFonts w:cs="Sylfaen"/>
                <w:b/>
                <w:color w:val="000000"/>
                <w:szCs w:val="20"/>
                <w:lang w:val="hy-AM"/>
              </w:rPr>
              <w:t xml:space="preserve"> </w:t>
            </w:r>
            <w:r w:rsidR="00014EE0" w:rsidRPr="000617E8">
              <w:rPr>
                <w:rFonts w:cs="Sylfaen"/>
                <w:b/>
                <w:color w:val="000000"/>
                <w:szCs w:val="20"/>
                <w:lang w:val="hy-AM"/>
              </w:rPr>
              <w:t>աղբահանության</w:t>
            </w:r>
            <w:r w:rsidR="00A55FC1" w:rsidRPr="000617E8">
              <w:rPr>
                <w:rFonts w:cs="Sylfaen"/>
                <w:b/>
                <w:color w:val="000000"/>
                <w:szCs w:val="20"/>
                <w:lang w:val="hy-AM"/>
              </w:rPr>
              <w:t xml:space="preserve"> </w:t>
            </w:r>
            <w:r w:rsidR="00014EE0" w:rsidRPr="000617E8">
              <w:rPr>
                <w:rFonts w:cs="Sylfaen"/>
                <w:b/>
                <w:color w:val="000000"/>
                <w:szCs w:val="20"/>
                <w:lang w:val="hy-AM"/>
              </w:rPr>
              <w:t xml:space="preserve">վճար` </w:t>
            </w:r>
            <w:r w:rsidR="00014EE0" w:rsidRPr="000617E8">
              <w:rPr>
                <w:rFonts w:cs="Sylfaen"/>
                <w:b/>
                <w:i/>
                <w:color w:val="000000"/>
                <w:szCs w:val="20"/>
                <w:lang w:val="hy-AM"/>
              </w:rPr>
              <w:t>հազար դրամ</w:t>
            </w:r>
            <w:r w:rsidR="00014EE0" w:rsidRPr="000617E8">
              <w:rPr>
                <w:b/>
                <w:i/>
                <w:color w:val="000000"/>
                <w:szCs w:val="20"/>
                <w:lang w:val="hy-AM"/>
              </w:rPr>
              <w:t>:</w:t>
            </w:r>
          </w:p>
          <w:p w14:paraId="33186F9C" w14:textId="77777777" w:rsidR="00014EE0" w:rsidRPr="000617E8" w:rsidRDefault="00962902" w:rsidP="00DE4C57">
            <w:pPr>
              <w:pStyle w:val="NormalWeb"/>
              <w:shd w:val="clear" w:color="auto" w:fill="FFFFFF"/>
              <w:spacing w:before="0" w:beforeAutospacing="0" w:after="0" w:afterAutospacing="0"/>
              <w:ind w:firstLine="375"/>
              <w:contextualSpacing/>
              <w:jc w:val="both"/>
              <w:rPr>
                <w:b/>
                <w:color w:val="000000"/>
                <w:szCs w:val="20"/>
                <w:lang w:val="hy-AM"/>
              </w:rPr>
            </w:pPr>
            <w:r w:rsidRPr="000617E8">
              <w:rPr>
                <w:b/>
                <w:color w:val="000000"/>
                <w:szCs w:val="20"/>
                <w:lang w:val="hy-AM"/>
              </w:rPr>
              <w:lastRenderedPageBreak/>
              <w:t>26</w:t>
            </w:r>
            <w:r w:rsidR="00014EE0" w:rsidRPr="000617E8">
              <w:rPr>
                <w:b/>
                <w:color w:val="000000"/>
                <w:szCs w:val="20"/>
                <w:lang w:val="hy-AM"/>
              </w:rPr>
              <w:t xml:space="preserve">. </w:t>
            </w:r>
            <w:r w:rsidR="00014EE0" w:rsidRPr="000617E8">
              <w:rPr>
                <w:rFonts w:cs="Sylfaen"/>
                <w:b/>
                <w:color w:val="000000"/>
                <w:szCs w:val="20"/>
                <w:lang w:val="hy-AM"/>
              </w:rPr>
              <w:t>Համայնքի</w:t>
            </w:r>
            <w:r w:rsidR="00A55FC1" w:rsidRPr="000617E8">
              <w:rPr>
                <w:rFonts w:cs="Sylfaen"/>
                <w:b/>
                <w:color w:val="000000"/>
                <w:szCs w:val="20"/>
                <w:lang w:val="hy-AM"/>
              </w:rPr>
              <w:t xml:space="preserve"> </w:t>
            </w:r>
            <w:r w:rsidR="00014EE0" w:rsidRPr="000617E8">
              <w:rPr>
                <w:rFonts w:cs="Sylfaen"/>
                <w:b/>
                <w:color w:val="000000"/>
                <w:szCs w:val="20"/>
                <w:lang w:val="hy-AM"/>
              </w:rPr>
              <w:t>կողմից</w:t>
            </w:r>
            <w:r w:rsidR="00A55FC1" w:rsidRPr="000617E8">
              <w:rPr>
                <w:rFonts w:cs="Sylfaen"/>
                <w:b/>
                <w:color w:val="000000"/>
                <w:szCs w:val="20"/>
                <w:lang w:val="hy-AM"/>
              </w:rPr>
              <w:t xml:space="preserve"> </w:t>
            </w:r>
            <w:r w:rsidR="00014EE0" w:rsidRPr="000617E8">
              <w:rPr>
                <w:rFonts w:cs="Sylfaen"/>
                <w:b/>
                <w:color w:val="000000"/>
                <w:szCs w:val="20"/>
                <w:lang w:val="hy-AM"/>
              </w:rPr>
              <w:t>կառավարվող</w:t>
            </w:r>
            <w:r w:rsidR="00A55FC1" w:rsidRPr="000617E8">
              <w:rPr>
                <w:rFonts w:cs="Sylfaen"/>
                <w:b/>
                <w:color w:val="000000"/>
                <w:szCs w:val="20"/>
                <w:lang w:val="hy-AM"/>
              </w:rPr>
              <w:t xml:space="preserve"> </w:t>
            </w:r>
            <w:r w:rsidR="00014EE0" w:rsidRPr="000617E8">
              <w:rPr>
                <w:rFonts w:cs="Sylfaen"/>
                <w:b/>
                <w:color w:val="000000"/>
                <w:szCs w:val="20"/>
                <w:lang w:val="hy-AM"/>
              </w:rPr>
              <w:t>բազմաբնակարան</w:t>
            </w:r>
            <w:r w:rsidR="00A55FC1" w:rsidRPr="000617E8">
              <w:rPr>
                <w:rFonts w:cs="Sylfaen"/>
                <w:b/>
                <w:color w:val="000000"/>
                <w:szCs w:val="20"/>
                <w:lang w:val="hy-AM"/>
              </w:rPr>
              <w:t xml:space="preserve"> </w:t>
            </w:r>
            <w:r w:rsidR="00014EE0" w:rsidRPr="000617E8">
              <w:rPr>
                <w:rFonts w:cs="Sylfaen"/>
                <w:b/>
                <w:color w:val="000000"/>
                <w:szCs w:val="20"/>
                <w:lang w:val="hy-AM"/>
              </w:rPr>
              <w:t>շենքերի</w:t>
            </w:r>
            <w:r w:rsidR="00A55FC1" w:rsidRPr="000617E8">
              <w:rPr>
                <w:rFonts w:cs="Sylfaen"/>
                <w:b/>
                <w:color w:val="000000"/>
                <w:szCs w:val="20"/>
                <w:lang w:val="hy-AM"/>
              </w:rPr>
              <w:t xml:space="preserve"> </w:t>
            </w:r>
            <w:r w:rsidR="00014EE0" w:rsidRPr="000617E8">
              <w:rPr>
                <w:rFonts w:cs="Sylfaen"/>
                <w:b/>
                <w:color w:val="000000"/>
                <w:szCs w:val="20"/>
                <w:lang w:val="hy-AM"/>
              </w:rPr>
              <w:t>ընդհանուր</w:t>
            </w:r>
            <w:r w:rsidR="00A55FC1" w:rsidRPr="000617E8">
              <w:rPr>
                <w:rFonts w:cs="Sylfaen"/>
                <w:b/>
                <w:color w:val="000000"/>
                <w:szCs w:val="20"/>
                <w:lang w:val="hy-AM"/>
              </w:rPr>
              <w:t xml:space="preserve"> </w:t>
            </w:r>
            <w:r w:rsidR="00014EE0" w:rsidRPr="000617E8">
              <w:rPr>
                <w:rFonts w:cs="Sylfaen"/>
                <w:b/>
                <w:color w:val="000000"/>
                <w:szCs w:val="20"/>
                <w:lang w:val="hy-AM"/>
              </w:rPr>
              <w:t>բաժնային</w:t>
            </w:r>
            <w:r w:rsidR="00A55FC1" w:rsidRPr="000617E8">
              <w:rPr>
                <w:rFonts w:cs="Sylfaen"/>
                <w:b/>
                <w:color w:val="000000"/>
                <w:szCs w:val="20"/>
                <w:lang w:val="hy-AM"/>
              </w:rPr>
              <w:t xml:space="preserve"> </w:t>
            </w:r>
            <w:r w:rsidR="00014EE0" w:rsidRPr="000617E8">
              <w:rPr>
                <w:rFonts w:cs="Sylfaen"/>
                <w:b/>
                <w:color w:val="000000"/>
                <w:szCs w:val="20"/>
                <w:lang w:val="hy-AM"/>
              </w:rPr>
              <w:t>սեփականության</w:t>
            </w:r>
            <w:r w:rsidR="00A55FC1" w:rsidRPr="000617E8">
              <w:rPr>
                <w:rFonts w:cs="Sylfaen"/>
                <w:b/>
                <w:color w:val="000000"/>
                <w:szCs w:val="20"/>
                <w:lang w:val="hy-AM"/>
              </w:rPr>
              <w:t xml:space="preserve"> </w:t>
            </w:r>
            <w:r w:rsidR="00014EE0" w:rsidRPr="000617E8">
              <w:rPr>
                <w:rFonts w:cs="Sylfaen"/>
                <w:b/>
                <w:color w:val="000000"/>
                <w:szCs w:val="20"/>
                <w:lang w:val="hy-AM"/>
              </w:rPr>
              <w:t>պահպանման</w:t>
            </w:r>
            <w:r w:rsidR="00A55FC1" w:rsidRPr="000617E8">
              <w:rPr>
                <w:rFonts w:cs="Sylfaen"/>
                <w:b/>
                <w:color w:val="000000"/>
                <w:szCs w:val="20"/>
                <w:lang w:val="hy-AM"/>
              </w:rPr>
              <w:t xml:space="preserve"> </w:t>
            </w:r>
            <w:r w:rsidR="00014EE0" w:rsidRPr="000617E8">
              <w:rPr>
                <w:rFonts w:cs="Sylfaen"/>
                <w:b/>
                <w:color w:val="000000"/>
                <w:szCs w:val="20"/>
                <w:lang w:val="hy-AM"/>
              </w:rPr>
              <w:t>պարտադիր</w:t>
            </w:r>
            <w:r w:rsidR="00A55FC1" w:rsidRPr="000617E8">
              <w:rPr>
                <w:rFonts w:cs="Sylfaen"/>
                <w:b/>
                <w:color w:val="000000"/>
                <w:szCs w:val="20"/>
                <w:lang w:val="hy-AM"/>
              </w:rPr>
              <w:t xml:space="preserve"> </w:t>
            </w:r>
            <w:r w:rsidR="00014EE0" w:rsidRPr="000617E8">
              <w:rPr>
                <w:rFonts w:cs="Sylfaen"/>
                <w:b/>
                <w:color w:val="000000"/>
                <w:szCs w:val="20"/>
                <w:lang w:val="hy-AM"/>
              </w:rPr>
              <w:t>նորմերի</w:t>
            </w:r>
            <w:r w:rsidR="00A55FC1" w:rsidRPr="000617E8">
              <w:rPr>
                <w:rFonts w:cs="Sylfaen"/>
                <w:b/>
                <w:color w:val="000000"/>
                <w:szCs w:val="20"/>
                <w:lang w:val="hy-AM"/>
              </w:rPr>
              <w:t xml:space="preserve"> </w:t>
            </w:r>
            <w:r w:rsidR="00014EE0" w:rsidRPr="000617E8">
              <w:rPr>
                <w:rFonts w:cs="Sylfaen"/>
                <w:b/>
                <w:color w:val="000000"/>
                <w:szCs w:val="20"/>
                <w:lang w:val="hy-AM"/>
              </w:rPr>
              <w:t>կատարման</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014EE0" w:rsidRPr="000617E8">
              <w:rPr>
                <w:b/>
                <w:color w:val="000000"/>
                <w:szCs w:val="20"/>
                <w:lang w:val="hy-AM"/>
              </w:rPr>
              <w:t xml:space="preserve"> յուրաքանչյուր քառակուսի մետրի համար` տաս ՀՀ դրամ.</w:t>
            </w:r>
          </w:p>
          <w:p w14:paraId="4B7E7BFA" w14:textId="42A0E2EC" w:rsidR="00014EE0" w:rsidRPr="000617E8" w:rsidRDefault="00962902" w:rsidP="00DE4C57">
            <w:pPr>
              <w:pStyle w:val="NormalWeb"/>
              <w:shd w:val="clear" w:color="auto" w:fill="FFFFFF"/>
              <w:spacing w:before="0" w:beforeAutospacing="0" w:after="0" w:afterAutospacing="0"/>
              <w:ind w:firstLine="375"/>
              <w:contextualSpacing/>
              <w:jc w:val="both"/>
              <w:rPr>
                <w:b/>
                <w:i/>
                <w:color w:val="000000"/>
                <w:szCs w:val="20"/>
                <w:lang w:val="hy-AM"/>
              </w:rPr>
            </w:pPr>
            <w:r w:rsidRPr="000617E8">
              <w:rPr>
                <w:b/>
                <w:color w:val="000000"/>
                <w:szCs w:val="20"/>
                <w:lang w:val="hy-AM"/>
              </w:rPr>
              <w:t>27</w:t>
            </w:r>
            <w:r w:rsidR="00014EE0" w:rsidRPr="000617E8">
              <w:rPr>
                <w:b/>
                <w:color w:val="000000"/>
                <w:szCs w:val="20"/>
                <w:lang w:val="hy-AM"/>
              </w:rPr>
              <w:t xml:space="preserve">. </w:t>
            </w:r>
            <w:r w:rsidR="00014EE0" w:rsidRPr="000617E8">
              <w:rPr>
                <w:rFonts w:cs="Sylfaen"/>
                <w:b/>
                <w:color w:val="000000"/>
                <w:szCs w:val="20"/>
                <w:lang w:val="hy-AM"/>
              </w:rPr>
              <w:t>Համայնքային</w:t>
            </w:r>
            <w:r w:rsidR="00A55FC1" w:rsidRPr="000617E8">
              <w:rPr>
                <w:rFonts w:cs="Sylfaen"/>
                <w:b/>
                <w:color w:val="000000"/>
                <w:szCs w:val="20"/>
                <w:lang w:val="hy-AM"/>
              </w:rPr>
              <w:t xml:space="preserve"> </w:t>
            </w:r>
            <w:r w:rsidR="00014EE0" w:rsidRPr="000617E8">
              <w:rPr>
                <w:rFonts w:cs="Sylfaen"/>
                <w:b/>
                <w:color w:val="000000"/>
                <w:szCs w:val="20"/>
                <w:lang w:val="hy-AM"/>
              </w:rPr>
              <w:t>ենթակայության</w:t>
            </w:r>
            <w:r w:rsidR="00A55FC1" w:rsidRPr="000617E8">
              <w:rPr>
                <w:rFonts w:cs="Sylfaen"/>
                <w:b/>
                <w:color w:val="000000"/>
                <w:szCs w:val="20"/>
                <w:lang w:val="hy-AM"/>
              </w:rPr>
              <w:t xml:space="preserve"> </w:t>
            </w:r>
            <w:r w:rsidR="00014EE0" w:rsidRPr="000617E8">
              <w:rPr>
                <w:rFonts w:cs="Sylfaen"/>
                <w:b/>
                <w:color w:val="000000"/>
                <w:szCs w:val="20"/>
                <w:lang w:val="hy-AM"/>
              </w:rPr>
              <w:t>մանկապարտեզի</w:t>
            </w:r>
            <w:r w:rsidR="00A55FC1" w:rsidRPr="000617E8">
              <w:rPr>
                <w:rFonts w:cs="Sylfaen"/>
                <w:b/>
                <w:color w:val="000000"/>
                <w:szCs w:val="20"/>
                <w:lang w:val="hy-AM"/>
              </w:rPr>
              <w:t xml:space="preserve"> </w:t>
            </w:r>
            <w:r w:rsidR="00014EE0" w:rsidRPr="000617E8">
              <w:rPr>
                <w:rFonts w:cs="Sylfaen"/>
                <w:b/>
                <w:color w:val="000000"/>
                <w:szCs w:val="20"/>
                <w:lang w:val="hy-AM"/>
              </w:rPr>
              <w:t>ծառայությունից</w:t>
            </w:r>
            <w:r w:rsidR="00A55FC1" w:rsidRPr="000617E8">
              <w:rPr>
                <w:rFonts w:cs="Sylfaen"/>
                <w:b/>
                <w:color w:val="000000"/>
                <w:szCs w:val="20"/>
                <w:lang w:val="hy-AM"/>
              </w:rPr>
              <w:t xml:space="preserve"> </w:t>
            </w:r>
            <w:r w:rsidR="00014EE0" w:rsidRPr="000617E8">
              <w:rPr>
                <w:rFonts w:cs="Sylfaen"/>
                <w:b/>
                <w:color w:val="000000"/>
                <w:szCs w:val="20"/>
                <w:lang w:val="hy-AM"/>
              </w:rPr>
              <w:t>օգտվողների</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014EE0" w:rsidRPr="00A96C22">
              <w:rPr>
                <w:rFonts w:cs="Sylfaen"/>
                <w:b/>
                <w:color w:val="000000"/>
                <w:szCs w:val="20"/>
                <w:lang w:val="hy-AM"/>
              </w:rPr>
              <w:t>՝</w:t>
            </w:r>
            <w:r w:rsidR="00956310" w:rsidRPr="00A96C22">
              <w:rPr>
                <w:b/>
                <w:i/>
                <w:color w:val="000000"/>
                <w:szCs w:val="20"/>
                <w:lang w:val="hy-AM"/>
              </w:rPr>
              <w:t>ութ</w:t>
            </w:r>
            <w:r w:rsidR="00014EE0" w:rsidRPr="00A96C22">
              <w:rPr>
                <w:b/>
                <w:i/>
                <w:color w:val="000000"/>
                <w:szCs w:val="20"/>
                <w:lang w:val="hy-AM"/>
              </w:rPr>
              <w:t xml:space="preserve"> հազար</w:t>
            </w:r>
            <w:r w:rsidR="00014EE0" w:rsidRPr="000617E8">
              <w:rPr>
                <w:b/>
                <w:i/>
                <w:color w:val="000000"/>
                <w:szCs w:val="20"/>
                <w:lang w:val="hy-AM"/>
              </w:rPr>
              <w:t xml:space="preserve"> ՀՀ դրամ:</w:t>
            </w:r>
          </w:p>
          <w:p w14:paraId="4E670A86" w14:textId="77777777" w:rsidR="00014EE0" w:rsidRPr="000617E8" w:rsidRDefault="00962902" w:rsidP="00DE4C57">
            <w:pPr>
              <w:pStyle w:val="NormalWeb"/>
              <w:shd w:val="clear" w:color="auto" w:fill="FFFFFF"/>
              <w:spacing w:before="0" w:beforeAutospacing="0" w:after="0" w:afterAutospacing="0"/>
              <w:ind w:firstLine="375"/>
              <w:contextualSpacing/>
              <w:jc w:val="both"/>
              <w:rPr>
                <w:rFonts w:cs="Sylfaen"/>
                <w:b/>
                <w:color w:val="000000"/>
                <w:szCs w:val="20"/>
                <w:lang w:val="hy-AM"/>
              </w:rPr>
            </w:pPr>
            <w:r w:rsidRPr="000617E8">
              <w:rPr>
                <w:b/>
                <w:color w:val="000000"/>
                <w:szCs w:val="20"/>
                <w:lang w:val="hy-AM"/>
              </w:rPr>
              <w:t>28</w:t>
            </w:r>
            <w:r w:rsidR="00014EE0" w:rsidRPr="000617E8">
              <w:rPr>
                <w:b/>
                <w:color w:val="000000"/>
                <w:szCs w:val="20"/>
                <w:lang w:val="hy-AM"/>
              </w:rPr>
              <w:t xml:space="preserve">. </w:t>
            </w:r>
            <w:r w:rsidR="00014EE0" w:rsidRPr="000617E8">
              <w:rPr>
                <w:rFonts w:cs="Sylfaen"/>
                <w:b/>
                <w:color w:val="000000"/>
                <w:szCs w:val="20"/>
                <w:lang w:val="hy-AM"/>
              </w:rPr>
              <w:t>Համայնքային</w:t>
            </w:r>
            <w:r w:rsidR="00A55FC1" w:rsidRPr="000617E8">
              <w:rPr>
                <w:rFonts w:cs="Sylfaen"/>
                <w:b/>
                <w:color w:val="000000"/>
                <w:szCs w:val="20"/>
                <w:lang w:val="hy-AM"/>
              </w:rPr>
              <w:t xml:space="preserve"> </w:t>
            </w:r>
            <w:r w:rsidR="00014EE0" w:rsidRPr="000617E8">
              <w:rPr>
                <w:rFonts w:cs="Sylfaen"/>
                <w:b/>
                <w:color w:val="000000"/>
                <w:szCs w:val="20"/>
                <w:lang w:val="hy-AM"/>
              </w:rPr>
              <w:t>ենթակայության</w:t>
            </w:r>
            <w:r w:rsidR="00A55FC1" w:rsidRPr="000617E8">
              <w:rPr>
                <w:rFonts w:cs="Sylfaen"/>
                <w:b/>
                <w:color w:val="000000"/>
                <w:szCs w:val="20"/>
                <w:lang w:val="hy-AM"/>
              </w:rPr>
              <w:t xml:space="preserve"> </w:t>
            </w:r>
            <w:r w:rsidR="00014EE0" w:rsidRPr="000617E8">
              <w:rPr>
                <w:rFonts w:cs="Sylfaen"/>
                <w:b/>
                <w:color w:val="000000"/>
                <w:szCs w:val="20"/>
                <w:lang w:val="hy-AM"/>
              </w:rPr>
              <w:t>արտադպրոցական</w:t>
            </w:r>
            <w:r w:rsidR="00A55FC1" w:rsidRPr="000617E8">
              <w:rPr>
                <w:rFonts w:cs="Sylfaen"/>
                <w:b/>
                <w:color w:val="000000"/>
                <w:szCs w:val="20"/>
                <w:lang w:val="hy-AM"/>
              </w:rPr>
              <w:t xml:space="preserve"> </w:t>
            </w:r>
            <w:r w:rsidR="00014EE0" w:rsidRPr="000617E8">
              <w:rPr>
                <w:rFonts w:cs="Sylfaen"/>
                <w:b/>
                <w:color w:val="000000"/>
                <w:szCs w:val="20"/>
                <w:lang w:val="hy-AM"/>
              </w:rPr>
              <w:t>դաստիարակության</w:t>
            </w:r>
            <w:r w:rsidR="00A55FC1" w:rsidRPr="000617E8">
              <w:rPr>
                <w:rFonts w:cs="Sylfaen"/>
                <w:b/>
                <w:color w:val="000000"/>
                <w:szCs w:val="20"/>
                <w:lang w:val="hy-AM"/>
              </w:rPr>
              <w:t xml:space="preserve"> </w:t>
            </w:r>
            <w:r w:rsidR="00014EE0" w:rsidRPr="000617E8">
              <w:rPr>
                <w:rFonts w:cs="Sylfaen"/>
                <w:b/>
                <w:color w:val="000000"/>
                <w:szCs w:val="20"/>
                <w:lang w:val="hy-AM"/>
              </w:rPr>
              <w:t>հաստատությունների</w:t>
            </w:r>
            <w:r w:rsidR="00014EE0" w:rsidRPr="000617E8">
              <w:rPr>
                <w:b/>
                <w:color w:val="000000"/>
                <w:szCs w:val="20"/>
                <w:lang w:val="hy-AM"/>
              </w:rPr>
              <w:t xml:space="preserve"> (</w:t>
            </w:r>
            <w:r w:rsidR="00014EE0" w:rsidRPr="000617E8">
              <w:rPr>
                <w:rFonts w:cs="Sylfaen"/>
                <w:b/>
                <w:color w:val="000000"/>
                <w:szCs w:val="20"/>
                <w:lang w:val="hy-AM"/>
              </w:rPr>
              <w:t>երաժշտական</w:t>
            </w:r>
            <w:r w:rsidR="00014EE0" w:rsidRPr="000617E8">
              <w:rPr>
                <w:b/>
                <w:color w:val="000000"/>
                <w:szCs w:val="20"/>
                <w:lang w:val="hy-AM"/>
              </w:rPr>
              <w:t xml:space="preserve">, </w:t>
            </w:r>
            <w:r w:rsidR="00014EE0" w:rsidRPr="000617E8">
              <w:rPr>
                <w:rFonts w:cs="Sylfaen"/>
                <w:b/>
                <w:color w:val="000000"/>
                <w:szCs w:val="20"/>
                <w:lang w:val="hy-AM"/>
              </w:rPr>
              <w:t>նկարչական</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արվեստի</w:t>
            </w:r>
            <w:r w:rsidR="00A55FC1" w:rsidRPr="000617E8">
              <w:rPr>
                <w:rFonts w:cs="Sylfaen"/>
                <w:b/>
                <w:color w:val="000000"/>
                <w:szCs w:val="20"/>
                <w:lang w:val="hy-AM"/>
              </w:rPr>
              <w:t xml:space="preserve"> </w:t>
            </w:r>
            <w:r w:rsidR="00014EE0" w:rsidRPr="000617E8">
              <w:rPr>
                <w:rFonts w:cs="Sylfaen"/>
                <w:b/>
                <w:color w:val="000000"/>
                <w:szCs w:val="20"/>
                <w:lang w:val="hy-AM"/>
              </w:rPr>
              <w:t>դպրոցներ</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այլն</w:t>
            </w:r>
            <w:r w:rsidR="00014EE0" w:rsidRPr="000617E8">
              <w:rPr>
                <w:b/>
                <w:color w:val="000000"/>
                <w:szCs w:val="20"/>
                <w:lang w:val="hy-AM"/>
              </w:rPr>
              <w:t xml:space="preserve">) </w:t>
            </w:r>
            <w:r w:rsidR="00014EE0" w:rsidRPr="000617E8">
              <w:rPr>
                <w:rFonts w:cs="Sylfaen"/>
                <w:b/>
                <w:color w:val="000000"/>
                <w:szCs w:val="20"/>
                <w:lang w:val="hy-AM"/>
              </w:rPr>
              <w:t>ծառայություններից</w:t>
            </w:r>
            <w:r w:rsidR="00A55FC1" w:rsidRPr="000617E8">
              <w:rPr>
                <w:rFonts w:cs="Sylfaen"/>
                <w:b/>
                <w:color w:val="000000"/>
                <w:szCs w:val="20"/>
                <w:lang w:val="hy-AM"/>
              </w:rPr>
              <w:t xml:space="preserve"> </w:t>
            </w:r>
            <w:r w:rsidR="00014EE0" w:rsidRPr="000617E8">
              <w:rPr>
                <w:rFonts w:cs="Sylfaen"/>
                <w:b/>
                <w:color w:val="000000"/>
                <w:szCs w:val="20"/>
                <w:lang w:val="hy-AM"/>
              </w:rPr>
              <w:t>օգտվողների</w:t>
            </w:r>
            <w:r w:rsidR="00A55FC1" w:rsidRPr="000617E8">
              <w:rPr>
                <w:rFonts w:cs="Sylfaen"/>
                <w:b/>
                <w:color w:val="000000"/>
                <w:szCs w:val="20"/>
                <w:lang w:val="hy-AM"/>
              </w:rPr>
              <w:t xml:space="preserve"> </w:t>
            </w:r>
            <w:r w:rsidR="00014EE0" w:rsidRPr="000617E8">
              <w:rPr>
                <w:rFonts w:cs="Sylfaen"/>
                <w:b/>
                <w:color w:val="000000"/>
                <w:szCs w:val="20"/>
                <w:lang w:val="hy-AM"/>
              </w:rPr>
              <w:t>համար՝</w:t>
            </w:r>
          </w:p>
          <w:p w14:paraId="620B9550" w14:textId="77777777" w:rsidR="00014EE0" w:rsidRPr="000617E8" w:rsidRDefault="00014EE0" w:rsidP="00DE4C57">
            <w:pPr>
              <w:pStyle w:val="NormalWeb"/>
              <w:shd w:val="clear" w:color="auto" w:fill="FFFFFF"/>
              <w:spacing w:before="0" w:beforeAutospacing="0" w:after="0" w:afterAutospacing="0"/>
              <w:ind w:firstLine="375"/>
              <w:contextualSpacing/>
              <w:jc w:val="both"/>
              <w:rPr>
                <w:rFonts w:cs="Sylfaen"/>
                <w:b/>
                <w:color w:val="000000"/>
                <w:szCs w:val="20"/>
                <w:lang w:val="hy-AM"/>
              </w:rPr>
            </w:pPr>
            <w:r w:rsidRPr="000617E8">
              <w:rPr>
                <w:rFonts w:cs="Sylfaen"/>
                <w:b/>
                <w:color w:val="000000"/>
                <w:szCs w:val="20"/>
                <w:lang w:val="hy-AM"/>
              </w:rPr>
              <w:t xml:space="preserve">1) արվեստի դպրոցի դաշնամուրային և կիթառի բաժին` </w:t>
            </w:r>
            <w:r w:rsidRPr="000617E8">
              <w:rPr>
                <w:rFonts w:cs="Sylfaen"/>
                <w:b/>
                <w:i/>
                <w:color w:val="000000"/>
                <w:szCs w:val="20"/>
                <w:lang w:val="hy-AM"/>
              </w:rPr>
              <w:t>հինգ հազար ՀՀ դրամ</w:t>
            </w:r>
            <w:r w:rsidRPr="000617E8">
              <w:rPr>
                <w:rFonts w:cs="Sylfaen"/>
                <w:b/>
                <w:color w:val="000000"/>
                <w:szCs w:val="20"/>
                <w:lang w:val="hy-AM"/>
              </w:rPr>
              <w:t>,</w:t>
            </w:r>
          </w:p>
          <w:p w14:paraId="716C07B5" w14:textId="77777777" w:rsidR="00014EE0" w:rsidRPr="000617E8" w:rsidRDefault="00014EE0" w:rsidP="00DE4C57">
            <w:pPr>
              <w:pStyle w:val="NormalWeb"/>
              <w:shd w:val="clear" w:color="auto" w:fill="FFFFFF"/>
              <w:spacing w:before="0" w:beforeAutospacing="0" w:after="0" w:afterAutospacing="0"/>
              <w:ind w:firstLine="375"/>
              <w:contextualSpacing/>
              <w:jc w:val="both"/>
              <w:rPr>
                <w:rFonts w:cs="Sylfaen"/>
                <w:b/>
                <w:color w:val="000000"/>
                <w:szCs w:val="20"/>
                <w:lang w:val="hy-AM"/>
              </w:rPr>
            </w:pPr>
            <w:r w:rsidRPr="000617E8">
              <w:rPr>
                <w:rFonts w:cs="Sylfaen"/>
                <w:b/>
                <w:color w:val="000000"/>
                <w:szCs w:val="20"/>
                <w:lang w:val="hy-AM"/>
              </w:rPr>
              <w:t xml:space="preserve">2) արվեստի դպրոցի մնացած բաժիններ` </w:t>
            </w:r>
            <w:r w:rsidRPr="000617E8">
              <w:rPr>
                <w:rFonts w:cs="Sylfaen"/>
                <w:b/>
                <w:i/>
                <w:color w:val="000000"/>
                <w:szCs w:val="20"/>
                <w:lang w:val="hy-AM"/>
              </w:rPr>
              <w:t>երեք հազար հինգ հարյուր ՀՀ դրամ</w:t>
            </w:r>
            <w:r w:rsidRPr="000617E8">
              <w:rPr>
                <w:rFonts w:cs="Sylfaen"/>
                <w:b/>
                <w:color w:val="000000"/>
                <w:szCs w:val="20"/>
                <w:lang w:val="hy-AM"/>
              </w:rPr>
              <w:t>,</w:t>
            </w:r>
          </w:p>
          <w:p w14:paraId="5870AF4D" w14:textId="77777777" w:rsidR="00014EE0" w:rsidRPr="000617E8" w:rsidRDefault="00014EE0" w:rsidP="00DE4C57">
            <w:pPr>
              <w:pStyle w:val="NormalWeb"/>
              <w:shd w:val="clear" w:color="auto" w:fill="FFFFFF"/>
              <w:spacing w:before="0" w:beforeAutospacing="0" w:after="0" w:afterAutospacing="0"/>
              <w:ind w:firstLine="375"/>
              <w:contextualSpacing/>
              <w:jc w:val="both"/>
              <w:rPr>
                <w:b/>
                <w:color w:val="000000"/>
                <w:szCs w:val="20"/>
                <w:lang w:val="hy-AM"/>
              </w:rPr>
            </w:pPr>
            <w:r w:rsidRPr="000617E8">
              <w:rPr>
                <w:rFonts w:cs="Sylfaen"/>
                <w:b/>
                <w:color w:val="000000"/>
                <w:szCs w:val="20"/>
                <w:lang w:val="hy-AM"/>
              </w:rPr>
              <w:t xml:space="preserve">3) մարզադպրոց` </w:t>
            </w:r>
            <w:r w:rsidRPr="000617E8">
              <w:rPr>
                <w:rFonts w:cs="Sylfaen"/>
                <w:b/>
                <w:i/>
                <w:color w:val="000000"/>
                <w:szCs w:val="20"/>
                <w:lang w:val="hy-AM"/>
              </w:rPr>
              <w:t>հազար ՀՀ դրամ</w:t>
            </w:r>
            <w:r w:rsidRPr="000617E8">
              <w:rPr>
                <w:rFonts w:cs="Sylfaen"/>
                <w:b/>
                <w:color w:val="000000"/>
                <w:szCs w:val="20"/>
                <w:lang w:val="hy-AM"/>
              </w:rPr>
              <w:t xml:space="preserve">:                                              </w:t>
            </w:r>
          </w:p>
          <w:p w14:paraId="7602033F" w14:textId="77777777" w:rsidR="00014EE0" w:rsidRPr="000617E8" w:rsidRDefault="00962902" w:rsidP="00DE4C57">
            <w:pPr>
              <w:pStyle w:val="NormalWeb"/>
              <w:shd w:val="clear" w:color="auto" w:fill="FFFFFF"/>
              <w:spacing w:before="0" w:beforeAutospacing="0" w:after="0" w:afterAutospacing="0"/>
              <w:ind w:firstLine="375"/>
              <w:contextualSpacing/>
              <w:jc w:val="both"/>
              <w:rPr>
                <w:rFonts w:cs="Sylfaen"/>
                <w:b/>
                <w:color w:val="000000"/>
                <w:szCs w:val="20"/>
                <w:shd w:val="clear" w:color="auto" w:fill="FFFFFF"/>
                <w:lang w:val="hy-AM"/>
              </w:rPr>
            </w:pPr>
            <w:r w:rsidRPr="000617E8">
              <w:rPr>
                <w:b/>
                <w:color w:val="000000"/>
                <w:szCs w:val="20"/>
                <w:lang w:val="hy-AM"/>
              </w:rPr>
              <w:t>29</w:t>
            </w:r>
            <w:r w:rsidR="00014EE0" w:rsidRPr="000617E8">
              <w:rPr>
                <w:b/>
                <w:color w:val="000000"/>
                <w:szCs w:val="20"/>
                <w:lang w:val="hy-AM"/>
              </w:rPr>
              <w:t xml:space="preserve">. </w:t>
            </w:r>
            <w:r w:rsidR="00014EE0" w:rsidRPr="000617E8">
              <w:rPr>
                <w:rFonts w:cs="Sylfaen"/>
                <w:b/>
                <w:color w:val="000000"/>
                <w:szCs w:val="20"/>
                <w:shd w:val="clear" w:color="auto" w:fill="FFFFFF"/>
                <w:lang w:val="hy-AM"/>
              </w:rPr>
              <w:t>Համայնքի</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բնակիչ</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համարվող</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անձանց</w:t>
            </w:r>
            <w:r w:rsidR="00014EE0" w:rsidRPr="000617E8">
              <w:rPr>
                <w:b/>
                <w:color w:val="000000"/>
                <w:szCs w:val="20"/>
                <w:shd w:val="clear" w:color="auto" w:fill="FFFFFF"/>
                <w:lang w:val="hy-AM"/>
              </w:rPr>
              <w:t xml:space="preserve">` </w:t>
            </w:r>
            <w:r w:rsidR="00014EE0" w:rsidRPr="000617E8">
              <w:rPr>
                <w:rFonts w:cs="Sylfaen"/>
                <w:b/>
                <w:color w:val="000000"/>
                <w:szCs w:val="20"/>
                <w:shd w:val="clear" w:color="auto" w:fill="FFFFFF"/>
                <w:lang w:val="hy-AM"/>
              </w:rPr>
              <w:t>վարորդական</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իրավունք</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ստանալու</w:t>
            </w:r>
            <w:r w:rsidR="00014EE0" w:rsidRPr="000617E8">
              <w:rPr>
                <w:b/>
                <w:color w:val="000000"/>
                <w:szCs w:val="20"/>
                <w:shd w:val="clear" w:color="auto" w:fill="FFFFFF"/>
                <w:lang w:val="hy-AM"/>
              </w:rPr>
              <w:t xml:space="preserve">, </w:t>
            </w:r>
            <w:r w:rsidR="00014EE0" w:rsidRPr="000617E8">
              <w:rPr>
                <w:rFonts w:cs="Sylfaen"/>
                <w:b/>
                <w:color w:val="000000"/>
                <w:szCs w:val="20"/>
                <w:shd w:val="clear" w:color="auto" w:fill="FFFFFF"/>
                <w:lang w:val="hy-AM"/>
              </w:rPr>
              <w:t>աշխատավարձ</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և</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աշխատանքային</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հարաբերությունների</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հետ</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կապված</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այլ</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վճարներ</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ստանալու</w:t>
            </w:r>
            <w:r w:rsidR="00014EE0" w:rsidRPr="000617E8">
              <w:rPr>
                <w:b/>
                <w:color w:val="000000"/>
                <w:szCs w:val="20"/>
                <w:shd w:val="clear" w:color="auto" w:fill="FFFFFF"/>
                <w:lang w:val="hy-AM"/>
              </w:rPr>
              <w:t xml:space="preserve">, </w:t>
            </w:r>
            <w:r w:rsidR="00014EE0" w:rsidRPr="000617E8">
              <w:rPr>
                <w:rFonts w:cs="Sylfaen"/>
                <w:b/>
                <w:color w:val="000000"/>
                <w:szCs w:val="20"/>
                <w:shd w:val="clear" w:color="auto" w:fill="FFFFFF"/>
                <w:lang w:val="hy-AM"/>
              </w:rPr>
              <w:t>նպաստներ</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և</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կրթաթոշակներ</w:t>
            </w:r>
            <w:r w:rsidR="00014EE0" w:rsidRPr="000617E8">
              <w:rPr>
                <w:b/>
                <w:color w:val="000000"/>
                <w:szCs w:val="20"/>
                <w:shd w:val="clear" w:color="auto" w:fill="FFFFFF"/>
                <w:lang w:val="hy-AM"/>
              </w:rPr>
              <w:t xml:space="preserve">, </w:t>
            </w:r>
            <w:r w:rsidR="00014EE0" w:rsidRPr="000617E8">
              <w:rPr>
                <w:rFonts w:cs="Sylfaen"/>
                <w:b/>
                <w:color w:val="000000"/>
                <w:szCs w:val="20"/>
                <w:shd w:val="clear" w:color="auto" w:fill="FFFFFF"/>
                <w:lang w:val="hy-AM"/>
              </w:rPr>
              <w:t>քաղաքացիների</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ավանդներ</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ու</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փոստային</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առաքումներ</w:t>
            </w:r>
            <w:r w:rsidR="00014EE0" w:rsidRPr="000617E8">
              <w:rPr>
                <w:b/>
                <w:color w:val="000000"/>
                <w:szCs w:val="20"/>
                <w:shd w:val="clear" w:color="auto" w:fill="FFFFFF"/>
                <w:lang w:val="hy-AM"/>
              </w:rPr>
              <w:t xml:space="preserve"> (</w:t>
            </w:r>
            <w:r w:rsidR="00014EE0" w:rsidRPr="000617E8">
              <w:rPr>
                <w:rFonts w:cs="Sylfaen"/>
                <w:b/>
                <w:color w:val="000000"/>
                <w:szCs w:val="20"/>
                <w:shd w:val="clear" w:color="auto" w:fill="FFFFFF"/>
                <w:lang w:val="hy-AM"/>
              </w:rPr>
              <w:t>այդ</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թվում</w:t>
            </w:r>
            <w:r w:rsidR="00014EE0" w:rsidRPr="000617E8">
              <w:rPr>
                <w:b/>
                <w:color w:val="000000"/>
                <w:szCs w:val="20"/>
                <w:shd w:val="clear" w:color="auto" w:fill="FFFFFF"/>
                <w:lang w:val="hy-AM"/>
              </w:rPr>
              <w:t xml:space="preserve">` </w:t>
            </w:r>
            <w:r w:rsidR="00014EE0" w:rsidRPr="000617E8">
              <w:rPr>
                <w:rFonts w:cs="Sylfaen"/>
                <w:b/>
                <w:color w:val="000000"/>
                <w:szCs w:val="20"/>
                <w:shd w:val="clear" w:color="auto" w:fill="FFFFFF"/>
                <w:lang w:val="hy-AM"/>
              </w:rPr>
              <w:t>դրամական</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և</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ծանրոցային</w:t>
            </w:r>
            <w:r w:rsidR="00014EE0" w:rsidRPr="000617E8">
              <w:rPr>
                <w:b/>
                <w:color w:val="000000"/>
                <w:szCs w:val="20"/>
                <w:shd w:val="clear" w:color="auto" w:fill="FFFFFF"/>
                <w:lang w:val="hy-AM"/>
              </w:rPr>
              <w:t xml:space="preserve">) </w:t>
            </w:r>
            <w:r w:rsidR="00014EE0" w:rsidRPr="000617E8">
              <w:rPr>
                <w:rFonts w:cs="Sylfaen"/>
                <w:b/>
                <w:color w:val="000000"/>
                <w:szCs w:val="20"/>
                <w:shd w:val="clear" w:color="auto" w:fill="FFFFFF"/>
                <w:lang w:val="hy-AM"/>
              </w:rPr>
              <w:t>ստանալու</w:t>
            </w:r>
            <w:r w:rsidR="00A55FC1" w:rsidRPr="000617E8">
              <w:rPr>
                <w:rFonts w:cs="Sylfaen"/>
                <w:b/>
                <w:color w:val="000000"/>
                <w:szCs w:val="20"/>
                <w:shd w:val="clear" w:color="auto" w:fill="FFFFFF"/>
                <w:lang w:val="hy-AM"/>
              </w:rPr>
              <w:t xml:space="preserve"> </w:t>
            </w:r>
            <w:r w:rsidR="00014EE0" w:rsidRPr="000617E8">
              <w:rPr>
                <w:rFonts w:cs="Sylfaen"/>
                <w:b/>
                <w:color w:val="000000"/>
                <w:szCs w:val="20"/>
                <w:shd w:val="clear" w:color="auto" w:fill="FFFFFF"/>
                <w:lang w:val="hy-AM"/>
              </w:rPr>
              <w:t xml:space="preserve">լիազորագիրը հաստատելու համար` </w:t>
            </w:r>
            <w:r w:rsidR="00014EE0" w:rsidRPr="000617E8">
              <w:rPr>
                <w:rFonts w:cs="Sylfaen"/>
                <w:b/>
                <w:i/>
                <w:color w:val="000000"/>
                <w:szCs w:val="20"/>
                <w:shd w:val="clear" w:color="auto" w:fill="FFFFFF"/>
                <w:lang w:val="hy-AM"/>
              </w:rPr>
              <w:t>հազար ՀՀ դրամ</w:t>
            </w:r>
            <w:r w:rsidR="00014EE0" w:rsidRPr="000617E8">
              <w:rPr>
                <w:rFonts w:cs="Sylfaen"/>
                <w:b/>
                <w:color w:val="000000"/>
                <w:szCs w:val="20"/>
                <w:shd w:val="clear" w:color="auto" w:fill="FFFFFF"/>
                <w:lang w:val="hy-AM"/>
              </w:rPr>
              <w:t>:</w:t>
            </w:r>
          </w:p>
          <w:p w14:paraId="464385C4" w14:textId="77777777" w:rsidR="00014EE0" w:rsidRPr="000617E8" w:rsidRDefault="00962902" w:rsidP="00DE4C57">
            <w:pPr>
              <w:pStyle w:val="NormalWeb"/>
              <w:shd w:val="clear" w:color="auto" w:fill="FFFFFF"/>
              <w:spacing w:before="0" w:beforeAutospacing="0" w:after="0" w:afterAutospacing="0"/>
              <w:ind w:firstLine="375"/>
              <w:contextualSpacing/>
              <w:jc w:val="both"/>
              <w:rPr>
                <w:rFonts w:cs="Sylfaen"/>
                <w:b/>
                <w:color w:val="000000"/>
                <w:szCs w:val="20"/>
                <w:shd w:val="clear" w:color="auto" w:fill="FFFFFF"/>
                <w:lang w:val="hy-AM"/>
              </w:rPr>
            </w:pPr>
            <w:r w:rsidRPr="000617E8">
              <w:rPr>
                <w:rFonts w:cs="Sylfaen"/>
                <w:b/>
                <w:color w:val="000000"/>
                <w:szCs w:val="20"/>
                <w:shd w:val="clear" w:color="auto" w:fill="FFFFFF"/>
                <w:lang w:val="hy-AM"/>
              </w:rPr>
              <w:t>30</w:t>
            </w:r>
            <w:r w:rsidR="00014EE0" w:rsidRPr="000617E8">
              <w:rPr>
                <w:rFonts w:cs="Sylfaen"/>
                <w:b/>
                <w:color w:val="000000"/>
                <w:szCs w:val="20"/>
                <w:shd w:val="clear" w:color="auto" w:fill="FFFFFF"/>
                <w:lang w:val="hy-AM"/>
              </w:rPr>
              <w:t xml:space="preserve">. Համայնքի բնակիչներին բնութագրի տրամադրելու համար՝  </w:t>
            </w:r>
            <w:r w:rsidR="00014EE0" w:rsidRPr="000617E8">
              <w:rPr>
                <w:rFonts w:cs="Sylfaen"/>
                <w:b/>
                <w:i/>
                <w:color w:val="000000"/>
                <w:szCs w:val="20"/>
                <w:shd w:val="clear" w:color="auto" w:fill="FFFFFF"/>
                <w:lang w:val="hy-AM"/>
              </w:rPr>
              <w:t>երեք հազար ՀՀ դրամ:</w:t>
            </w:r>
          </w:p>
          <w:p w14:paraId="276F900A" w14:textId="77777777" w:rsidR="00014EE0" w:rsidRPr="000617E8" w:rsidRDefault="00962902" w:rsidP="00DE4C57">
            <w:pPr>
              <w:pStyle w:val="NormalWeb"/>
              <w:shd w:val="clear" w:color="auto" w:fill="FFFFFF"/>
              <w:spacing w:before="0" w:beforeAutospacing="0" w:after="0" w:afterAutospacing="0"/>
              <w:ind w:firstLine="375"/>
              <w:contextualSpacing/>
              <w:jc w:val="both"/>
              <w:rPr>
                <w:b/>
                <w:color w:val="000000"/>
                <w:szCs w:val="20"/>
                <w:lang w:val="hy-AM"/>
              </w:rPr>
            </w:pPr>
            <w:r w:rsidRPr="000617E8">
              <w:rPr>
                <w:rFonts w:cs="Sylfaen"/>
                <w:b/>
                <w:color w:val="000000"/>
                <w:szCs w:val="20"/>
                <w:shd w:val="clear" w:color="auto" w:fill="FFFFFF"/>
                <w:lang w:val="hy-AM"/>
              </w:rPr>
              <w:t>31</w:t>
            </w:r>
            <w:r w:rsidR="00014EE0" w:rsidRPr="000617E8">
              <w:rPr>
                <w:rFonts w:cs="Sylfaen"/>
                <w:b/>
                <w:color w:val="000000"/>
                <w:szCs w:val="20"/>
                <w:shd w:val="clear" w:color="auto" w:fill="FFFFFF"/>
                <w:lang w:val="hy-AM"/>
              </w:rPr>
              <w:t xml:space="preserve">. Համայնքի բնակիչ համարվող անձանց  կտակը վավերացնելու համար՝ </w:t>
            </w:r>
            <w:r w:rsidR="00014EE0" w:rsidRPr="000617E8">
              <w:rPr>
                <w:b/>
                <w:i/>
                <w:color w:val="000000"/>
                <w:szCs w:val="20"/>
                <w:lang w:val="hy-AM"/>
              </w:rPr>
              <w:t>հինգ հազար ՀՀ դրամ</w:t>
            </w:r>
            <w:r w:rsidR="00014EE0" w:rsidRPr="000617E8">
              <w:rPr>
                <w:b/>
                <w:color w:val="000000"/>
                <w:szCs w:val="20"/>
                <w:lang w:val="hy-AM"/>
              </w:rPr>
              <w:t>:</w:t>
            </w:r>
          </w:p>
          <w:p w14:paraId="7DF58F52" w14:textId="77777777" w:rsidR="00014EE0" w:rsidRPr="000617E8" w:rsidRDefault="00962902" w:rsidP="00DE4C57">
            <w:pPr>
              <w:pStyle w:val="NormalWeb"/>
              <w:shd w:val="clear" w:color="auto" w:fill="FFFFFF"/>
              <w:spacing w:before="0" w:beforeAutospacing="0" w:after="0" w:afterAutospacing="0"/>
              <w:ind w:firstLine="375"/>
              <w:contextualSpacing/>
              <w:jc w:val="both"/>
              <w:rPr>
                <w:b/>
                <w:color w:val="000000"/>
                <w:szCs w:val="20"/>
                <w:lang w:val="hy-AM"/>
              </w:rPr>
            </w:pPr>
            <w:r w:rsidRPr="000617E8">
              <w:rPr>
                <w:b/>
                <w:color w:val="000000"/>
                <w:szCs w:val="20"/>
                <w:lang w:val="hy-AM"/>
              </w:rPr>
              <w:t>32</w:t>
            </w:r>
            <w:r w:rsidR="00014EE0" w:rsidRPr="000617E8">
              <w:rPr>
                <w:b/>
                <w:color w:val="000000"/>
                <w:szCs w:val="20"/>
                <w:lang w:val="hy-AM"/>
              </w:rPr>
              <w:t>. Հասցեի տրամադրման համար`</w:t>
            </w:r>
          </w:p>
          <w:p w14:paraId="508825C3" w14:textId="77777777" w:rsidR="00014EE0" w:rsidRPr="000617E8" w:rsidRDefault="00014EE0" w:rsidP="00DE4C57">
            <w:pPr>
              <w:pStyle w:val="NormalWeb"/>
              <w:shd w:val="clear" w:color="auto" w:fill="FFFFFF"/>
              <w:spacing w:before="0" w:beforeAutospacing="0" w:after="0" w:afterAutospacing="0"/>
              <w:ind w:firstLine="375"/>
              <w:contextualSpacing/>
              <w:jc w:val="both"/>
              <w:rPr>
                <w:b/>
                <w:color w:val="000000"/>
                <w:szCs w:val="20"/>
                <w:lang w:val="hy-AM"/>
              </w:rPr>
            </w:pPr>
            <w:bookmarkStart w:id="0" w:name="_Hlk52352954"/>
            <w:r w:rsidRPr="000617E8">
              <w:rPr>
                <w:b/>
                <w:color w:val="000000"/>
                <w:szCs w:val="20"/>
                <w:lang w:val="hy-AM"/>
              </w:rPr>
              <w:t xml:space="preserve">1)մեկ աշխատանքային օրվա ընթացքում՝ </w:t>
            </w:r>
            <w:r w:rsidR="008F391B" w:rsidRPr="000617E8">
              <w:rPr>
                <w:b/>
                <w:color w:val="000000"/>
                <w:szCs w:val="20"/>
                <w:lang w:val="hy-AM"/>
              </w:rPr>
              <w:t>ութ</w:t>
            </w:r>
            <w:r w:rsidRPr="000617E8">
              <w:rPr>
                <w:b/>
                <w:color w:val="000000"/>
                <w:szCs w:val="20"/>
                <w:lang w:val="hy-AM"/>
              </w:rPr>
              <w:t xml:space="preserve"> հազար դրամ,</w:t>
            </w:r>
          </w:p>
          <w:p w14:paraId="121D961D" w14:textId="77777777" w:rsidR="00014EE0" w:rsidRPr="000617E8" w:rsidRDefault="00014EE0" w:rsidP="00DE4C57">
            <w:pPr>
              <w:pStyle w:val="NormalWeb"/>
              <w:shd w:val="clear" w:color="auto" w:fill="FFFFFF"/>
              <w:spacing w:before="0" w:beforeAutospacing="0" w:after="0" w:afterAutospacing="0"/>
              <w:ind w:firstLine="375"/>
              <w:contextualSpacing/>
              <w:jc w:val="both"/>
              <w:rPr>
                <w:rFonts w:cs="Sylfaen"/>
                <w:b/>
                <w:color w:val="000000"/>
                <w:szCs w:val="20"/>
                <w:lang w:val="hy-AM"/>
              </w:rPr>
            </w:pPr>
            <w:r w:rsidRPr="000617E8">
              <w:rPr>
                <w:rFonts w:cs="Sylfaen"/>
                <w:b/>
                <w:color w:val="000000"/>
                <w:szCs w:val="20"/>
                <w:lang w:val="hy-AM"/>
              </w:rPr>
              <w:t xml:space="preserve">2) մինչև </w:t>
            </w:r>
            <w:r w:rsidR="008F391B" w:rsidRPr="000617E8">
              <w:rPr>
                <w:rFonts w:cs="Sylfaen"/>
                <w:b/>
                <w:color w:val="000000"/>
                <w:szCs w:val="20"/>
                <w:lang w:val="hy-AM"/>
              </w:rPr>
              <w:t>3</w:t>
            </w:r>
            <w:r w:rsidRPr="000617E8">
              <w:rPr>
                <w:rFonts w:cs="Sylfaen"/>
                <w:b/>
                <w:color w:val="000000"/>
                <w:szCs w:val="20"/>
                <w:lang w:val="hy-AM"/>
              </w:rPr>
              <w:t xml:space="preserve"> աշխատանքային օրվա ընթացքում՝ </w:t>
            </w:r>
            <w:r w:rsidR="008F391B" w:rsidRPr="000617E8">
              <w:rPr>
                <w:rFonts w:cs="Sylfaen"/>
                <w:b/>
                <w:color w:val="000000"/>
                <w:szCs w:val="20"/>
                <w:lang w:val="hy-AM"/>
              </w:rPr>
              <w:t>երեք</w:t>
            </w:r>
            <w:r w:rsidRPr="000617E8">
              <w:rPr>
                <w:rFonts w:cs="Sylfaen"/>
                <w:b/>
                <w:color w:val="000000"/>
                <w:szCs w:val="20"/>
                <w:lang w:val="hy-AM"/>
              </w:rPr>
              <w:t xml:space="preserve"> հազար դրամ,</w:t>
            </w:r>
          </w:p>
          <w:bookmarkEnd w:id="0"/>
          <w:p w14:paraId="14149C12" w14:textId="77777777" w:rsidR="00014EE0" w:rsidRPr="000617E8" w:rsidRDefault="00962902" w:rsidP="00DE4C57">
            <w:pPr>
              <w:pStyle w:val="NormalWeb"/>
              <w:shd w:val="clear" w:color="auto" w:fill="FFFFFF"/>
              <w:spacing w:before="0" w:beforeAutospacing="0" w:after="0" w:afterAutospacing="0"/>
              <w:ind w:firstLine="375"/>
              <w:contextualSpacing/>
              <w:jc w:val="both"/>
              <w:rPr>
                <w:rFonts w:cs="Sylfaen"/>
                <w:b/>
                <w:i/>
                <w:color w:val="000000"/>
                <w:szCs w:val="20"/>
                <w:lang w:val="hy-AM"/>
              </w:rPr>
            </w:pPr>
            <w:r w:rsidRPr="000617E8">
              <w:rPr>
                <w:b/>
                <w:color w:val="000000"/>
                <w:szCs w:val="20"/>
                <w:lang w:val="hy-AM"/>
              </w:rPr>
              <w:t>33</w:t>
            </w:r>
            <w:r w:rsidR="00014EE0" w:rsidRPr="000617E8">
              <w:rPr>
                <w:b/>
                <w:color w:val="000000"/>
                <w:szCs w:val="20"/>
                <w:lang w:val="hy-AM"/>
              </w:rPr>
              <w:t>.</w:t>
            </w:r>
            <w:r w:rsidR="00014EE0" w:rsidRPr="000617E8">
              <w:rPr>
                <w:rFonts w:ascii="Sylfaen" w:hAnsi="Sylfaen" w:cs="Arial"/>
                <w:b/>
                <w:color w:val="000000"/>
                <w:szCs w:val="20"/>
                <w:lang w:val="hy-AM"/>
              </w:rPr>
              <w:t> </w:t>
            </w:r>
            <w:r w:rsidR="00014EE0" w:rsidRPr="000617E8">
              <w:rPr>
                <w:rFonts w:cs="Sylfaen"/>
                <w:b/>
                <w:color w:val="000000"/>
                <w:szCs w:val="20"/>
                <w:lang w:val="hy-AM"/>
              </w:rPr>
              <w:t>Համայնքի</w:t>
            </w:r>
            <w:r w:rsidR="00A55FC1" w:rsidRPr="000617E8">
              <w:rPr>
                <w:rFonts w:cs="Sylfaen"/>
                <w:b/>
                <w:color w:val="000000"/>
                <w:szCs w:val="20"/>
                <w:lang w:val="hy-AM"/>
              </w:rPr>
              <w:t xml:space="preserve"> </w:t>
            </w:r>
            <w:r w:rsidR="00014EE0" w:rsidRPr="000617E8">
              <w:rPr>
                <w:rFonts w:cs="Sylfaen"/>
                <w:b/>
                <w:color w:val="000000"/>
                <w:szCs w:val="20"/>
                <w:lang w:val="hy-AM"/>
              </w:rPr>
              <w:t>արխիվից</w:t>
            </w:r>
            <w:r w:rsidR="00A55FC1" w:rsidRPr="000617E8">
              <w:rPr>
                <w:rFonts w:cs="Sylfaen"/>
                <w:b/>
                <w:color w:val="000000"/>
                <w:szCs w:val="20"/>
                <w:lang w:val="hy-AM"/>
              </w:rPr>
              <w:t xml:space="preserve"> </w:t>
            </w:r>
            <w:r w:rsidR="00014EE0" w:rsidRPr="000617E8">
              <w:rPr>
                <w:rFonts w:cs="Sylfaen"/>
                <w:b/>
                <w:color w:val="000000"/>
                <w:szCs w:val="20"/>
                <w:lang w:val="hy-AM"/>
              </w:rPr>
              <w:t>փաստաթղթերի</w:t>
            </w:r>
            <w:r w:rsidR="00A55FC1" w:rsidRPr="000617E8">
              <w:rPr>
                <w:rFonts w:cs="Sylfaen"/>
                <w:b/>
                <w:color w:val="000000"/>
                <w:szCs w:val="20"/>
                <w:lang w:val="hy-AM"/>
              </w:rPr>
              <w:t xml:space="preserve"> </w:t>
            </w:r>
            <w:r w:rsidR="00014EE0" w:rsidRPr="000617E8">
              <w:rPr>
                <w:rFonts w:cs="Sylfaen"/>
                <w:b/>
                <w:color w:val="000000"/>
                <w:szCs w:val="20"/>
                <w:lang w:val="hy-AM"/>
              </w:rPr>
              <w:t>պատճեններ</w:t>
            </w:r>
            <w:r w:rsidR="00A55FC1" w:rsidRPr="000617E8">
              <w:rPr>
                <w:rFonts w:cs="Sylfaen"/>
                <w:b/>
                <w:color w:val="000000"/>
                <w:szCs w:val="20"/>
                <w:lang w:val="hy-AM"/>
              </w:rPr>
              <w:t xml:space="preserve"> </w:t>
            </w:r>
            <w:r w:rsidR="00014EE0" w:rsidRPr="000617E8">
              <w:rPr>
                <w:rFonts w:cs="Sylfaen"/>
                <w:b/>
                <w:color w:val="000000"/>
                <w:szCs w:val="20"/>
                <w:lang w:val="hy-AM"/>
              </w:rPr>
              <w:t>տրամադրելու</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A55FC1" w:rsidRPr="000617E8">
              <w:rPr>
                <w:rFonts w:cs="Sylfaen"/>
                <w:b/>
                <w:color w:val="000000"/>
                <w:szCs w:val="20"/>
                <w:lang w:val="hy-AM"/>
              </w:rPr>
              <w:t xml:space="preserve"> </w:t>
            </w:r>
            <w:r w:rsidR="00014EE0" w:rsidRPr="000617E8">
              <w:rPr>
                <w:rFonts w:cs="Sylfaen"/>
                <w:b/>
                <w:color w:val="000000"/>
                <w:szCs w:val="20"/>
                <w:lang w:val="hy-AM"/>
              </w:rPr>
              <w:t>մեկ</w:t>
            </w:r>
            <w:r w:rsidR="00A55FC1" w:rsidRPr="000617E8">
              <w:rPr>
                <w:rFonts w:cs="Sylfaen"/>
                <w:b/>
                <w:color w:val="000000"/>
                <w:szCs w:val="20"/>
                <w:lang w:val="hy-AM"/>
              </w:rPr>
              <w:t xml:space="preserve"> </w:t>
            </w:r>
            <w:r w:rsidR="00014EE0" w:rsidRPr="000617E8">
              <w:rPr>
                <w:rFonts w:cs="Sylfaen"/>
                <w:b/>
                <w:color w:val="000000"/>
                <w:szCs w:val="20"/>
                <w:lang w:val="hy-AM"/>
              </w:rPr>
              <w:t>փաստաթղթի</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014EE0" w:rsidRPr="000617E8">
              <w:rPr>
                <w:rFonts w:cs="Sylfaen"/>
                <w:b/>
                <w:i/>
                <w:color w:val="000000"/>
                <w:szCs w:val="20"/>
                <w:lang w:val="hy-AM"/>
              </w:rPr>
              <w:t>հազար</w:t>
            </w:r>
            <w:r w:rsidR="00A55FC1" w:rsidRPr="000617E8">
              <w:rPr>
                <w:rFonts w:cs="Sylfaen"/>
                <w:b/>
                <w:i/>
                <w:color w:val="000000"/>
                <w:szCs w:val="20"/>
                <w:lang w:val="hy-AM"/>
              </w:rPr>
              <w:t xml:space="preserve"> </w:t>
            </w:r>
            <w:r w:rsidR="00014EE0" w:rsidRPr="000617E8">
              <w:rPr>
                <w:rFonts w:cs="Sylfaen"/>
                <w:b/>
                <w:i/>
                <w:color w:val="000000"/>
                <w:szCs w:val="20"/>
                <w:lang w:val="hy-AM"/>
              </w:rPr>
              <w:t>դրամ:</w:t>
            </w:r>
          </w:p>
          <w:p w14:paraId="75B42797" w14:textId="77777777" w:rsidR="00014EE0" w:rsidRPr="000617E8" w:rsidRDefault="00962902" w:rsidP="00DE4C57">
            <w:pPr>
              <w:pStyle w:val="NormalWeb"/>
              <w:shd w:val="clear" w:color="auto" w:fill="FFFFFF"/>
              <w:spacing w:before="0" w:beforeAutospacing="0" w:after="0" w:afterAutospacing="0"/>
              <w:ind w:firstLine="375"/>
              <w:contextualSpacing/>
              <w:jc w:val="both"/>
              <w:rPr>
                <w:b/>
                <w:color w:val="000000"/>
                <w:szCs w:val="20"/>
                <w:lang w:val="hy-AM"/>
              </w:rPr>
            </w:pPr>
            <w:r w:rsidRPr="000617E8">
              <w:rPr>
                <w:b/>
                <w:color w:val="000000"/>
                <w:szCs w:val="20"/>
                <w:lang w:val="hy-AM"/>
              </w:rPr>
              <w:t>34</w:t>
            </w:r>
            <w:r w:rsidR="00014EE0" w:rsidRPr="000617E8">
              <w:rPr>
                <w:b/>
                <w:color w:val="000000"/>
                <w:szCs w:val="20"/>
                <w:lang w:val="hy-AM"/>
              </w:rPr>
              <w:t xml:space="preserve">. </w:t>
            </w:r>
            <w:r w:rsidR="00014EE0" w:rsidRPr="000617E8">
              <w:rPr>
                <w:rFonts w:cs="Sylfaen"/>
                <w:b/>
                <w:color w:val="000000"/>
                <w:szCs w:val="20"/>
                <w:lang w:val="hy-AM"/>
              </w:rPr>
              <w:t>Համայնքի</w:t>
            </w:r>
            <w:r w:rsidR="00A55FC1" w:rsidRPr="000617E8">
              <w:rPr>
                <w:rFonts w:cs="Sylfaen"/>
                <w:b/>
                <w:color w:val="000000"/>
                <w:szCs w:val="20"/>
                <w:lang w:val="hy-AM"/>
              </w:rPr>
              <w:t xml:space="preserve"> </w:t>
            </w:r>
            <w:r w:rsidR="00014EE0" w:rsidRPr="000617E8">
              <w:rPr>
                <w:rFonts w:cs="Sylfaen"/>
                <w:b/>
                <w:color w:val="000000"/>
                <w:szCs w:val="20"/>
                <w:lang w:val="hy-AM"/>
              </w:rPr>
              <w:t>կողմից</w:t>
            </w:r>
            <w:r w:rsidR="00A55FC1" w:rsidRPr="000617E8">
              <w:rPr>
                <w:rFonts w:cs="Sylfaen"/>
                <w:b/>
                <w:color w:val="000000"/>
                <w:szCs w:val="20"/>
                <w:lang w:val="hy-AM"/>
              </w:rPr>
              <w:t xml:space="preserve"> </w:t>
            </w:r>
            <w:r w:rsidR="00014EE0" w:rsidRPr="000617E8">
              <w:rPr>
                <w:rFonts w:cs="Sylfaen"/>
                <w:b/>
                <w:color w:val="000000"/>
                <w:szCs w:val="20"/>
                <w:lang w:val="hy-AM"/>
              </w:rPr>
              <w:t>կազմակերպվող</w:t>
            </w:r>
            <w:r w:rsidR="00A55FC1" w:rsidRPr="000617E8">
              <w:rPr>
                <w:rFonts w:cs="Sylfaen"/>
                <w:b/>
                <w:color w:val="000000"/>
                <w:szCs w:val="20"/>
                <w:lang w:val="hy-AM"/>
              </w:rPr>
              <w:t xml:space="preserve"> </w:t>
            </w:r>
            <w:r w:rsidR="00014EE0" w:rsidRPr="000617E8">
              <w:rPr>
                <w:rFonts w:cs="Sylfaen"/>
                <w:b/>
                <w:color w:val="000000"/>
                <w:szCs w:val="20"/>
                <w:lang w:val="hy-AM"/>
              </w:rPr>
              <w:t>մրցույթների</w:t>
            </w:r>
            <w:r w:rsidR="00A55FC1" w:rsidRPr="000617E8">
              <w:rPr>
                <w:rFonts w:cs="Sylfaen"/>
                <w:b/>
                <w:color w:val="000000"/>
                <w:szCs w:val="20"/>
                <w:lang w:val="hy-AM"/>
              </w:rPr>
              <w:t xml:space="preserve"> </w:t>
            </w:r>
            <w:r w:rsidR="00014EE0" w:rsidRPr="000617E8">
              <w:rPr>
                <w:rFonts w:cs="Sylfaen"/>
                <w:b/>
                <w:color w:val="000000"/>
                <w:szCs w:val="20"/>
                <w:lang w:val="hy-AM"/>
              </w:rPr>
              <w:t>և</w:t>
            </w:r>
            <w:r w:rsidR="00A55FC1" w:rsidRPr="000617E8">
              <w:rPr>
                <w:rFonts w:cs="Sylfaen"/>
                <w:b/>
                <w:color w:val="000000"/>
                <w:szCs w:val="20"/>
                <w:lang w:val="hy-AM"/>
              </w:rPr>
              <w:t xml:space="preserve"> </w:t>
            </w:r>
            <w:r w:rsidR="00014EE0" w:rsidRPr="000617E8">
              <w:rPr>
                <w:rFonts w:cs="Sylfaen"/>
                <w:b/>
                <w:color w:val="000000"/>
                <w:szCs w:val="20"/>
                <w:lang w:val="hy-AM"/>
              </w:rPr>
              <w:t>աճուրդների</w:t>
            </w:r>
            <w:r w:rsidR="00A55FC1" w:rsidRPr="000617E8">
              <w:rPr>
                <w:rFonts w:cs="Sylfaen"/>
                <w:b/>
                <w:color w:val="000000"/>
                <w:szCs w:val="20"/>
                <w:lang w:val="hy-AM"/>
              </w:rPr>
              <w:t xml:space="preserve"> </w:t>
            </w:r>
            <w:r w:rsidR="00014EE0" w:rsidRPr="000617E8">
              <w:rPr>
                <w:rFonts w:cs="Sylfaen"/>
                <w:b/>
                <w:color w:val="000000"/>
                <w:szCs w:val="20"/>
                <w:lang w:val="hy-AM"/>
              </w:rPr>
              <w:t>մասնակցության</w:t>
            </w:r>
            <w:r w:rsidR="00A55FC1" w:rsidRPr="000617E8">
              <w:rPr>
                <w:rFonts w:cs="Sylfaen"/>
                <w:b/>
                <w:color w:val="000000"/>
                <w:szCs w:val="20"/>
                <w:lang w:val="hy-AM"/>
              </w:rPr>
              <w:t xml:space="preserve"> </w:t>
            </w:r>
            <w:r w:rsidR="00014EE0" w:rsidRPr="000617E8">
              <w:rPr>
                <w:rFonts w:cs="Sylfaen"/>
                <w:b/>
                <w:color w:val="000000"/>
                <w:szCs w:val="20"/>
                <w:lang w:val="hy-AM"/>
              </w:rPr>
              <w:t>համար՝</w:t>
            </w:r>
            <w:r w:rsidR="00A55FC1" w:rsidRPr="000617E8">
              <w:rPr>
                <w:rFonts w:cs="Sylfaen"/>
                <w:b/>
                <w:color w:val="000000"/>
                <w:szCs w:val="20"/>
                <w:lang w:val="hy-AM"/>
              </w:rPr>
              <w:t xml:space="preserve"> </w:t>
            </w:r>
            <w:r w:rsidR="00014EE0" w:rsidRPr="000617E8">
              <w:rPr>
                <w:rFonts w:cs="Sylfaen"/>
                <w:b/>
                <w:color w:val="000000"/>
                <w:szCs w:val="20"/>
                <w:lang w:val="hy-AM"/>
              </w:rPr>
              <w:t>համայնքի</w:t>
            </w:r>
            <w:r w:rsidR="00A55FC1" w:rsidRPr="000617E8">
              <w:rPr>
                <w:rFonts w:cs="Sylfaen"/>
                <w:b/>
                <w:color w:val="000000"/>
                <w:szCs w:val="20"/>
                <w:lang w:val="hy-AM"/>
              </w:rPr>
              <w:t xml:space="preserve"> </w:t>
            </w:r>
            <w:r w:rsidR="00014EE0" w:rsidRPr="000617E8">
              <w:rPr>
                <w:rFonts w:cs="Sylfaen"/>
                <w:b/>
                <w:color w:val="000000"/>
                <w:szCs w:val="20"/>
                <w:lang w:val="hy-AM"/>
              </w:rPr>
              <w:t>մատուցած</w:t>
            </w:r>
            <w:r w:rsidR="00A55FC1" w:rsidRPr="000617E8">
              <w:rPr>
                <w:rFonts w:cs="Sylfaen"/>
                <w:b/>
                <w:color w:val="000000"/>
                <w:szCs w:val="20"/>
                <w:lang w:val="hy-AM"/>
              </w:rPr>
              <w:t xml:space="preserve"> </w:t>
            </w:r>
            <w:r w:rsidR="00014EE0" w:rsidRPr="000617E8">
              <w:rPr>
                <w:rFonts w:cs="Sylfaen"/>
                <w:b/>
                <w:color w:val="000000"/>
                <w:szCs w:val="20"/>
                <w:lang w:val="hy-AM"/>
              </w:rPr>
              <w:t>ծառայությունների</w:t>
            </w:r>
            <w:r w:rsidR="00A55FC1" w:rsidRPr="000617E8">
              <w:rPr>
                <w:rFonts w:cs="Sylfaen"/>
                <w:b/>
                <w:color w:val="000000"/>
                <w:szCs w:val="20"/>
                <w:lang w:val="hy-AM"/>
              </w:rPr>
              <w:t xml:space="preserve"> </w:t>
            </w:r>
            <w:r w:rsidR="00014EE0" w:rsidRPr="000617E8">
              <w:rPr>
                <w:rFonts w:cs="Sylfaen"/>
                <w:b/>
                <w:color w:val="000000"/>
                <w:szCs w:val="20"/>
                <w:lang w:val="hy-AM"/>
              </w:rPr>
              <w:t>դիմաց</w:t>
            </w:r>
            <w:r w:rsidR="00A55FC1" w:rsidRPr="000617E8">
              <w:rPr>
                <w:rFonts w:cs="Sylfaen"/>
                <w:b/>
                <w:color w:val="000000"/>
                <w:szCs w:val="20"/>
                <w:lang w:val="hy-AM"/>
              </w:rPr>
              <w:t xml:space="preserve"> </w:t>
            </w:r>
            <w:r w:rsidR="00014EE0" w:rsidRPr="000617E8">
              <w:rPr>
                <w:rFonts w:cs="Sylfaen"/>
                <w:b/>
                <w:color w:val="000000"/>
                <w:szCs w:val="20"/>
                <w:lang w:val="hy-AM"/>
              </w:rPr>
              <w:t>փոխհատուցման</w:t>
            </w:r>
            <w:r w:rsidR="00A55FC1" w:rsidRPr="000617E8">
              <w:rPr>
                <w:rFonts w:cs="Sylfaen"/>
                <w:b/>
                <w:color w:val="000000"/>
                <w:szCs w:val="20"/>
                <w:lang w:val="hy-AM"/>
              </w:rPr>
              <w:t xml:space="preserve"> </w:t>
            </w:r>
            <w:r w:rsidR="00014EE0" w:rsidRPr="000617E8">
              <w:rPr>
                <w:rFonts w:cs="Sylfaen"/>
                <w:b/>
                <w:color w:val="000000"/>
                <w:szCs w:val="20"/>
                <w:lang w:val="hy-AM"/>
              </w:rPr>
              <w:t xml:space="preserve">վճար` </w:t>
            </w:r>
            <w:r w:rsidR="00014EE0" w:rsidRPr="000617E8">
              <w:rPr>
                <w:rFonts w:cs="Sylfaen"/>
                <w:b/>
                <w:i/>
                <w:color w:val="000000"/>
                <w:szCs w:val="20"/>
                <w:lang w:val="hy-AM"/>
              </w:rPr>
              <w:t>տասնհինգ հազար ՀՀ դրամ</w:t>
            </w:r>
            <w:r w:rsidR="00014EE0" w:rsidRPr="000617E8">
              <w:rPr>
                <w:b/>
                <w:i/>
                <w:color w:val="000000"/>
                <w:szCs w:val="20"/>
                <w:lang w:val="hy-AM"/>
              </w:rPr>
              <w:t>:</w:t>
            </w:r>
          </w:p>
          <w:p w14:paraId="1B5FCFE2" w14:textId="77777777" w:rsidR="007C2179" w:rsidRPr="00C70CCC" w:rsidRDefault="00962902" w:rsidP="000D65CF">
            <w:pPr>
              <w:pStyle w:val="NormalWeb"/>
              <w:shd w:val="clear" w:color="auto" w:fill="FFFFFF"/>
              <w:spacing w:after="0"/>
              <w:ind w:firstLine="375"/>
              <w:contextualSpacing/>
              <w:jc w:val="both"/>
              <w:rPr>
                <w:b/>
                <w:color w:val="000000"/>
                <w:szCs w:val="20"/>
                <w:lang w:val="hy-AM"/>
              </w:rPr>
            </w:pPr>
            <w:r w:rsidRPr="000617E8">
              <w:rPr>
                <w:b/>
                <w:color w:val="000000"/>
                <w:szCs w:val="20"/>
                <w:lang w:val="hy-AM"/>
              </w:rPr>
              <w:t>35</w:t>
            </w:r>
            <w:r w:rsidR="007C2179" w:rsidRPr="000617E8">
              <w:rPr>
                <w:b/>
                <w:color w:val="000000"/>
                <w:szCs w:val="20"/>
                <w:lang w:val="hy-AM"/>
              </w:rPr>
              <w:t xml:space="preserve">. Համայնքի բնակիչ համարվող անձանց՝ գյուղատնտեսական նշանակության 1 հա հողը վարելու համար՝ </w:t>
            </w:r>
            <w:r w:rsidR="002D65ED" w:rsidRPr="002D65ED">
              <w:rPr>
                <w:b/>
                <w:color w:val="000000"/>
                <w:szCs w:val="20"/>
                <w:lang w:val="hy-AM"/>
              </w:rPr>
              <w:t>հիսուն</w:t>
            </w:r>
            <w:r w:rsidR="007C2179" w:rsidRPr="000617E8">
              <w:rPr>
                <w:b/>
                <w:color w:val="000000"/>
                <w:szCs w:val="20"/>
                <w:lang w:val="hy-AM"/>
              </w:rPr>
              <w:t xml:space="preserve"> հազար դրամ:</w:t>
            </w:r>
            <w:r w:rsidR="00C70CCC">
              <w:rPr>
                <w:b/>
                <w:color w:val="000000"/>
                <w:szCs w:val="20"/>
                <w:lang w:val="hy-AM"/>
              </w:rPr>
              <w:t xml:space="preserve"> </w:t>
            </w:r>
          </w:p>
          <w:p w14:paraId="45B6C6AD" w14:textId="77777777" w:rsidR="007C2179" w:rsidRPr="00C70CCC" w:rsidRDefault="00962902" w:rsidP="007C2179">
            <w:pPr>
              <w:pStyle w:val="NormalWeb"/>
              <w:shd w:val="clear" w:color="auto" w:fill="FFFFFF"/>
              <w:spacing w:after="0"/>
              <w:ind w:firstLine="375"/>
              <w:contextualSpacing/>
              <w:jc w:val="both"/>
              <w:rPr>
                <w:b/>
                <w:color w:val="000000"/>
                <w:szCs w:val="20"/>
                <w:lang w:val="hy-AM"/>
              </w:rPr>
            </w:pPr>
            <w:r w:rsidRPr="000617E8">
              <w:rPr>
                <w:b/>
                <w:color w:val="000000"/>
                <w:szCs w:val="20"/>
                <w:lang w:val="hy-AM"/>
              </w:rPr>
              <w:t>36</w:t>
            </w:r>
            <w:r w:rsidR="007C2179" w:rsidRPr="000617E8">
              <w:rPr>
                <w:b/>
                <w:color w:val="000000"/>
                <w:szCs w:val="20"/>
                <w:lang w:val="hy-AM"/>
              </w:rPr>
              <w:t xml:space="preserve">. Համայնքի բնակիչ համարվող անձանց՝ գյուղատնտեսական նշանակության 1 հա հողը հարթեցնելու համար՝ </w:t>
            </w:r>
            <w:r w:rsidR="002D65ED" w:rsidRPr="002D65ED">
              <w:rPr>
                <w:b/>
                <w:color w:val="000000"/>
                <w:szCs w:val="20"/>
                <w:lang w:val="hy-AM"/>
              </w:rPr>
              <w:t>երեսունհինգ</w:t>
            </w:r>
            <w:r w:rsidR="007C2179" w:rsidRPr="000617E8">
              <w:rPr>
                <w:b/>
                <w:color w:val="000000"/>
                <w:szCs w:val="20"/>
                <w:lang w:val="hy-AM"/>
              </w:rPr>
              <w:t xml:space="preserve"> հազար դրամ:</w:t>
            </w:r>
            <w:r w:rsidR="00C70CCC">
              <w:rPr>
                <w:b/>
                <w:color w:val="000000"/>
                <w:szCs w:val="20"/>
                <w:lang w:val="hy-AM"/>
              </w:rPr>
              <w:t xml:space="preserve"> </w:t>
            </w:r>
          </w:p>
          <w:p w14:paraId="0FF0AFD2" w14:textId="77777777" w:rsidR="007C2179" w:rsidRPr="00C70CCC" w:rsidRDefault="00962902" w:rsidP="007C2179">
            <w:pPr>
              <w:pStyle w:val="NormalWeb"/>
              <w:shd w:val="clear" w:color="auto" w:fill="FFFFFF"/>
              <w:spacing w:after="0"/>
              <w:ind w:firstLine="375"/>
              <w:contextualSpacing/>
              <w:jc w:val="both"/>
              <w:rPr>
                <w:b/>
                <w:color w:val="000000"/>
                <w:szCs w:val="20"/>
                <w:lang w:val="hy-AM"/>
              </w:rPr>
            </w:pPr>
            <w:r w:rsidRPr="000617E8">
              <w:rPr>
                <w:b/>
                <w:color w:val="000000"/>
                <w:szCs w:val="20"/>
                <w:lang w:val="hy-AM"/>
              </w:rPr>
              <w:t>37</w:t>
            </w:r>
            <w:r w:rsidR="007C2179" w:rsidRPr="000617E8">
              <w:rPr>
                <w:b/>
                <w:color w:val="000000"/>
                <w:szCs w:val="20"/>
                <w:lang w:val="hy-AM"/>
              </w:rPr>
              <w:t xml:space="preserve">. Համայնքի բնակիչ համարվող անձանց՝ գյուղատնտեսական նշանակության 1 հա հողը ակոս անելու համար՝ </w:t>
            </w:r>
            <w:r w:rsidR="002D65ED" w:rsidRPr="002D65ED">
              <w:rPr>
                <w:b/>
                <w:color w:val="000000"/>
                <w:szCs w:val="20"/>
                <w:lang w:val="hy-AM"/>
              </w:rPr>
              <w:t>երեսուն</w:t>
            </w:r>
            <w:r w:rsidR="007C2179" w:rsidRPr="000617E8">
              <w:rPr>
                <w:b/>
                <w:color w:val="000000"/>
                <w:szCs w:val="20"/>
                <w:lang w:val="hy-AM"/>
              </w:rPr>
              <w:t xml:space="preserve"> հազար դրամ:</w:t>
            </w:r>
          </w:p>
          <w:p w14:paraId="1F95BE05" w14:textId="77777777" w:rsidR="00014EE0" w:rsidRPr="00C70CCC" w:rsidRDefault="00962902" w:rsidP="00866203">
            <w:pPr>
              <w:pStyle w:val="NormalWeb"/>
              <w:shd w:val="clear" w:color="auto" w:fill="FFFFFF"/>
              <w:spacing w:before="0" w:beforeAutospacing="0" w:after="0" w:afterAutospacing="0"/>
              <w:ind w:firstLine="375"/>
              <w:contextualSpacing/>
              <w:jc w:val="both"/>
              <w:rPr>
                <w:b/>
                <w:color w:val="000000"/>
                <w:szCs w:val="20"/>
                <w:lang w:val="hy-AM"/>
              </w:rPr>
            </w:pPr>
            <w:r w:rsidRPr="000617E8">
              <w:rPr>
                <w:b/>
                <w:color w:val="000000"/>
                <w:szCs w:val="20"/>
                <w:lang w:val="hy-AM"/>
              </w:rPr>
              <w:t>38</w:t>
            </w:r>
            <w:r w:rsidR="007C2179" w:rsidRPr="000617E8">
              <w:rPr>
                <w:b/>
                <w:color w:val="000000"/>
                <w:szCs w:val="20"/>
                <w:lang w:val="hy-AM"/>
              </w:rPr>
              <w:t xml:space="preserve">. Համայնքի բնակիչ համարվող անձանց՝ գյուղատնտեսական նշանակության 1 հա հողը արմատազրկելու համար՝ </w:t>
            </w:r>
            <w:r w:rsidR="002D65ED" w:rsidRPr="002D65ED">
              <w:rPr>
                <w:b/>
                <w:color w:val="000000"/>
                <w:szCs w:val="20"/>
                <w:lang w:val="hy-AM"/>
              </w:rPr>
              <w:t xml:space="preserve">երեսուն </w:t>
            </w:r>
            <w:r w:rsidR="007C2179" w:rsidRPr="000617E8">
              <w:rPr>
                <w:b/>
                <w:color w:val="000000"/>
                <w:szCs w:val="20"/>
                <w:lang w:val="hy-AM"/>
              </w:rPr>
              <w:t xml:space="preserve"> հազար դրամ:</w:t>
            </w:r>
          </w:p>
        </w:tc>
        <w:tc>
          <w:tcPr>
            <w:tcW w:w="236" w:type="dxa"/>
            <w:noWrap/>
            <w:vAlign w:val="bottom"/>
            <w:hideMark/>
          </w:tcPr>
          <w:p w14:paraId="4EA7782B" w14:textId="77777777" w:rsidR="00014EE0" w:rsidRPr="000617E8" w:rsidRDefault="00014EE0" w:rsidP="00DE4C57">
            <w:pPr>
              <w:spacing w:after="0" w:line="240" w:lineRule="auto"/>
              <w:contextualSpacing/>
              <w:rPr>
                <w:rFonts w:ascii="GHEA Grapalat" w:hAnsi="GHEA Grapalat"/>
                <w:b/>
                <w:sz w:val="24"/>
                <w:szCs w:val="20"/>
                <w:lang w:val="hy-AM"/>
              </w:rPr>
            </w:pPr>
          </w:p>
        </w:tc>
      </w:tr>
    </w:tbl>
    <w:p w14:paraId="3BB3F367" w14:textId="77777777" w:rsidR="00014EE0" w:rsidRPr="000617E8" w:rsidRDefault="00014EE0" w:rsidP="00014EE0">
      <w:pPr>
        <w:spacing w:line="240" w:lineRule="auto"/>
        <w:contextualSpacing/>
        <w:rPr>
          <w:rFonts w:ascii="GHEA Grapalat" w:hAnsi="GHEA Grapalat"/>
          <w:b/>
          <w:sz w:val="24"/>
          <w:szCs w:val="20"/>
          <w:lang w:val="hy-AM"/>
        </w:rPr>
      </w:pPr>
    </w:p>
    <w:p w14:paraId="018D7F07" w14:textId="77777777" w:rsidR="00014EE0" w:rsidRPr="00EA0FE7" w:rsidRDefault="00014EE0" w:rsidP="00014EE0">
      <w:pPr>
        <w:spacing w:line="240" w:lineRule="auto"/>
        <w:rPr>
          <w:rFonts w:ascii="Sylfaen" w:hAnsi="Sylfaen"/>
          <w:b/>
          <w:sz w:val="20"/>
          <w:szCs w:val="20"/>
          <w:lang w:val="hy-AM"/>
        </w:rPr>
      </w:pPr>
    </w:p>
    <w:p w14:paraId="2C4EE365" w14:textId="77777777" w:rsidR="00014EE0" w:rsidRPr="00EA0FE7" w:rsidRDefault="00014EE0" w:rsidP="00014EE0">
      <w:pPr>
        <w:spacing w:line="240" w:lineRule="auto"/>
        <w:rPr>
          <w:rFonts w:ascii="Sylfaen" w:hAnsi="Sylfaen"/>
          <w:b/>
          <w:lang w:val="hy-AM"/>
        </w:rPr>
      </w:pPr>
    </w:p>
    <w:p w14:paraId="697667D7" w14:textId="77777777" w:rsidR="00014EE0" w:rsidRPr="00EA0FE7" w:rsidRDefault="00014EE0" w:rsidP="00014EE0">
      <w:pPr>
        <w:pStyle w:val="NormalWeb"/>
        <w:rPr>
          <w:rStyle w:val="Strong"/>
          <w:rFonts w:ascii="Sylfaen" w:hAnsi="Sylfaen"/>
          <w:lang w:val="hy-AM"/>
        </w:rPr>
      </w:pPr>
    </w:p>
    <w:p w14:paraId="7E7A99C0" w14:textId="77777777" w:rsidR="00B141C5" w:rsidRPr="008F391B" w:rsidRDefault="00B141C5">
      <w:pPr>
        <w:rPr>
          <w:lang w:val="hy-AM"/>
        </w:rPr>
      </w:pPr>
    </w:p>
    <w:sectPr w:rsidR="00B141C5" w:rsidRPr="008F391B" w:rsidSect="00170FC8">
      <w:pgSz w:w="11907" w:h="16839"/>
      <w:pgMar w:top="360" w:right="850" w:bottom="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E0"/>
    <w:rsid w:val="00014EE0"/>
    <w:rsid w:val="000617E8"/>
    <w:rsid w:val="00090E73"/>
    <w:rsid w:val="000A2628"/>
    <w:rsid w:val="000C483A"/>
    <w:rsid w:val="000C741B"/>
    <w:rsid w:val="000D65CF"/>
    <w:rsid w:val="00161C6C"/>
    <w:rsid w:val="00243946"/>
    <w:rsid w:val="002D65ED"/>
    <w:rsid w:val="003F5936"/>
    <w:rsid w:val="005D3127"/>
    <w:rsid w:val="005E3A36"/>
    <w:rsid w:val="00663FA9"/>
    <w:rsid w:val="006E3AE3"/>
    <w:rsid w:val="007A63B1"/>
    <w:rsid w:val="007C2179"/>
    <w:rsid w:val="007E2DD7"/>
    <w:rsid w:val="00866203"/>
    <w:rsid w:val="008A7266"/>
    <w:rsid w:val="008F391B"/>
    <w:rsid w:val="009031DF"/>
    <w:rsid w:val="00956310"/>
    <w:rsid w:val="00962902"/>
    <w:rsid w:val="00A428C4"/>
    <w:rsid w:val="00A55FC1"/>
    <w:rsid w:val="00A96C22"/>
    <w:rsid w:val="00B141C5"/>
    <w:rsid w:val="00BC6EDD"/>
    <w:rsid w:val="00C46691"/>
    <w:rsid w:val="00C70CCC"/>
    <w:rsid w:val="00D16413"/>
    <w:rsid w:val="00EA5534"/>
    <w:rsid w:val="00EE45A9"/>
    <w:rsid w:val="00FB6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EBE9"/>
  <w15:docId w15:val="{020C96EE-7C28-4D43-BF08-82DBBA18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014EE0"/>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sid w:val="00014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2022-12-21T12:07:00Z</dcterms:created>
  <dcterms:modified xsi:type="dcterms:W3CDTF">2022-12-23T07:42:00Z</dcterms:modified>
</cp:coreProperties>
</file>