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29" w:rsidRDefault="00DD7229" w:rsidP="00763A56">
      <w:pPr>
        <w:spacing w:after="0"/>
        <w:jc w:val="right"/>
        <w:rPr>
          <w:rFonts w:ascii="Sylfaen" w:hAnsi="Sylfaen"/>
          <w:b/>
          <w:sz w:val="20"/>
          <w:szCs w:val="20"/>
          <w:lang w:val="en-US"/>
        </w:rPr>
      </w:pPr>
    </w:p>
    <w:p w:rsidR="00763A56" w:rsidRDefault="00763A56" w:rsidP="00763A56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bookmarkStart w:id="0" w:name="_GoBack"/>
      <w:bookmarkEnd w:id="0"/>
      <w:r>
        <w:rPr>
          <w:rFonts w:ascii="Sylfaen" w:hAnsi="Sylfaen"/>
          <w:b/>
          <w:sz w:val="20"/>
          <w:szCs w:val="20"/>
          <w:lang w:val="hy-AM"/>
        </w:rPr>
        <w:t xml:space="preserve">Հավելված </w:t>
      </w:r>
    </w:p>
    <w:p w:rsidR="00763A56" w:rsidRDefault="00763A56" w:rsidP="00763A56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Հայաստանի    Հանրապետության Արմավիրի մարզի</w:t>
      </w:r>
    </w:p>
    <w:p w:rsidR="00763A56" w:rsidRDefault="00763A56" w:rsidP="00763A56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Փարաքար համայնքի ավագանու </w:t>
      </w:r>
    </w:p>
    <w:p w:rsidR="00763A56" w:rsidRDefault="00763A56" w:rsidP="00763A56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2020  թվականի  </w:t>
      </w:r>
      <w:r w:rsidR="00DD7229" w:rsidRPr="00DD7229">
        <w:rPr>
          <w:rFonts w:ascii="Sylfaen" w:hAnsi="Sylfaen"/>
          <w:b/>
          <w:sz w:val="20"/>
          <w:szCs w:val="20"/>
          <w:lang w:val="hy-AM"/>
        </w:rPr>
        <w:t>դեկտեմբերի</w:t>
      </w:r>
      <w:r>
        <w:rPr>
          <w:rFonts w:ascii="Sylfaen" w:hAnsi="Sylfaen"/>
          <w:b/>
          <w:sz w:val="20"/>
          <w:szCs w:val="20"/>
          <w:lang w:val="hy-AM"/>
        </w:rPr>
        <w:t xml:space="preserve">  </w:t>
      </w:r>
      <w:r w:rsidR="00DD7229" w:rsidRPr="00DD7229">
        <w:rPr>
          <w:rFonts w:ascii="Sylfaen" w:hAnsi="Sylfaen"/>
          <w:b/>
          <w:sz w:val="20"/>
          <w:szCs w:val="20"/>
          <w:lang w:val="hy-AM"/>
        </w:rPr>
        <w:t>2</w:t>
      </w:r>
      <w:r w:rsidR="00FE1327" w:rsidRPr="00FC22AD">
        <w:rPr>
          <w:rFonts w:ascii="Sylfaen" w:hAnsi="Sylfaen"/>
          <w:b/>
          <w:sz w:val="20"/>
          <w:szCs w:val="20"/>
          <w:lang w:val="hy-AM"/>
        </w:rPr>
        <w:t>8</w:t>
      </w:r>
      <w:r>
        <w:rPr>
          <w:rFonts w:ascii="Sylfaen" w:hAnsi="Sylfaen"/>
          <w:b/>
          <w:sz w:val="20"/>
          <w:szCs w:val="20"/>
          <w:lang w:val="hy-AM"/>
        </w:rPr>
        <w:t>-ի</w:t>
      </w:r>
    </w:p>
    <w:p w:rsidR="00763A56" w:rsidRDefault="00DD7229" w:rsidP="00763A56">
      <w:pPr>
        <w:spacing w:after="0"/>
        <w:jc w:val="right"/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N  </w:t>
      </w:r>
      <w:r w:rsidRPr="00DD7229">
        <w:rPr>
          <w:rFonts w:ascii="Sylfaen" w:hAnsi="Sylfaen"/>
          <w:b/>
          <w:sz w:val="20"/>
          <w:szCs w:val="20"/>
          <w:lang w:val="hy-AM"/>
        </w:rPr>
        <w:t>4</w:t>
      </w:r>
      <w:r w:rsidR="00763A56">
        <w:rPr>
          <w:rFonts w:ascii="Sylfaen" w:hAnsi="Sylfaen"/>
          <w:b/>
          <w:sz w:val="20"/>
          <w:szCs w:val="20"/>
          <w:lang w:val="hy-AM"/>
        </w:rPr>
        <w:t>6-Ա որոշման</w:t>
      </w:r>
    </w:p>
    <w:p w:rsidR="00DD7229" w:rsidRDefault="00DD7229" w:rsidP="00763A56">
      <w:pPr>
        <w:spacing w:after="0"/>
        <w:jc w:val="right"/>
        <w:rPr>
          <w:rFonts w:ascii="Sylfaen" w:hAnsi="Sylfaen"/>
          <w:b/>
          <w:sz w:val="20"/>
          <w:szCs w:val="20"/>
          <w:lang w:val="en-US"/>
        </w:rPr>
      </w:pPr>
    </w:p>
    <w:p w:rsidR="00DD7229" w:rsidRPr="00DD7229" w:rsidRDefault="00DD7229" w:rsidP="00763A56">
      <w:pPr>
        <w:spacing w:after="0"/>
        <w:jc w:val="right"/>
        <w:rPr>
          <w:rFonts w:ascii="Sylfaen" w:hAnsi="Sylfaen"/>
          <w:b/>
          <w:sz w:val="20"/>
          <w:szCs w:val="20"/>
          <w:lang w:val="en-US"/>
        </w:rPr>
      </w:pPr>
    </w:p>
    <w:p w:rsidR="00763A56" w:rsidRDefault="00763A56" w:rsidP="00763A5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Օ Ր Ա Կ Ա Ր Գ</w:t>
      </w:r>
    </w:p>
    <w:p w:rsidR="00763A56" w:rsidRDefault="00763A56" w:rsidP="00763A5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63A56" w:rsidRDefault="00763A56" w:rsidP="00763A5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ՀԱՅԱՍՏԱՆԻ  ՀԱՆՐԱՊԵՏՈՒԹՅԱՆ  ԱՐՄԱՎԻՐԻ  ՄԱՐԶԻ  ՓԱՐԱՔԱՐ  ՀԱՄԱՅՆՔԻ ԱՎԱԳԱՆՈՒ  2020  ԹՎԱԿԱՆԻ  </w:t>
      </w:r>
      <w:r w:rsidR="00DD7229" w:rsidRPr="00DD7229">
        <w:rPr>
          <w:rFonts w:ascii="Sylfaen" w:hAnsi="Sylfaen"/>
          <w:b/>
          <w:sz w:val="24"/>
          <w:szCs w:val="24"/>
          <w:lang w:val="hy-AM"/>
        </w:rPr>
        <w:t>ԴԵԿՏԵՄԲԵՐԻ 28</w:t>
      </w:r>
      <w:r>
        <w:rPr>
          <w:rFonts w:ascii="Sylfaen" w:hAnsi="Sylfaen"/>
          <w:b/>
          <w:sz w:val="24"/>
          <w:szCs w:val="24"/>
          <w:lang w:val="hy-AM"/>
        </w:rPr>
        <w:t>-Ի  ՀԵՐԹԱԿԱՆ ՆԻՍՏԻ</w:t>
      </w:r>
    </w:p>
    <w:p w:rsidR="00763A56" w:rsidRDefault="00763A56" w:rsidP="00763A56">
      <w:pPr>
        <w:tabs>
          <w:tab w:val="left" w:pos="3150"/>
        </w:tabs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763A56" w:rsidRPr="00DD7229" w:rsidRDefault="00763A56" w:rsidP="00763A56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Sylfaen" w:eastAsiaTheme="minorEastAsia" w:hAnsi="Sylfaen"/>
          <w:lang w:val="hy-AM" w:eastAsia="ru-RU"/>
        </w:rPr>
      </w:pPr>
      <w:r w:rsidRPr="00DD7229">
        <w:rPr>
          <w:rFonts w:ascii="Sylfaen" w:eastAsiaTheme="minorEastAsia" w:hAnsi="Sylfaen"/>
          <w:b/>
          <w:lang w:val="hy-AM" w:eastAsia="ru-RU"/>
        </w:rPr>
        <w:t xml:space="preserve">Հայաստանի </w:t>
      </w:r>
      <w:r>
        <w:rPr>
          <w:rFonts w:ascii="Sylfaen" w:eastAsiaTheme="minorEastAsia" w:hAnsi="Sylfaen"/>
          <w:b/>
          <w:lang w:val="hy-AM" w:eastAsia="ru-RU"/>
        </w:rPr>
        <w:t xml:space="preserve"> </w:t>
      </w:r>
      <w:r w:rsidRPr="00DD7229">
        <w:rPr>
          <w:rFonts w:ascii="Sylfaen" w:eastAsiaTheme="minorEastAsia" w:hAnsi="Sylfaen"/>
          <w:b/>
          <w:lang w:val="hy-AM" w:eastAsia="ru-RU"/>
        </w:rPr>
        <w:t>Հանրապետության</w:t>
      </w:r>
      <w:r>
        <w:rPr>
          <w:rFonts w:ascii="Sylfaen" w:eastAsiaTheme="minorEastAsia" w:hAnsi="Sylfaen"/>
          <w:b/>
          <w:lang w:val="hy-AM" w:eastAsia="ru-RU"/>
        </w:rPr>
        <w:t xml:space="preserve"> </w:t>
      </w:r>
      <w:r w:rsidRPr="00DD7229">
        <w:rPr>
          <w:rFonts w:ascii="Sylfaen" w:eastAsiaTheme="minorEastAsia" w:hAnsi="Sylfaen"/>
          <w:b/>
          <w:lang w:val="hy-AM" w:eastAsia="ru-RU"/>
        </w:rPr>
        <w:t xml:space="preserve"> Արմավիրի</w:t>
      </w:r>
      <w:r>
        <w:rPr>
          <w:rFonts w:ascii="Sylfaen" w:eastAsiaTheme="minorEastAsia" w:hAnsi="Sylfaen"/>
          <w:b/>
          <w:lang w:val="hy-AM" w:eastAsia="ru-RU"/>
        </w:rPr>
        <w:t xml:space="preserve"> </w:t>
      </w:r>
      <w:r w:rsidRPr="00DD7229">
        <w:rPr>
          <w:rFonts w:ascii="Sylfaen" w:eastAsiaTheme="minorEastAsia" w:hAnsi="Sylfaen"/>
          <w:b/>
          <w:lang w:val="hy-AM" w:eastAsia="ru-RU"/>
        </w:rPr>
        <w:t xml:space="preserve"> մարզի</w:t>
      </w:r>
      <w:r>
        <w:rPr>
          <w:rFonts w:ascii="Sylfaen" w:eastAsiaTheme="minorEastAsia" w:hAnsi="Sylfaen"/>
          <w:b/>
          <w:lang w:val="hy-AM" w:eastAsia="ru-RU"/>
        </w:rPr>
        <w:t xml:space="preserve"> </w:t>
      </w:r>
      <w:r w:rsidRPr="00DD7229">
        <w:rPr>
          <w:rFonts w:ascii="Sylfaen" w:eastAsiaTheme="minorEastAsia" w:hAnsi="Sylfaen"/>
          <w:b/>
          <w:lang w:val="hy-AM" w:eastAsia="ru-RU"/>
        </w:rPr>
        <w:t xml:space="preserve"> Փարաքար  համայնքի ավագանու 2019 թվականի դեկտեմբերի  23-ի  N 47 – Ն որոշման մեջ փոփոխություններ կատարելու մասին:</w:t>
      </w:r>
    </w:p>
    <w:p w:rsidR="00DD7229" w:rsidRPr="00DD7229" w:rsidRDefault="00DD7229" w:rsidP="00DD7229">
      <w:pPr>
        <w:pStyle w:val="a3"/>
        <w:spacing w:before="100" w:beforeAutospacing="1" w:after="100" w:afterAutospacing="1"/>
        <w:ind w:left="450"/>
        <w:jc w:val="both"/>
        <w:rPr>
          <w:rFonts w:ascii="Sylfaen" w:eastAsiaTheme="minorEastAsia" w:hAnsi="Sylfaen"/>
          <w:lang w:val="hy-AM" w:eastAsia="ru-RU"/>
        </w:rPr>
      </w:pPr>
    </w:p>
    <w:p w:rsidR="00763A56" w:rsidRPr="00DD7229" w:rsidRDefault="00763A56" w:rsidP="00763A56">
      <w:pPr>
        <w:pStyle w:val="a3"/>
        <w:spacing w:before="100" w:beforeAutospacing="1" w:after="100" w:afterAutospacing="1"/>
        <w:ind w:left="450"/>
        <w:rPr>
          <w:rFonts w:ascii="Sylfaen" w:eastAsiaTheme="minorEastAsia" w:hAnsi="Sylfaen"/>
          <w:b/>
          <w:lang w:val="hy-AM" w:eastAsia="ru-RU"/>
        </w:rPr>
      </w:pPr>
      <w:r w:rsidRPr="00DD7229">
        <w:rPr>
          <w:rFonts w:ascii="Sylfaen" w:eastAsiaTheme="minorEastAsia" w:hAnsi="Sylfaen"/>
          <w:lang w:val="hy-AM" w:eastAsia="ru-RU"/>
        </w:rPr>
        <w:t xml:space="preserve">                                                  </w:t>
      </w:r>
      <w:r w:rsidRPr="00DD7229">
        <w:rPr>
          <w:rFonts w:ascii="Sylfaen" w:eastAsiaTheme="minorEastAsia" w:hAnsi="Sylfaen"/>
          <w:b/>
          <w:lang w:val="hy-AM" w:eastAsia="ru-RU"/>
        </w:rPr>
        <w:t>Զեկ.` Ք.Մելքոնյան</w:t>
      </w:r>
    </w:p>
    <w:p w:rsidR="00763A56" w:rsidRPr="00DD7229" w:rsidRDefault="00763A56" w:rsidP="00763A56">
      <w:pPr>
        <w:pStyle w:val="a3"/>
        <w:spacing w:before="100" w:beforeAutospacing="1" w:after="100" w:afterAutospacing="1"/>
        <w:ind w:left="450"/>
        <w:rPr>
          <w:rFonts w:ascii="Sylfaen" w:eastAsiaTheme="minorEastAsia" w:hAnsi="Sylfaen"/>
          <w:lang w:val="hy-AM" w:eastAsia="ru-RU"/>
        </w:rPr>
      </w:pPr>
    </w:p>
    <w:p w:rsidR="00584035" w:rsidRPr="00DD7229" w:rsidRDefault="00584035" w:rsidP="00763A56">
      <w:pPr>
        <w:pStyle w:val="a3"/>
        <w:ind w:left="450"/>
        <w:rPr>
          <w:rFonts w:ascii="Sylfaen" w:hAnsi="Sylfaen"/>
          <w:b/>
          <w:lang w:val="hy-AM"/>
        </w:rPr>
      </w:pPr>
    </w:p>
    <w:p w:rsidR="00763A56" w:rsidRPr="00763A56" w:rsidRDefault="00763A56" w:rsidP="00763A56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763A56" w:rsidRPr="00763A56" w:rsidRDefault="00763A56" w:rsidP="00763A56">
      <w:pPr>
        <w:pStyle w:val="a3"/>
        <w:tabs>
          <w:tab w:val="left" w:pos="3330"/>
        </w:tabs>
        <w:ind w:left="450" w:hanging="270"/>
        <w:rPr>
          <w:rFonts w:ascii="GHEA Grapalat" w:hAnsi="GHEA Grapalat"/>
          <w:color w:val="333333"/>
          <w:sz w:val="21"/>
          <w:szCs w:val="21"/>
          <w:lang w:val="hy-AM" w:eastAsia="ru-RU"/>
        </w:rPr>
      </w:pPr>
    </w:p>
    <w:p w:rsidR="00763A56" w:rsidRPr="00763A56" w:rsidRDefault="00763A56" w:rsidP="00763A56">
      <w:pPr>
        <w:pStyle w:val="a3"/>
        <w:tabs>
          <w:tab w:val="left" w:pos="3330"/>
        </w:tabs>
        <w:ind w:left="450" w:hanging="270"/>
        <w:rPr>
          <w:rFonts w:ascii="GHEA Grapalat" w:hAnsi="GHEA Grapalat"/>
          <w:color w:val="333333"/>
          <w:sz w:val="21"/>
          <w:szCs w:val="21"/>
          <w:lang w:val="hy-AM" w:eastAsia="ru-RU"/>
        </w:rPr>
      </w:pPr>
    </w:p>
    <w:p w:rsidR="00763A56" w:rsidRPr="00763A56" w:rsidRDefault="00763A56" w:rsidP="00763A56">
      <w:pPr>
        <w:tabs>
          <w:tab w:val="left" w:pos="3420"/>
        </w:tabs>
        <w:rPr>
          <w:rFonts w:ascii="Sylfaen" w:hAnsi="Sylfaen"/>
          <w:b/>
          <w:lang w:val="hy-AM"/>
        </w:rPr>
      </w:pPr>
      <w:r w:rsidRPr="00763A56">
        <w:rPr>
          <w:rFonts w:ascii="Sylfaen" w:hAnsi="Sylfaen"/>
          <w:b/>
          <w:lang w:val="hy-AM"/>
        </w:rPr>
        <w:t xml:space="preserve">                   Աշխատակազմի քարտուղար`                          </w:t>
      </w:r>
      <w:r w:rsidR="00DD7229" w:rsidRPr="00DD7229">
        <w:rPr>
          <w:rFonts w:ascii="Sylfaen" w:hAnsi="Sylfaen"/>
          <w:b/>
          <w:lang w:val="hy-AM"/>
        </w:rPr>
        <w:t xml:space="preserve">   </w:t>
      </w:r>
      <w:r w:rsidRPr="00763A56">
        <w:rPr>
          <w:rFonts w:ascii="Sylfaen" w:hAnsi="Sylfaen"/>
          <w:b/>
          <w:lang w:val="hy-AM"/>
        </w:rPr>
        <w:t xml:space="preserve">    Մ. Քեյան</w:t>
      </w:r>
    </w:p>
    <w:p w:rsidR="00CC7EE2" w:rsidRPr="00763A56" w:rsidRDefault="00CC7EE2">
      <w:pPr>
        <w:rPr>
          <w:lang w:val="hy-AM"/>
        </w:rPr>
      </w:pPr>
    </w:p>
    <w:sectPr w:rsidR="00CC7EE2" w:rsidRPr="00763A56" w:rsidSect="00763A56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97"/>
    <w:rsid w:val="00091036"/>
    <w:rsid w:val="00274229"/>
    <w:rsid w:val="004E6997"/>
    <w:rsid w:val="00584035"/>
    <w:rsid w:val="00763A56"/>
    <w:rsid w:val="009A210E"/>
    <w:rsid w:val="00CC7EE2"/>
    <w:rsid w:val="00D97D06"/>
    <w:rsid w:val="00DD7229"/>
    <w:rsid w:val="00E24843"/>
    <w:rsid w:val="00F624A8"/>
    <w:rsid w:val="00FC22AD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5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semiHidden/>
    <w:unhideWhenUsed/>
    <w:qFormat/>
    <w:rsid w:val="00763A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5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semiHidden/>
    <w:unhideWhenUsed/>
    <w:qFormat/>
    <w:rsid w:val="00763A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8C7B-9911-4380-B5BB-B18E19CF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2020-12-25T13:33:00Z</cp:lastPrinted>
  <dcterms:created xsi:type="dcterms:W3CDTF">2020-12-28T09:13:00Z</dcterms:created>
  <dcterms:modified xsi:type="dcterms:W3CDTF">2020-12-28T09:13:00Z</dcterms:modified>
</cp:coreProperties>
</file>