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22" w:rsidRPr="00EC0E25" w:rsidRDefault="00245B22" w:rsidP="00245B2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EC0E25">
        <w:rPr>
          <w:rFonts w:ascii="Sylfaen" w:hAnsi="Sylfaen"/>
          <w:sz w:val="20"/>
          <w:szCs w:val="20"/>
        </w:rPr>
        <w:t>Հավելված</w:t>
      </w:r>
      <w:proofErr w:type="spellEnd"/>
    </w:p>
    <w:p w:rsidR="00245B22" w:rsidRPr="00EC0E25" w:rsidRDefault="00245B22" w:rsidP="00245B2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EC0E25">
        <w:rPr>
          <w:rFonts w:ascii="Sylfaen" w:hAnsi="Sylfaen"/>
          <w:sz w:val="20"/>
          <w:szCs w:val="20"/>
        </w:rPr>
        <w:t>Հայաստանի</w:t>
      </w:r>
      <w:proofErr w:type="spellEnd"/>
      <w:r w:rsidRPr="00EC0E25">
        <w:rPr>
          <w:rFonts w:ascii="Sylfaen" w:hAnsi="Sylfaen"/>
          <w:sz w:val="20"/>
          <w:szCs w:val="20"/>
        </w:rPr>
        <w:t xml:space="preserve"> </w:t>
      </w:r>
      <w:proofErr w:type="spellStart"/>
      <w:r w:rsidRPr="00EC0E25">
        <w:rPr>
          <w:rFonts w:ascii="Sylfaen" w:hAnsi="Sylfaen"/>
          <w:sz w:val="20"/>
          <w:szCs w:val="20"/>
        </w:rPr>
        <w:t>Հանրապետության</w:t>
      </w:r>
      <w:proofErr w:type="spellEnd"/>
      <w:r w:rsidRPr="00EC0E25">
        <w:rPr>
          <w:rFonts w:ascii="Sylfaen" w:hAnsi="Sylfaen"/>
          <w:sz w:val="20"/>
          <w:szCs w:val="20"/>
        </w:rPr>
        <w:t xml:space="preserve"> </w:t>
      </w:r>
    </w:p>
    <w:p w:rsidR="00245B22" w:rsidRPr="00EC0E25" w:rsidRDefault="00245B22" w:rsidP="00245B2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proofErr w:type="gramStart"/>
      <w:r w:rsidRPr="00EC0E25">
        <w:rPr>
          <w:rFonts w:ascii="Sylfaen" w:hAnsi="Sylfaen"/>
          <w:sz w:val="20"/>
          <w:szCs w:val="20"/>
        </w:rPr>
        <w:t>Արմավրի</w:t>
      </w:r>
      <w:proofErr w:type="spellEnd"/>
      <w:r w:rsidRPr="00EC0E25">
        <w:rPr>
          <w:rFonts w:ascii="Sylfaen" w:hAnsi="Sylfaen"/>
          <w:sz w:val="20"/>
          <w:szCs w:val="20"/>
        </w:rPr>
        <w:t xml:space="preserve">  </w:t>
      </w:r>
      <w:proofErr w:type="spellStart"/>
      <w:r w:rsidRPr="00EC0E25">
        <w:rPr>
          <w:rFonts w:ascii="Sylfaen" w:hAnsi="Sylfaen"/>
          <w:sz w:val="20"/>
          <w:szCs w:val="20"/>
        </w:rPr>
        <w:t>մարզի</w:t>
      </w:r>
      <w:proofErr w:type="spellEnd"/>
      <w:proofErr w:type="gramEnd"/>
      <w:r w:rsidRPr="00EC0E25">
        <w:rPr>
          <w:rFonts w:ascii="Sylfaen" w:hAnsi="Sylfaen"/>
          <w:sz w:val="20"/>
          <w:szCs w:val="20"/>
        </w:rPr>
        <w:t xml:space="preserve">  </w:t>
      </w:r>
      <w:proofErr w:type="spellStart"/>
      <w:r w:rsidRPr="00EC0E25">
        <w:rPr>
          <w:rFonts w:ascii="Sylfaen" w:hAnsi="Sylfaen"/>
          <w:sz w:val="20"/>
          <w:szCs w:val="20"/>
        </w:rPr>
        <w:t>Փարաքար</w:t>
      </w:r>
      <w:proofErr w:type="spellEnd"/>
      <w:r w:rsidRPr="00EC0E25">
        <w:rPr>
          <w:rFonts w:ascii="Sylfaen" w:hAnsi="Sylfaen"/>
          <w:sz w:val="20"/>
          <w:szCs w:val="20"/>
        </w:rPr>
        <w:t xml:space="preserve">  </w:t>
      </w:r>
      <w:proofErr w:type="spellStart"/>
      <w:r w:rsidRPr="00EC0E25">
        <w:rPr>
          <w:rFonts w:ascii="Sylfaen" w:hAnsi="Sylfaen"/>
          <w:sz w:val="20"/>
          <w:szCs w:val="20"/>
        </w:rPr>
        <w:t>համայնքի</w:t>
      </w:r>
      <w:proofErr w:type="spellEnd"/>
      <w:r w:rsidRPr="00EC0E25">
        <w:rPr>
          <w:rFonts w:ascii="Sylfaen" w:hAnsi="Sylfaen"/>
          <w:sz w:val="20"/>
          <w:szCs w:val="20"/>
        </w:rPr>
        <w:t xml:space="preserve">  </w:t>
      </w:r>
      <w:proofErr w:type="spellStart"/>
      <w:r w:rsidRPr="00EC0E25">
        <w:rPr>
          <w:rFonts w:ascii="Sylfaen" w:hAnsi="Sylfaen"/>
          <w:sz w:val="20"/>
          <w:szCs w:val="20"/>
        </w:rPr>
        <w:t>ավագանու</w:t>
      </w:r>
      <w:proofErr w:type="spellEnd"/>
    </w:p>
    <w:p w:rsidR="00245B22" w:rsidRPr="00EC0E25" w:rsidRDefault="00245B22" w:rsidP="00245B2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r w:rsidRPr="00EC0E25">
        <w:rPr>
          <w:rFonts w:ascii="Sylfaen" w:hAnsi="Sylfaen"/>
          <w:sz w:val="20"/>
          <w:szCs w:val="20"/>
        </w:rPr>
        <w:t xml:space="preserve">2022   </w:t>
      </w:r>
      <w:proofErr w:type="spellStart"/>
      <w:proofErr w:type="gramStart"/>
      <w:r w:rsidRPr="00EC0E25">
        <w:rPr>
          <w:rFonts w:ascii="Sylfaen" w:hAnsi="Sylfaen"/>
          <w:sz w:val="20"/>
          <w:szCs w:val="20"/>
        </w:rPr>
        <w:t>թվականի</w:t>
      </w:r>
      <w:proofErr w:type="spellEnd"/>
      <w:r w:rsidRPr="00EC0E25">
        <w:rPr>
          <w:rFonts w:ascii="Sylfaen" w:hAnsi="Sylfaen"/>
          <w:sz w:val="20"/>
          <w:szCs w:val="20"/>
        </w:rPr>
        <w:t xml:space="preserve">  </w:t>
      </w:r>
      <w:proofErr w:type="spellStart"/>
      <w:r w:rsidRPr="00EC0E25">
        <w:rPr>
          <w:rFonts w:ascii="Sylfaen" w:hAnsi="Sylfaen"/>
          <w:sz w:val="20"/>
          <w:szCs w:val="20"/>
        </w:rPr>
        <w:t>մայիսի</w:t>
      </w:r>
      <w:proofErr w:type="spellEnd"/>
      <w:proofErr w:type="gramEnd"/>
      <w:r w:rsidRPr="00EC0E25">
        <w:rPr>
          <w:rFonts w:ascii="Sylfaen" w:hAnsi="Sylfaen"/>
          <w:sz w:val="20"/>
          <w:szCs w:val="20"/>
        </w:rPr>
        <w:t xml:space="preserve">  19 – ի  N 50 -Ա  </w:t>
      </w:r>
      <w:proofErr w:type="spellStart"/>
      <w:r w:rsidRPr="00EC0E25">
        <w:rPr>
          <w:rFonts w:ascii="Sylfaen" w:hAnsi="Sylfaen"/>
          <w:sz w:val="20"/>
          <w:szCs w:val="20"/>
        </w:rPr>
        <w:t>որոշման</w:t>
      </w:r>
      <w:proofErr w:type="spellEnd"/>
    </w:p>
    <w:p w:rsidR="00245B22" w:rsidRPr="00EC0E25" w:rsidRDefault="00245B22" w:rsidP="00245B22">
      <w:pPr>
        <w:spacing w:after="0" w:line="240" w:lineRule="auto"/>
        <w:jc w:val="center"/>
        <w:rPr>
          <w:rFonts w:ascii="Sylfaen" w:hAnsi="Sylfaen"/>
          <w:b/>
        </w:rPr>
      </w:pPr>
    </w:p>
    <w:p w:rsidR="00245B22" w:rsidRPr="00EC0E25" w:rsidRDefault="00245B22" w:rsidP="00245B2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EC0E25">
        <w:rPr>
          <w:rFonts w:ascii="Sylfaen" w:hAnsi="Sylfaen"/>
          <w:b/>
          <w:lang w:val="hy-AM"/>
        </w:rPr>
        <w:t>Օ Ր Ա Կ Ա Ր Գ</w:t>
      </w:r>
    </w:p>
    <w:p w:rsidR="00245B22" w:rsidRPr="00EC0E25" w:rsidRDefault="00245B22" w:rsidP="00245B22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245B22" w:rsidRPr="00EC0E25" w:rsidRDefault="00245B22" w:rsidP="00245B2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EC0E25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ՄԱՅԻՍԻ  11-Ի  ԱՐՏԱՀԵՐԹ  ՆԻՍՏԻ</w:t>
      </w:r>
    </w:p>
    <w:p w:rsidR="00245B22" w:rsidRPr="00EC0E25" w:rsidRDefault="00245B22" w:rsidP="00245B22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245B22" w:rsidRDefault="00245B22" w:rsidP="00245B22">
      <w:pPr>
        <w:pStyle w:val="a4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EC0E25">
        <w:rPr>
          <w:rFonts w:ascii="Sylfaen" w:hAnsi="Sylfaen"/>
          <w:lang w:val="hy-AM"/>
        </w:rPr>
        <w:t>Հայաստանի Հանրապետության Արմավիրի մարզի Փարաքար համայնքի գլխավոր հատակագծում փոփոխություն կատարելու և համայնքային սեփականություն հանդիսացող հողամասի նպատակային նշանակությունը փոփոխելու մասին  .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</w:t>
      </w:r>
      <w:r w:rsidRPr="00EC0E25">
        <w:rPr>
          <w:rFonts w:ascii="GHEA Grapalat" w:eastAsia="Times New Roman" w:hAnsi="GHEA Grapalat" w:cs="Times New Roman"/>
          <w:color w:val="333333"/>
          <w:lang w:val="hy-AM" w:eastAsia="ru-RU"/>
        </w:rPr>
        <w:br/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</w:t>
      </w:r>
      <w:proofErr w:type="spellStart"/>
      <w:r w:rsidRPr="00EC0E25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245B22" w:rsidRPr="00EC0E25" w:rsidRDefault="00245B22" w:rsidP="00245B22">
      <w:pPr>
        <w:pStyle w:val="a4"/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</w:p>
    <w:p w:rsidR="00245B22" w:rsidRPr="00EC0E25" w:rsidRDefault="00245B22" w:rsidP="00245B22">
      <w:pPr>
        <w:pStyle w:val="a4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>Հողամասի  նպատակային նշանակությունը փոփոխելու մասին</w:t>
      </w:r>
    </w:p>
    <w:p w:rsidR="00245B22" w:rsidRPr="00EC0E25" w:rsidRDefault="00245B22" w:rsidP="00245B22">
      <w:p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             Զեկ.՝ </w:t>
      </w:r>
      <w:proofErr w:type="spellStart"/>
      <w:r w:rsidRPr="00EC0E25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245B22" w:rsidRPr="00EC0E25" w:rsidRDefault="00245B22" w:rsidP="00245B22">
      <w:pPr>
        <w:tabs>
          <w:tab w:val="left" w:pos="3600"/>
        </w:tabs>
        <w:spacing w:after="10" w:line="240" w:lineRule="auto"/>
        <w:ind w:firstLine="360"/>
        <w:jc w:val="both"/>
        <w:rPr>
          <w:rFonts w:ascii="Sylfaen" w:eastAsia="Times New Roman" w:hAnsi="Sylfaen" w:cs="Times New Roman"/>
          <w:color w:val="333333"/>
          <w:lang w:eastAsia="ru-RU"/>
        </w:rPr>
      </w:pPr>
    </w:p>
    <w:p w:rsidR="00245B22" w:rsidRPr="00EC0E25" w:rsidRDefault="00245B22" w:rsidP="00245B22">
      <w:pPr>
        <w:pStyle w:val="a3"/>
        <w:spacing w:before="0" w:beforeAutospacing="0" w:after="10" w:afterAutospacing="0"/>
        <w:ind w:firstLine="360"/>
        <w:jc w:val="both"/>
        <w:rPr>
          <w:rFonts w:ascii="Sylfaen" w:eastAsia="Times New Roman" w:hAnsi="Sylfaen"/>
          <w:color w:val="333333"/>
          <w:sz w:val="22"/>
          <w:szCs w:val="22"/>
          <w:lang w:eastAsia="ru-RU"/>
        </w:rPr>
      </w:pPr>
      <w:r w:rsidRPr="00EC0E25">
        <w:rPr>
          <w:rFonts w:ascii="Sylfaen" w:hAnsi="Sylfaen"/>
          <w:sz w:val="22"/>
          <w:szCs w:val="22"/>
        </w:rPr>
        <w:t>3</w:t>
      </w:r>
      <w:r w:rsidRPr="00EC0E25">
        <w:rPr>
          <w:rFonts w:ascii="Sylfaen" w:hAnsi="Sylfaen"/>
          <w:sz w:val="22"/>
          <w:szCs w:val="22"/>
          <w:lang w:val="hy-AM"/>
        </w:rPr>
        <w:t>.</w:t>
      </w:r>
      <w:r w:rsidRPr="00EC0E25">
        <w:rPr>
          <w:rFonts w:eastAsia="Times New Roman"/>
          <w:color w:val="333333"/>
          <w:sz w:val="22"/>
          <w:szCs w:val="22"/>
          <w:lang w:val="hy-AM"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Հանրապետության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</w:t>
      </w:r>
      <w:proofErr w:type="gramStart"/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Արմավիրի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մարզի</w:t>
      </w:r>
      <w:proofErr w:type="gramEnd"/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Փարաքար համայնքի գլխավոր  </w:t>
      </w:r>
    </w:p>
    <w:p w:rsidR="00245B22" w:rsidRPr="00EC0E25" w:rsidRDefault="00245B22" w:rsidP="00245B22">
      <w:pPr>
        <w:pStyle w:val="a3"/>
        <w:spacing w:before="0" w:beforeAutospacing="0" w:after="10" w:afterAutospacing="0"/>
        <w:ind w:firstLine="360"/>
        <w:jc w:val="both"/>
        <w:rPr>
          <w:rFonts w:ascii="Sylfaen" w:eastAsia="Times New Roman" w:hAnsi="Sylfaen"/>
          <w:color w:val="333333"/>
          <w:sz w:val="22"/>
          <w:szCs w:val="22"/>
          <w:lang w:eastAsia="ru-RU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հատակագծում փոփոխություն կատարելու 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և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Փարաքար համայնքի  ավագանու 202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0</w:t>
      </w:r>
    </w:p>
    <w:p w:rsidR="00245B22" w:rsidRPr="00EC0E25" w:rsidRDefault="00245B22" w:rsidP="00245B22">
      <w:pPr>
        <w:pStyle w:val="a3"/>
        <w:spacing w:before="0" w:beforeAutospacing="0" w:after="10" w:afterAutospacing="0"/>
        <w:ind w:firstLine="360"/>
        <w:jc w:val="both"/>
        <w:rPr>
          <w:rFonts w:ascii="Sylfaen" w:eastAsia="Times New Roman" w:hAnsi="Sylfaen"/>
          <w:color w:val="333333"/>
          <w:sz w:val="22"/>
          <w:szCs w:val="22"/>
          <w:lang w:eastAsia="ru-RU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թվականի 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հունիսի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23-ի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թիվ 22- Ա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որոշումն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ուժը կորցրած ճանաչելու մասին</w:t>
      </w:r>
    </w:p>
    <w:p w:rsidR="00245B22" w:rsidRPr="00EC0E25" w:rsidRDefault="00245B22" w:rsidP="00245B22">
      <w:p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</w:t>
      </w:r>
      <w:r>
        <w:rPr>
          <w:rFonts w:ascii="Sylfaen" w:eastAsia="Times New Roman" w:hAnsi="Sylfaen" w:cs="Times New Roman"/>
          <w:color w:val="333333"/>
          <w:lang w:eastAsia="ru-RU"/>
        </w:rPr>
        <w:t xml:space="preserve">              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Զեկ.՝ </w:t>
      </w:r>
      <w:proofErr w:type="spellStart"/>
      <w:r w:rsidRPr="00EC0E25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ավագանու 2022 թվականի ապրիլի 11-ի թիվ 39-Ա որոշմամբ հաստատված հավելվածում փոփոխություն կատարելու մասին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ind w:left="72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                                      </w:t>
      </w:r>
      <w:r w:rsidRPr="00245B22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Զեկ.՝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Դ.Մինասյան</w:t>
      </w:r>
      <w:proofErr w:type="spellEnd"/>
    </w:p>
    <w:p w:rsidR="00245B22" w:rsidRPr="00EC0E25" w:rsidRDefault="00245B22" w:rsidP="00245B22">
      <w:pPr>
        <w:pStyle w:val="a3"/>
        <w:spacing w:before="0" w:beforeAutospacing="0" w:after="10" w:afterAutospacing="0"/>
        <w:jc w:val="right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անապահով բնակիչներին  դրամական   օգնություն  տրամադրելու մասին</w:t>
      </w: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>
        <w:rPr>
          <w:rFonts w:ascii="Sylfaen" w:hAnsi="Sylfaen"/>
          <w:sz w:val="22"/>
          <w:szCs w:val="22"/>
        </w:rPr>
        <w:t xml:space="preserve">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EC0E25">
        <w:rPr>
          <w:rFonts w:ascii="Sylfaen" w:hAnsi="Sylfaen"/>
          <w:sz w:val="22"/>
          <w:szCs w:val="22"/>
        </w:rPr>
        <w:t>Զեկ</w:t>
      </w:r>
      <w:proofErr w:type="spellEnd"/>
      <w:r w:rsidRPr="00EC0E25">
        <w:rPr>
          <w:rFonts w:ascii="Sylfaen" w:hAnsi="Sylfaen"/>
          <w:sz w:val="22"/>
          <w:szCs w:val="22"/>
        </w:rPr>
        <w:t xml:space="preserve">. </w:t>
      </w:r>
      <w:proofErr w:type="spellStart"/>
      <w:r w:rsidRPr="00EC0E25">
        <w:rPr>
          <w:rFonts w:ascii="Sylfaen" w:hAnsi="Sylfaen"/>
          <w:sz w:val="22"/>
          <w:szCs w:val="22"/>
        </w:rPr>
        <w:t>Կ.Արթենյան</w:t>
      </w:r>
      <w:proofErr w:type="spellEnd"/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անապահով բնակիչներին </w:t>
      </w: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ուսման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վարձավճարի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գծով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օգնություն տրամադրելու մասին</w:t>
      </w:r>
      <w:r w:rsidRPr="00EC0E25">
        <w:rPr>
          <w:rFonts w:ascii="Sylfaen" w:hAnsi="Sylfaen"/>
          <w:sz w:val="22"/>
          <w:szCs w:val="22"/>
          <w:lang w:val="hy-AM"/>
        </w:rPr>
        <w:t xml:space="preserve">   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</w:t>
      </w:r>
      <w:r w:rsidRPr="00EC0E25">
        <w:rPr>
          <w:rFonts w:ascii="Sylfaen" w:hAnsi="Sylfaen"/>
          <w:sz w:val="22"/>
          <w:szCs w:val="22"/>
        </w:rPr>
        <w:t xml:space="preserve">                                </w:t>
      </w:r>
      <w:r>
        <w:rPr>
          <w:rFonts w:ascii="Sylfaen" w:hAnsi="Sylfaen"/>
          <w:sz w:val="22"/>
          <w:szCs w:val="22"/>
        </w:rPr>
        <w:t xml:space="preserve">        </w:t>
      </w:r>
      <w:r w:rsidRPr="00EC0E25">
        <w:rPr>
          <w:rFonts w:ascii="Sylfaen" w:hAnsi="Sylfaen"/>
          <w:sz w:val="22"/>
          <w:szCs w:val="22"/>
        </w:rPr>
        <w:t xml:space="preserve">  </w:t>
      </w:r>
      <w:proofErr w:type="spellStart"/>
      <w:r w:rsidRPr="00EC0E25">
        <w:rPr>
          <w:rFonts w:ascii="Sylfaen" w:hAnsi="Sylfaen"/>
          <w:sz w:val="22"/>
          <w:szCs w:val="22"/>
        </w:rPr>
        <w:t>Զեկ</w:t>
      </w:r>
      <w:proofErr w:type="spellEnd"/>
      <w:r w:rsidRPr="00EC0E25">
        <w:rPr>
          <w:rFonts w:ascii="Sylfaen" w:hAnsi="Sylfaen"/>
          <w:sz w:val="22"/>
          <w:szCs w:val="22"/>
        </w:rPr>
        <w:t xml:space="preserve">. </w:t>
      </w:r>
      <w:proofErr w:type="spellStart"/>
      <w:r w:rsidRPr="00EC0E25">
        <w:rPr>
          <w:rFonts w:ascii="Sylfaen" w:hAnsi="Sylfaen"/>
          <w:sz w:val="22"/>
          <w:szCs w:val="22"/>
        </w:rPr>
        <w:t>Կ.Արթենյան</w:t>
      </w:r>
      <w:proofErr w:type="spellEnd"/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ind w:left="660"/>
        <w:jc w:val="both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ավագանու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2022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թվականի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ապրիլի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11-ի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թիվ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35-Ա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որոշմամբ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հաստատված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NN 1 և 3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հավելվածները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՝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շարադրել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նոր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խ</w:t>
      </w:r>
      <w:r w:rsidR="008132D4">
        <w:rPr>
          <w:rFonts w:ascii="Sylfaen" w:eastAsia="Times New Roman" w:hAnsi="Sylfaen"/>
          <w:color w:val="333333"/>
          <w:sz w:val="22"/>
          <w:szCs w:val="22"/>
          <w:lang w:eastAsia="ru-RU"/>
        </w:rPr>
        <w:t>մբագրությամբ</w:t>
      </w:r>
      <w:proofErr w:type="spellEnd"/>
      <w:r w:rsidR="008132D4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8132D4">
        <w:rPr>
          <w:rFonts w:ascii="Sylfaen" w:eastAsia="Times New Roman" w:hAnsi="Sylfaen"/>
          <w:color w:val="333333"/>
          <w:sz w:val="22"/>
          <w:szCs w:val="22"/>
          <w:lang w:eastAsia="ru-RU"/>
        </w:rPr>
        <w:t>համաձայն</w:t>
      </w:r>
      <w:proofErr w:type="spellEnd"/>
      <w:r w:rsidR="008132D4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NN 1 և 2 </w:t>
      </w:r>
      <w:proofErr w:type="spellStart"/>
      <w:r w:rsidR="008132D4">
        <w:rPr>
          <w:rFonts w:ascii="Sylfaen" w:eastAsia="Times New Roman" w:hAnsi="Sylfaen"/>
          <w:color w:val="333333"/>
          <w:sz w:val="22"/>
          <w:szCs w:val="22"/>
          <w:lang w:eastAsia="ru-RU"/>
        </w:rPr>
        <w:t>հավելվածների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: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>
        <w:rPr>
          <w:rFonts w:ascii="Sylfaen" w:hAnsi="Sylfaen"/>
          <w:sz w:val="22"/>
          <w:szCs w:val="22"/>
        </w:rPr>
        <w:t xml:space="preserve">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Զեկ. Գ.Սարիբեկյան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245B22" w:rsidRPr="00EC0E25" w:rsidRDefault="00AB6C93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proofErr w:type="spellStart"/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Հողամասի</w:t>
      </w:r>
      <w:bookmarkStart w:id="0" w:name="_GoBack"/>
      <w:bookmarkEnd w:id="0"/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>գործառնական</w:t>
      </w:r>
      <w:proofErr w:type="spellEnd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>նշանակությունը</w:t>
      </w:r>
      <w:proofErr w:type="spellEnd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>փոխելու</w:t>
      </w:r>
      <w:proofErr w:type="spellEnd"/>
      <w:r w:rsidR="00954A6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և </w:t>
      </w:r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ուղղակի</w:t>
      </w:r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proofErr w:type="spellStart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վաճառքի</w:t>
      </w:r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միջոցով</w:t>
      </w:r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օտարելու</w:t>
      </w:r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մասին</w:t>
      </w:r>
      <w:proofErr w:type="spellEnd"/>
      <w:r w:rsidR="00245B22"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:</w:t>
      </w:r>
    </w:p>
    <w:p w:rsidR="00245B22" w:rsidRPr="00EC0E25" w:rsidRDefault="00245B22" w:rsidP="00245B22">
      <w:pPr>
        <w:pStyle w:val="a3"/>
        <w:tabs>
          <w:tab w:val="left" w:pos="3402"/>
        </w:tabs>
        <w:spacing w:before="0" w:beforeAutospacing="0" w:after="10" w:afterAutospacing="0"/>
        <w:ind w:left="72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</w:rPr>
        <w:t xml:space="preserve">  </w:t>
      </w:r>
      <w:r w:rsidRPr="00EC0E25">
        <w:rPr>
          <w:rFonts w:ascii="Sylfaen" w:hAnsi="Sylfaen"/>
          <w:sz w:val="22"/>
          <w:szCs w:val="22"/>
        </w:rPr>
        <w:tab/>
      </w:r>
      <w:r w:rsidRPr="00EC0E25">
        <w:rPr>
          <w:rFonts w:ascii="Sylfaen" w:hAnsi="Sylfaen"/>
          <w:sz w:val="22"/>
          <w:szCs w:val="22"/>
          <w:lang w:val="hy-AM"/>
        </w:rPr>
        <w:t>Զեկ. Գ.Սարիբեկյան</w:t>
      </w:r>
    </w:p>
    <w:p w:rsidR="00245B22" w:rsidRPr="00EC0E25" w:rsidRDefault="00245B22" w:rsidP="00245B22">
      <w:pPr>
        <w:pStyle w:val="a3"/>
        <w:tabs>
          <w:tab w:val="left" w:pos="3402"/>
        </w:tabs>
        <w:spacing w:before="0" w:beforeAutospacing="0" w:after="10" w:afterAutospacing="0"/>
        <w:ind w:left="720"/>
        <w:jc w:val="both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Հողամասն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ուղղակի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վաճառքի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միջոցով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օտարելու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մասին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:</w:t>
      </w:r>
    </w:p>
    <w:p w:rsidR="00245B22" w:rsidRPr="00EC0E25" w:rsidRDefault="00245B22" w:rsidP="00245B22">
      <w:pPr>
        <w:pStyle w:val="a3"/>
        <w:tabs>
          <w:tab w:val="left" w:pos="3402"/>
        </w:tabs>
        <w:spacing w:before="0" w:beforeAutospacing="0" w:after="10" w:afterAutospacing="0"/>
        <w:ind w:left="72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</w:rPr>
        <w:t xml:space="preserve">  </w:t>
      </w:r>
      <w:r w:rsidRPr="00EC0E25">
        <w:rPr>
          <w:rFonts w:ascii="Sylfaen" w:hAnsi="Sylfaen"/>
          <w:sz w:val="22"/>
          <w:szCs w:val="22"/>
        </w:rPr>
        <w:tab/>
      </w:r>
      <w:r w:rsidRPr="00EC0E25">
        <w:rPr>
          <w:rFonts w:ascii="Sylfaen" w:hAnsi="Sylfaen"/>
          <w:sz w:val="22"/>
          <w:szCs w:val="22"/>
          <w:lang w:val="hy-AM"/>
        </w:rPr>
        <w:t>Զեկ. Գ.Սարիբեկյան</w:t>
      </w:r>
    </w:p>
    <w:p w:rsidR="00245B22" w:rsidRPr="00EC0E25" w:rsidRDefault="00245B22" w:rsidP="00245B22">
      <w:pPr>
        <w:pStyle w:val="a3"/>
        <w:tabs>
          <w:tab w:val="left" w:pos="3402"/>
        </w:tabs>
        <w:spacing w:before="0" w:beforeAutospacing="0" w:after="10" w:afterAutospacing="0"/>
        <w:ind w:left="720"/>
        <w:jc w:val="both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numPr>
          <w:ilvl w:val="0"/>
          <w:numId w:val="5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ավագանու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հերթական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նիստի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օրվա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սահմանում</w:t>
      </w:r>
      <w:proofErr w:type="spellEnd"/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>:</w:t>
      </w: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ind w:left="660"/>
        <w:jc w:val="both"/>
        <w:rPr>
          <w:rFonts w:ascii="Sylfaen" w:hAnsi="Sylfaen"/>
          <w:sz w:val="22"/>
          <w:szCs w:val="22"/>
        </w:rPr>
      </w:pPr>
    </w:p>
    <w:p w:rsidR="00245B22" w:rsidRPr="00EC0E25" w:rsidRDefault="00245B22" w:rsidP="00245B22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                                              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EC0E25">
        <w:rPr>
          <w:rFonts w:ascii="Sylfaen" w:hAnsi="Sylfaen"/>
          <w:sz w:val="22"/>
          <w:szCs w:val="22"/>
        </w:rPr>
        <w:t>Դ.Մինասյան</w:t>
      </w:r>
      <w:proofErr w:type="spellEnd"/>
    </w:p>
    <w:p w:rsidR="00245B22" w:rsidRPr="00D34981" w:rsidRDefault="00245B22" w:rsidP="00245B2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:rsidR="00175FB3" w:rsidRPr="00245B22" w:rsidRDefault="00175FB3" w:rsidP="00245B22"/>
    <w:sectPr w:rsidR="00175FB3" w:rsidRPr="00245B22" w:rsidSect="008D198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E58E3"/>
    <w:multiLevelType w:val="hybridMultilevel"/>
    <w:tmpl w:val="16147942"/>
    <w:lvl w:ilvl="0" w:tplc="DD2C60B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24A3"/>
    <w:multiLevelType w:val="hybridMultilevel"/>
    <w:tmpl w:val="E41EDC06"/>
    <w:lvl w:ilvl="0" w:tplc="024ED7BC">
      <w:start w:val="9"/>
      <w:numFmt w:val="decimal"/>
      <w:lvlText w:val="%1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421867"/>
    <w:multiLevelType w:val="hybridMultilevel"/>
    <w:tmpl w:val="718C86F8"/>
    <w:lvl w:ilvl="0" w:tplc="D1622E2A">
      <w:start w:val="5"/>
      <w:numFmt w:val="decimal"/>
      <w:lvlText w:val="%1."/>
      <w:lvlJc w:val="left"/>
      <w:pPr>
        <w:ind w:left="66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B6410D"/>
    <w:multiLevelType w:val="hybridMultilevel"/>
    <w:tmpl w:val="718C86F8"/>
    <w:lvl w:ilvl="0" w:tplc="D1622E2A">
      <w:start w:val="5"/>
      <w:numFmt w:val="decimal"/>
      <w:lvlText w:val="%1."/>
      <w:lvlJc w:val="left"/>
      <w:pPr>
        <w:ind w:left="66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3"/>
    <w:rsid w:val="00175FB3"/>
    <w:rsid w:val="00245B22"/>
    <w:rsid w:val="005F6382"/>
    <w:rsid w:val="008132D4"/>
    <w:rsid w:val="008D1983"/>
    <w:rsid w:val="00954A63"/>
    <w:rsid w:val="00AB6C93"/>
    <w:rsid w:val="00AF6305"/>
    <w:rsid w:val="00CD6663"/>
    <w:rsid w:val="00EB534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F638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38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F638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3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11</cp:revision>
  <dcterms:created xsi:type="dcterms:W3CDTF">2022-05-04T08:34:00Z</dcterms:created>
  <dcterms:modified xsi:type="dcterms:W3CDTF">2022-05-16T12:30:00Z</dcterms:modified>
</cp:coreProperties>
</file>