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2C" w:rsidRPr="00535DB2" w:rsidRDefault="00073C2C" w:rsidP="00073C2C">
      <w:pPr>
        <w:jc w:val="right"/>
        <w:rPr>
          <w:rFonts w:ascii="Sylfaen" w:hAnsi="Sylfaen"/>
          <w:b/>
          <w:sz w:val="16"/>
          <w:szCs w:val="16"/>
          <w:lang w:val="hy-AM"/>
        </w:rPr>
      </w:pPr>
      <w:r w:rsidRPr="00535DB2">
        <w:rPr>
          <w:rFonts w:ascii="Sylfaen" w:hAnsi="Sylfaen"/>
          <w:b/>
          <w:sz w:val="16"/>
          <w:szCs w:val="16"/>
          <w:lang w:val="hy-AM"/>
        </w:rPr>
        <w:t xml:space="preserve">Հավելված </w:t>
      </w:r>
    </w:p>
    <w:p w:rsidR="00073C2C" w:rsidRPr="00535DB2" w:rsidRDefault="00073C2C" w:rsidP="00073C2C">
      <w:pPr>
        <w:jc w:val="right"/>
        <w:rPr>
          <w:rFonts w:ascii="Sylfaen" w:hAnsi="Sylfaen"/>
          <w:b/>
          <w:sz w:val="16"/>
          <w:szCs w:val="16"/>
          <w:lang w:val="hy-AM"/>
        </w:rPr>
      </w:pPr>
      <w:r w:rsidRPr="00535DB2">
        <w:rPr>
          <w:rFonts w:ascii="Sylfaen" w:hAnsi="Sylfaen"/>
          <w:b/>
          <w:sz w:val="16"/>
          <w:szCs w:val="16"/>
          <w:lang w:val="hy-AM"/>
        </w:rPr>
        <w:t>Հայաստանի    Հանրապետության Արմավիրի մարզի</w:t>
      </w:r>
    </w:p>
    <w:p w:rsidR="00073C2C" w:rsidRPr="00535DB2" w:rsidRDefault="00073C2C" w:rsidP="00073C2C">
      <w:pPr>
        <w:jc w:val="right"/>
        <w:rPr>
          <w:rFonts w:ascii="Sylfaen" w:hAnsi="Sylfaen"/>
          <w:b/>
          <w:sz w:val="16"/>
          <w:szCs w:val="16"/>
          <w:lang w:val="hy-AM"/>
        </w:rPr>
      </w:pPr>
      <w:r w:rsidRPr="00535DB2">
        <w:rPr>
          <w:rFonts w:ascii="Sylfaen" w:hAnsi="Sylfaen"/>
          <w:b/>
          <w:sz w:val="16"/>
          <w:szCs w:val="16"/>
          <w:lang w:val="hy-AM"/>
        </w:rPr>
        <w:t xml:space="preserve">Փարաքար համայնքի ավագանու </w:t>
      </w:r>
    </w:p>
    <w:p w:rsidR="00073C2C" w:rsidRPr="00535DB2" w:rsidRDefault="00073C2C" w:rsidP="00073C2C">
      <w:pPr>
        <w:jc w:val="right"/>
        <w:rPr>
          <w:rFonts w:ascii="Sylfaen" w:hAnsi="Sylfaen"/>
          <w:b/>
          <w:sz w:val="16"/>
          <w:szCs w:val="16"/>
          <w:lang w:val="hy-AM"/>
        </w:rPr>
      </w:pPr>
      <w:r w:rsidRPr="00535DB2">
        <w:rPr>
          <w:rFonts w:ascii="Sylfaen" w:hAnsi="Sylfaen"/>
          <w:b/>
          <w:sz w:val="16"/>
          <w:szCs w:val="16"/>
          <w:lang w:val="hy-AM"/>
        </w:rPr>
        <w:t>2021  թվականի   ապրիլի   14-ի</w:t>
      </w:r>
    </w:p>
    <w:p w:rsidR="00073C2C" w:rsidRPr="00073C2C" w:rsidRDefault="00073C2C" w:rsidP="00073C2C">
      <w:pPr>
        <w:jc w:val="right"/>
        <w:rPr>
          <w:rFonts w:ascii="Sylfaen" w:hAnsi="Sylfaen"/>
          <w:b/>
          <w:sz w:val="16"/>
          <w:szCs w:val="16"/>
          <w:lang w:val="hy-AM"/>
        </w:rPr>
      </w:pPr>
      <w:r w:rsidRPr="00535DB2">
        <w:rPr>
          <w:rFonts w:ascii="Sylfaen" w:hAnsi="Sylfaen"/>
          <w:b/>
          <w:sz w:val="16"/>
          <w:szCs w:val="16"/>
          <w:lang w:val="hy-AM"/>
        </w:rPr>
        <w:t>N  19-Ա որոշման</w:t>
      </w:r>
    </w:p>
    <w:p w:rsidR="00073C2C" w:rsidRPr="00535DB2" w:rsidRDefault="00073C2C" w:rsidP="00073C2C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535DB2">
        <w:rPr>
          <w:rFonts w:ascii="Sylfaen" w:hAnsi="Sylfaen"/>
          <w:b/>
          <w:sz w:val="20"/>
          <w:szCs w:val="20"/>
          <w:lang w:val="hy-AM"/>
        </w:rPr>
        <w:t>Օ Ր Ա Կ Ա Ր Գ</w:t>
      </w:r>
    </w:p>
    <w:p w:rsidR="00073C2C" w:rsidRPr="00535DB2" w:rsidRDefault="00073C2C" w:rsidP="00073C2C">
      <w:pPr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073C2C" w:rsidRPr="00535DB2" w:rsidRDefault="00073C2C" w:rsidP="00073C2C">
      <w:pPr>
        <w:jc w:val="center"/>
        <w:rPr>
          <w:rFonts w:ascii="Sylfaen" w:hAnsi="Sylfaen"/>
          <w:b/>
          <w:sz w:val="20"/>
          <w:szCs w:val="20"/>
          <w:lang w:val="hy-AM"/>
        </w:rPr>
      </w:pPr>
      <w:r w:rsidRPr="00535DB2">
        <w:rPr>
          <w:rFonts w:ascii="Sylfaen" w:hAnsi="Sylfaen"/>
          <w:b/>
          <w:sz w:val="20"/>
          <w:szCs w:val="20"/>
          <w:lang w:val="hy-AM"/>
        </w:rPr>
        <w:t xml:space="preserve"> ՀԱՅԱՍՏԱՆԻ   ՀԱՆՐԱՊԵՏՈՒԹՅԱՆ  ԱՐՄԱՎԻՐԻ  ՄԱՐԶԻ  ՓԱՐԱՔԱՐ  ՀԱՄԱՅՆՔԻ ԱՎԱԳԱՆՈՒ 2021 ԹՎԱԿԱՆԻ ԱՊՐԻԼԻ  14-Ի  ՀԵՐԹԱԿԱՆ  ՆԻՍՏԻ</w:t>
      </w:r>
    </w:p>
    <w:p w:rsidR="00073C2C" w:rsidRPr="00073C2C" w:rsidRDefault="00073C2C" w:rsidP="00073C2C">
      <w:pPr>
        <w:tabs>
          <w:tab w:val="left" w:pos="3330"/>
        </w:tabs>
        <w:spacing w:line="276" w:lineRule="auto"/>
        <w:rPr>
          <w:rFonts w:ascii="Sylfaen" w:hAnsi="Sylfaen" w:cs="Sylfaen"/>
          <w:sz w:val="22"/>
          <w:szCs w:val="22"/>
          <w:lang w:val="hy-AM"/>
        </w:rPr>
      </w:pPr>
    </w:p>
    <w:p w:rsidR="00073C2C" w:rsidRPr="00073C2C" w:rsidRDefault="00073C2C" w:rsidP="00073C2C">
      <w:pPr>
        <w:tabs>
          <w:tab w:val="left" w:pos="3330"/>
        </w:tabs>
        <w:jc w:val="both"/>
        <w:rPr>
          <w:rFonts w:ascii="Sylfaen" w:hAnsi="Sylfaen" w:cs="Sylfaen"/>
          <w:sz w:val="22"/>
          <w:szCs w:val="22"/>
          <w:lang w:val="hy-AM"/>
        </w:rPr>
      </w:pPr>
      <w:r w:rsidRPr="00073C2C">
        <w:rPr>
          <w:rFonts w:ascii="Sylfaen" w:hAnsi="Sylfaen" w:cs="Sylfaen"/>
          <w:sz w:val="22"/>
          <w:szCs w:val="22"/>
          <w:lang w:val="hy-AM"/>
        </w:rPr>
        <w:t xml:space="preserve">1. </w:t>
      </w:r>
      <w:r w:rsidRPr="001D7260">
        <w:rPr>
          <w:rFonts w:ascii="Sylfaen" w:hAnsi="Sylfaen" w:cs="Sylfaen"/>
          <w:sz w:val="22"/>
          <w:szCs w:val="22"/>
          <w:lang w:val="hy-AM"/>
        </w:rPr>
        <w:t>Հայաստանի Հանրապետության Արմավիրի մարզի Փարաքար համայնքի</w:t>
      </w:r>
      <w:r w:rsidRPr="00073C2C">
        <w:rPr>
          <w:rFonts w:ascii="Sylfaen" w:hAnsi="Sylfaen" w:cs="Sylfaen"/>
          <w:sz w:val="22"/>
          <w:szCs w:val="22"/>
          <w:lang w:val="hy-AM"/>
        </w:rPr>
        <w:t xml:space="preserve"> ավագանու 2021 թվականի հունվարի 26-ի N 2-Ն որոշման մեջ  փոփոխություններ կատարելու մասին:</w:t>
      </w:r>
    </w:p>
    <w:p w:rsidR="00073C2C" w:rsidRPr="00073C2C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hy-AM"/>
        </w:rPr>
      </w:pPr>
      <w:r w:rsidRPr="00073C2C">
        <w:rPr>
          <w:rFonts w:ascii="Sylfaen" w:hAnsi="Sylfaen" w:cs="Sylfaen"/>
          <w:sz w:val="22"/>
          <w:szCs w:val="22"/>
          <w:lang w:val="hy-AM"/>
        </w:rPr>
        <w:tab/>
        <w:t>Զեկ.` Ք.Մելքոնյան</w:t>
      </w:r>
    </w:p>
    <w:p w:rsidR="00073C2C" w:rsidRPr="00073C2C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hy-AM"/>
        </w:rPr>
      </w:pPr>
    </w:p>
    <w:p w:rsidR="00073C2C" w:rsidRPr="00073C2C" w:rsidRDefault="00073C2C" w:rsidP="00073C2C">
      <w:pPr>
        <w:tabs>
          <w:tab w:val="left" w:pos="3330"/>
        </w:tabs>
        <w:jc w:val="both"/>
        <w:rPr>
          <w:rFonts w:ascii="Sylfaen" w:hAnsi="Sylfaen" w:cs="Sylfaen"/>
          <w:sz w:val="22"/>
          <w:szCs w:val="22"/>
          <w:lang w:val="hy-AM"/>
        </w:rPr>
      </w:pPr>
      <w:r w:rsidRPr="00073C2C">
        <w:rPr>
          <w:rFonts w:ascii="Sylfaen" w:hAnsi="Sylfaen" w:cs="Sylfaen"/>
          <w:sz w:val="22"/>
          <w:szCs w:val="22"/>
          <w:lang w:val="hy-AM"/>
        </w:rPr>
        <w:t xml:space="preserve">2. </w:t>
      </w:r>
      <w:r w:rsidRPr="001D7260">
        <w:rPr>
          <w:rFonts w:ascii="Sylfaen" w:hAnsi="Sylfaen" w:cs="Sylfaen"/>
          <w:sz w:val="22"/>
          <w:szCs w:val="22"/>
          <w:lang w:val="hy-AM"/>
        </w:rPr>
        <w:t>Հայաստանի Հանրապետության Արմավիրի մարզի Փարաքար համայնքի</w:t>
      </w:r>
      <w:r w:rsidRPr="00073C2C">
        <w:rPr>
          <w:rFonts w:ascii="Sylfaen" w:hAnsi="Sylfaen" w:cs="Sylfaen"/>
          <w:sz w:val="22"/>
          <w:szCs w:val="22"/>
          <w:lang w:val="hy-AM"/>
        </w:rPr>
        <w:t xml:space="preserve"> 2021 թվականի բյուջեի կատարման ընթացքի մասին հաղորդումը:</w:t>
      </w:r>
    </w:p>
    <w:p w:rsidR="00073C2C" w:rsidRPr="00073C2C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hy-AM"/>
        </w:rPr>
      </w:pPr>
      <w:r w:rsidRPr="00073C2C">
        <w:rPr>
          <w:rFonts w:ascii="Sylfaen" w:hAnsi="Sylfaen" w:cs="Sylfaen"/>
          <w:sz w:val="22"/>
          <w:szCs w:val="22"/>
          <w:lang w:val="hy-AM"/>
        </w:rPr>
        <w:tab/>
        <w:t>Զեկ.` Ք.Մելքոնյան</w:t>
      </w:r>
    </w:p>
    <w:p w:rsidR="00073C2C" w:rsidRPr="00073C2C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hy-AM"/>
        </w:rPr>
      </w:pPr>
    </w:p>
    <w:p w:rsidR="00073C2C" w:rsidRPr="00073C2C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hy-AM"/>
        </w:rPr>
      </w:pPr>
      <w:r w:rsidRPr="00073C2C">
        <w:rPr>
          <w:rFonts w:ascii="Sylfaen" w:hAnsi="Sylfaen" w:cs="Sylfaen"/>
          <w:sz w:val="22"/>
          <w:szCs w:val="22"/>
          <w:lang w:val="hy-AM"/>
        </w:rPr>
        <w:t>3. Հողամասի նպատակային նշանակությունը փոխելու մասին</w:t>
      </w:r>
    </w:p>
    <w:p w:rsidR="00073C2C" w:rsidRPr="00073C2C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hy-AM"/>
        </w:rPr>
      </w:pPr>
      <w:r w:rsidRPr="00073C2C">
        <w:rPr>
          <w:rFonts w:ascii="Sylfaen" w:hAnsi="Sylfaen" w:cs="Sylfaen"/>
          <w:sz w:val="22"/>
          <w:szCs w:val="22"/>
          <w:lang w:val="hy-AM"/>
        </w:rPr>
        <w:tab/>
        <w:t>Զեկ.` Հ.Միքաելյան</w:t>
      </w:r>
    </w:p>
    <w:p w:rsidR="00073C2C" w:rsidRPr="00073C2C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hy-AM"/>
        </w:rPr>
      </w:pPr>
    </w:p>
    <w:p w:rsidR="00073C2C" w:rsidRPr="00073C2C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hy-AM"/>
        </w:rPr>
      </w:pPr>
      <w:r w:rsidRPr="00073C2C">
        <w:rPr>
          <w:rFonts w:ascii="Sylfaen" w:hAnsi="Sylfaen" w:cs="Sylfaen"/>
          <w:sz w:val="22"/>
          <w:szCs w:val="22"/>
          <w:lang w:val="hy-AM"/>
        </w:rPr>
        <w:t>4. Հողամասի նպատակային նշանակությունը փոխելու մասին</w:t>
      </w:r>
    </w:p>
    <w:p w:rsidR="00073C2C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en-US"/>
        </w:rPr>
      </w:pPr>
      <w:r w:rsidRPr="00073C2C">
        <w:rPr>
          <w:rFonts w:ascii="Sylfaen" w:hAnsi="Sylfaen" w:cs="Sylfaen"/>
          <w:sz w:val="22"/>
          <w:szCs w:val="22"/>
          <w:lang w:val="hy-AM"/>
        </w:rPr>
        <w:tab/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Զեկ</w:t>
      </w:r>
      <w:proofErr w:type="spellEnd"/>
      <w:proofErr w:type="gramStart"/>
      <w:r w:rsidRPr="001D7260">
        <w:rPr>
          <w:rFonts w:ascii="Sylfaen" w:hAnsi="Sylfaen" w:cs="Sylfaen"/>
          <w:sz w:val="22"/>
          <w:szCs w:val="22"/>
          <w:lang w:val="en-US"/>
        </w:rPr>
        <w:t>.`</w:t>
      </w:r>
      <w:proofErr w:type="gram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Հ.Միքաելյան</w:t>
      </w:r>
      <w:proofErr w:type="spellEnd"/>
    </w:p>
    <w:p w:rsidR="00073C2C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en-US"/>
        </w:rPr>
      </w:pPr>
    </w:p>
    <w:p w:rsidR="00073C2C" w:rsidRPr="001D7260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>5</w:t>
      </w:r>
      <w:r w:rsidRPr="001D7260">
        <w:rPr>
          <w:rFonts w:ascii="Sylfaen" w:hAnsi="Sylfaen" w:cs="Sylfaen"/>
          <w:sz w:val="22"/>
          <w:szCs w:val="22"/>
          <w:lang w:val="en-US"/>
        </w:rPr>
        <w:t xml:space="preserve">.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Հողամասի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նպատակային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նշանակությունը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փոխելու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մասին</w:t>
      </w:r>
      <w:proofErr w:type="spellEnd"/>
    </w:p>
    <w:p w:rsidR="00073C2C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en-US"/>
        </w:rPr>
      </w:pPr>
      <w:r w:rsidRPr="001D7260">
        <w:rPr>
          <w:rFonts w:ascii="Sylfaen" w:hAnsi="Sylfaen" w:cs="Sylfaen"/>
          <w:sz w:val="22"/>
          <w:szCs w:val="22"/>
          <w:lang w:val="en-US"/>
        </w:rPr>
        <w:tab/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Զեկ</w:t>
      </w:r>
      <w:proofErr w:type="spellEnd"/>
      <w:proofErr w:type="gramStart"/>
      <w:r w:rsidRPr="001D7260">
        <w:rPr>
          <w:rFonts w:ascii="Sylfaen" w:hAnsi="Sylfaen" w:cs="Sylfaen"/>
          <w:sz w:val="22"/>
          <w:szCs w:val="22"/>
          <w:lang w:val="en-US"/>
        </w:rPr>
        <w:t>.`</w:t>
      </w:r>
      <w:proofErr w:type="gram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Հ.Միքաելյան</w:t>
      </w:r>
      <w:proofErr w:type="spellEnd"/>
    </w:p>
    <w:p w:rsidR="00073C2C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en-US"/>
        </w:rPr>
      </w:pPr>
    </w:p>
    <w:p w:rsidR="00073C2C" w:rsidRPr="001D7260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>6</w:t>
      </w:r>
      <w:r w:rsidRPr="001D7260">
        <w:rPr>
          <w:rFonts w:ascii="Sylfaen" w:hAnsi="Sylfaen" w:cs="Sylfaen"/>
          <w:sz w:val="22"/>
          <w:szCs w:val="22"/>
          <w:lang w:val="en-US"/>
        </w:rPr>
        <w:t xml:space="preserve">.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Հողամասի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նպատակային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նշանակությունը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փոխելու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մասին</w:t>
      </w:r>
      <w:proofErr w:type="spellEnd"/>
    </w:p>
    <w:p w:rsidR="00073C2C" w:rsidRPr="001D7260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en-US"/>
        </w:rPr>
      </w:pPr>
      <w:r w:rsidRPr="001D7260">
        <w:rPr>
          <w:rFonts w:ascii="Sylfaen" w:hAnsi="Sylfaen" w:cs="Sylfaen"/>
          <w:sz w:val="22"/>
          <w:szCs w:val="22"/>
          <w:lang w:val="en-US"/>
        </w:rPr>
        <w:tab/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Զեկ</w:t>
      </w:r>
      <w:proofErr w:type="spellEnd"/>
      <w:proofErr w:type="gramStart"/>
      <w:r w:rsidRPr="001D7260">
        <w:rPr>
          <w:rFonts w:ascii="Sylfaen" w:hAnsi="Sylfaen" w:cs="Sylfaen"/>
          <w:sz w:val="22"/>
          <w:szCs w:val="22"/>
          <w:lang w:val="en-US"/>
        </w:rPr>
        <w:t>.`</w:t>
      </w:r>
      <w:proofErr w:type="gram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Հ.Միքաելյան</w:t>
      </w:r>
      <w:proofErr w:type="spellEnd"/>
    </w:p>
    <w:p w:rsidR="00073C2C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en-US"/>
        </w:rPr>
      </w:pPr>
      <w:r w:rsidRPr="001D7260">
        <w:rPr>
          <w:rFonts w:ascii="Sylfaen" w:hAnsi="Sylfaen" w:cs="Sylfaen"/>
          <w:sz w:val="22"/>
          <w:szCs w:val="22"/>
          <w:lang w:val="en-US"/>
        </w:rPr>
        <w:tab/>
      </w:r>
    </w:p>
    <w:p w:rsidR="00073C2C" w:rsidRPr="001D7260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>7</w:t>
      </w:r>
      <w:r w:rsidRPr="001D7260">
        <w:rPr>
          <w:rFonts w:ascii="Sylfaen" w:hAnsi="Sylfaen" w:cs="Sylfaen"/>
          <w:sz w:val="22"/>
          <w:szCs w:val="22"/>
          <w:lang w:val="en-US"/>
        </w:rPr>
        <w:t xml:space="preserve">.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Հողամասի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նպատակային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նշանակությունը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փոխելու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մասին</w:t>
      </w:r>
      <w:proofErr w:type="spellEnd"/>
    </w:p>
    <w:p w:rsidR="00073C2C" w:rsidRPr="001D7260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en-US"/>
        </w:rPr>
      </w:pPr>
      <w:r w:rsidRPr="001D7260">
        <w:rPr>
          <w:rFonts w:ascii="Sylfaen" w:hAnsi="Sylfaen" w:cs="Sylfaen"/>
          <w:sz w:val="22"/>
          <w:szCs w:val="22"/>
          <w:lang w:val="en-US"/>
        </w:rPr>
        <w:tab/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Զեկ</w:t>
      </w:r>
      <w:proofErr w:type="spellEnd"/>
      <w:proofErr w:type="gramStart"/>
      <w:r w:rsidRPr="001D7260">
        <w:rPr>
          <w:rFonts w:ascii="Sylfaen" w:hAnsi="Sylfaen" w:cs="Sylfaen"/>
          <w:sz w:val="22"/>
          <w:szCs w:val="22"/>
          <w:lang w:val="en-US"/>
        </w:rPr>
        <w:t>.`</w:t>
      </w:r>
      <w:proofErr w:type="gram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Հ.Միքաելյան</w:t>
      </w:r>
      <w:proofErr w:type="spellEnd"/>
    </w:p>
    <w:p w:rsidR="00073C2C" w:rsidRPr="001D7260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en-US"/>
        </w:rPr>
      </w:pPr>
    </w:p>
    <w:p w:rsidR="00073C2C" w:rsidRPr="001D7260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>8</w:t>
      </w:r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Համայնքային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սեփականություն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proofErr w:type="gramStart"/>
      <w:r w:rsidRPr="001D7260">
        <w:rPr>
          <w:rFonts w:ascii="Sylfaen" w:hAnsi="Sylfaen" w:cs="Sylfaen"/>
          <w:sz w:val="22"/>
          <w:szCs w:val="22"/>
          <w:lang w:val="en-US"/>
        </w:rPr>
        <w:t>հանդիսացող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հողամասերը</w:t>
      </w:r>
      <w:proofErr w:type="spellEnd"/>
      <w:proofErr w:type="gram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օտարելու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մասին</w:t>
      </w:r>
      <w:proofErr w:type="spellEnd"/>
    </w:p>
    <w:p w:rsidR="00073C2C" w:rsidRPr="001D7260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en-US"/>
        </w:rPr>
      </w:pPr>
      <w:r w:rsidRPr="001D7260">
        <w:rPr>
          <w:rFonts w:ascii="Sylfaen" w:hAnsi="Sylfaen" w:cs="Sylfaen"/>
          <w:sz w:val="22"/>
          <w:szCs w:val="22"/>
          <w:lang w:val="en-US"/>
        </w:rPr>
        <w:tab/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Զեկ</w:t>
      </w:r>
      <w:proofErr w:type="spellEnd"/>
      <w:proofErr w:type="gramStart"/>
      <w:r w:rsidRPr="001D7260">
        <w:rPr>
          <w:rFonts w:ascii="Sylfaen" w:hAnsi="Sylfaen" w:cs="Sylfaen"/>
          <w:sz w:val="22"/>
          <w:szCs w:val="22"/>
          <w:lang w:val="en-US"/>
        </w:rPr>
        <w:t>.`</w:t>
      </w:r>
      <w:proofErr w:type="gram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Հ.Միքաելյան</w:t>
      </w:r>
      <w:proofErr w:type="spellEnd"/>
    </w:p>
    <w:p w:rsidR="00073C2C" w:rsidRPr="001D7260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en-US"/>
        </w:rPr>
      </w:pPr>
    </w:p>
    <w:p w:rsidR="00073C2C" w:rsidRPr="001D7260" w:rsidRDefault="00073C2C" w:rsidP="00073C2C">
      <w:pPr>
        <w:tabs>
          <w:tab w:val="left" w:pos="3330"/>
        </w:tabs>
        <w:jc w:val="both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>9</w:t>
      </w:r>
      <w:r w:rsidRPr="001D7260">
        <w:rPr>
          <w:rFonts w:ascii="Sylfaen" w:hAnsi="Sylfaen" w:cs="Sylfaen"/>
          <w:sz w:val="22"/>
          <w:szCs w:val="22"/>
          <w:lang w:val="en-US"/>
        </w:rPr>
        <w:t xml:space="preserve">. </w:t>
      </w:r>
      <w:r w:rsidRPr="001D7260">
        <w:rPr>
          <w:rFonts w:ascii="Sylfaen" w:hAnsi="Sylfaen" w:cs="Sylfaen"/>
          <w:sz w:val="22"/>
          <w:szCs w:val="22"/>
          <w:lang w:val="hy-AM"/>
        </w:rPr>
        <w:t>Հայաստանի Հանրապետության Արմավիրի մարզի Փարաքար համայնքի</w:t>
      </w:r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անապահով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բնակիչներին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դրամական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օգնություն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տրամադրելու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մասին</w:t>
      </w:r>
      <w:proofErr w:type="spellEnd"/>
    </w:p>
    <w:p w:rsidR="00073C2C" w:rsidRPr="001D7260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en-US"/>
        </w:rPr>
      </w:pPr>
      <w:r w:rsidRPr="001D7260">
        <w:rPr>
          <w:rFonts w:ascii="Sylfaen" w:hAnsi="Sylfaen" w:cs="Sylfaen"/>
          <w:sz w:val="22"/>
          <w:szCs w:val="22"/>
          <w:lang w:val="en-US"/>
        </w:rPr>
        <w:tab/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Զեկ</w:t>
      </w:r>
      <w:proofErr w:type="spellEnd"/>
      <w:proofErr w:type="gramStart"/>
      <w:r w:rsidRPr="001D7260">
        <w:rPr>
          <w:rFonts w:ascii="Sylfaen" w:hAnsi="Sylfaen" w:cs="Sylfaen"/>
          <w:sz w:val="22"/>
          <w:szCs w:val="22"/>
          <w:lang w:val="en-US"/>
        </w:rPr>
        <w:t>.`</w:t>
      </w:r>
      <w:proofErr w:type="gram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Ա.Բարսեղյան</w:t>
      </w:r>
      <w:proofErr w:type="spellEnd"/>
    </w:p>
    <w:p w:rsidR="00073C2C" w:rsidRPr="001D7260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en-US"/>
        </w:rPr>
      </w:pPr>
    </w:p>
    <w:p w:rsidR="00073C2C" w:rsidRPr="001D7260" w:rsidRDefault="00073C2C" w:rsidP="00073C2C">
      <w:pPr>
        <w:tabs>
          <w:tab w:val="left" w:pos="3330"/>
        </w:tabs>
        <w:jc w:val="both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>10</w:t>
      </w:r>
      <w:r w:rsidRPr="001D7260">
        <w:rPr>
          <w:rFonts w:ascii="Sylfaen" w:hAnsi="Sylfaen" w:cs="Sylfaen"/>
          <w:sz w:val="22"/>
          <w:szCs w:val="22"/>
          <w:lang w:val="en-US"/>
        </w:rPr>
        <w:t xml:space="preserve">.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Պայմանագրի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գործողության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ժամկետը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երկարաձգելու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մասին</w:t>
      </w:r>
      <w:proofErr w:type="spellEnd"/>
      <w:r w:rsidRPr="001D7260">
        <w:rPr>
          <w:rFonts w:ascii="Sylfaen" w:hAnsi="Sylfaen" w:cs="Sylfaen"/>
          <w:sz w:val="22"/>
          <w:szCs w:val="22"/>
          <w:lang w:val="en-US"/>
        </w:rPr>
        <w:t>:</w:t>
      </w:r>
    </w:p>
    <w:p w:rsidR="00073C2C" w:rsidRPr="001D7260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en-US"/>
        </w:rPr>
      </w:pPr>
      <w:r w:rsidRPr="001D7260">
        <w:rPr>
          <w:rFonts w:ascii="Sylfaen" w:hAnsi="Sylfaen" w:cs="Sylfaen"/>
          <w:sz w:val="22"/>
          <w:szCs w:val="22"/>
          <w:lang w:val="en-US"/>
        </w:rPr>
        <w:tab/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Զեկ</w:t>
      </w:r>
      <w:proofErr w:type="spellEnd"/>
      <w:proofErr w:type="gramStart"/>
      <w:r w:rsidRPr="001D7260">
        <w:rPr>
          <w:rFonts w:ascii="Sylfaen" w:hAnsi="Sylfaen" w:cs="Sylfaen"/>
          <w:sz w:val="22"/>
          <w:szCs w:val="22"/>
          <w:lang w:val="en-US"/>
        </w:rPr>
        <w:t>.`</w:t>
      </w:r>
      <w:proofErr w:type="gramEnd"/>
      <w:r w:rsidRPr="001D7260">
        <w:rPr>
          <w:rFonts w:ascii="Sylfaen" w:hAnsi="Sylfaen" w:cs="Sylfaen"/>
          <w:sz w:val="22"/>
          <w:szCs w:val="22"/>
          <w:lang w:val="en-US"/>
        </w:rPr>
        <w:t xml:space="preserve"> </w:t>
      </w:r>
      <w:proofErr w:type="spellStart"/>
      <w:r w:rsidRPr="001D7260">
        <w:rPr>
          <w:rFonts w:ascii="Sylfaen" w:hAnsi="Sylfaen" w:cs="Sylfaen"/>
          <w:sz w:val="22"/>
          <w:szCs w:val="22"/>
          <w:lang w:val="en-US"/>
        </w:rPr>
        <w:t>Գ.Սարիբեկյան</w:t>
      </w:r>
      <w:proofErr w:type="spellEnd"/>
    </w:p>
    <w:p w:rsidR="00073C2C" w:rsidRPr="001D7260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hy-AM"/>
        </w:rPr>
      </w:pPr>
    </w:p>
    <w:p w:rsidR="00073C2C" w:rsidRPr="00340394" w:rsidRDefault="00073C2C" w:rsidP="00073C2C">
      <w:pPr>
        <w:tabs>
          <w:tab w:val="left" w:pos="3330"/>
        </w:tabs>
        <w:jc w:val="both"/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</w:pPr>
      <w:r w:rsidRPr="00340394">
        <w:rPr>
          <w:rFonts w:ascii="Sylfaen" w:hAnsi="Sylfaen" w:cs="Sylfaen"/>
          <w:sz w:val="22"/>
          <w:szCs w:val="22"/>
          <w:lang w:val="hy-AM"/>
        </w:rPr>
        <w:t>11</w:t>
      </w:r>
      <w:r w:rsidRPr="001D7260">
        <w:rPr>
          <w:rFonts w:ascii="Sylfaen" w:hAnsi="Sylfaen" w:cs="Sylfaen"/>
          <w:sz w:val="22"/>
          <w:szCs w:val="22"/>
          <w:lang w:val="hy-AM"/>
        </w:rPr>
        <w:t xml:space="preserve">. Հայաստանի   Հանրապետության   Արմավիրի   մարզի  Փարաքար համայնքի բուժ.ամբուլատորիաների </w:t>
      </w:r>
      <w:r w:rsidRPr="001D726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աշխատակազմի</w:t>
      </w:r>
      <w:r w:rsidRPr="001D726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D726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աշխատողնե</w:t>
      </w:r>
      <w:r w:rsidRPr="001D7260">
        <w:rPr>
          <w:rFonts w:ascii="Sylfaen" w:hAnsi="Sylfaen" w:cs="Verdana"/>
          <w:color w:val="000000"/>
          <w:sz w:val="22"/>
          <w:szCs w:val="22"/>
          <w:shd w:val="clear" w:color="auto" w:fill="FFFFFF"/>
          <w:lang w:val="hy-AM"/>
        </w:rPr>
        <w:t>ր</w:t>
      </w:r>
      <w:r w:rsidRPr="001D726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ի</w:t>
      </w:r>
      <w:r w:rsidRPr="001D7260">
        <w:rPr>
          <w:rFonts w:ascii="Sylfaen" w:hAnsi="Sylfaen" w:cs="Verdana"/>
          <w:color w:val="000000"/>
          <w:sz w:val="22"/>
          <w:szCs w:val="22"/>
          <w:shd w:val="clear" w:color="auto" w:fill="FFFFFF"/>
          <w:lang w:val="hy-AM"/>
        </w:rPr>
        <w:t> </w:t>
      </w:r>
      <w:r w:rsidRPr="001D726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D726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քանակը</w:t>
      </w:r>
      <w:r w:rsidRPr="001D726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, </w:t>
      </w:r>
      <w:r w:rsidRPr="001D726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հաստիքացուցակը</w:t>
      </w:r>
      <w:r w:rsidRPr="001D726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D726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և</w:t>
      </w:r>
      <w:r w:rsidRPr="001D726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D726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պաշտոնային</w:t>
      </w:r>
      <w:r w:rsidRPr="001D7260">
        <w:rPr>
          <w:rFonts w:ascii="Sylfaen" w:hAnsi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1D7260">
        <w:rPr>
          <w:rFonts w:ascii="Sylfaen" w:hAnsi="Sylfaen" w:cs="Verdana"/>
          <w:color w:val="000000"/>
          <w:sz w:val="22"/>
          <w:szCs w:val="22"/>
          <w:shd w:val="clear" w:color="auto" w:fill="FFFFFF"/>
          <w:lang w:val="hy-AM"/>
        </w:rPr>
        <w:t>դր</w:t>
      </w:r>
      <w:r w:rsidRPr="001D726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ույքաչափե</w:t>
      </w:r>
      <w:r w:rsidRPr="001D7260">
        <w:rPr>
          <w:rFonts w:ascii="Sylfaen" w:hAnsi="Sylfaen" w:cs="Verdana"/>
          <w:color w:val="000000"/>
          <w:sz w:val="22"/>
          <w:szCs w:val="22"/>
          <w:shd w:val="clear" w:color="auto" w:fill="FFFFFF"/>
          <w:lang w:val="hy-AM"/>
        </w:rPr>
        <w:t>ր</w:t>
      </w:r>
      <w:r w:rsidRPr="001D7260"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>ը</w:t>
      </w:r>
      <w:r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  <w:t xml:space="preserve"> հաստատելու մասին</w:t>
      </w:r>
    </w:p>
    <w:p w:rsidR="00073C2C" w:rsidRPr="00073C2C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AA5E40">
        <w:rPr>
          <w:rFonts w:ascii="Sylfaen" w:hAnsi="Sylfaen" w:cs="Sylfaen"/>
          <w:sz w:val="22"/>
          <w:szCs w:val="22"/>
          <w:lang w:val="hy-AM"/>
        </w:rPr>
        <w:t xml:space="preserve">                                                    </w:t>
      </w:r>
      <w:r>
        <w:rPr>
          <w:rFonts w:ascii="Sylfaen" w:hAnsi="Sylfaen" w:cs="Sylfaen"/>
          <w:sz w:val="22"/>
          <w:szCs w:val="22"/>
          <w:lang w:val="en-US"/>
        </w:rPr>
        <w:t xml:space="preserve">       </w:t>
      </w:r>
      <w:r w:rsidRPr="00AA5E40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073C2C">
        <w:rPr>
          <w:rFonts w:ascii="Sylfaen" w:hAnsi="Sylfaen" w:cs="Sylfaen"/>
          <w:sz w:val="22"/>
          <w:szCs w:val="22"/>
          <w:lang w:val="hy-AM"/>
        </w:rPr>
        <w:t>Զեկ.` Գ.Սարիբեկյան</w:t>
      </w:r>
    </w:p>
    <w:p w:rsidR="00073C2C" w:rsidRPr="00073C2C" w:rsidRDefault="00073C2C" w:rsidP="00073C2C">
      <w:pPr>
        <w:tabs>
          <w:tab w:val="left" w:pos="3330"/>
        </w:tabs>
        <w:rPr>
          <w:rFonts w:ascii="Sylfaen" w:hAnsi="Sylfaen" w:cs="Sylfaen"/>
          <w:sz w:val="22"/>
          <w:szCs w:val="22"/>
          <w:lang w:val="hy-AM"/>
        </w:rPr>
      </w:pPr>
    </w:p>
    <w:p w:rsidR="00073C2C" w:rsidRPr="00073C2C" w:rsidRDefault="00073C2C" w:rsidP="00073C2C">
      <w:pPr>
        <w:ind w:firstLine="90"/>
        <w:jc w:val="both"/>
        <w:rPr>
          <w:rFonts w:ascii="Sylfaen" w:hAnsi="Sylfaen" w:cs="Sylfaen"/>
          <w:sz w:val="22"/>
          <w:szCs w:val="22"/>
          <w:lang w:val="hy-AM"/>
        </w:rPr>
      </w:pPr>
      <w:r w:rsidRPr="00073C2C">
        <w:rPr>
          <w:rFonts w:ascii="Sylfaen" w:hAnsi="Sylfaen" w:cs="Sylfaen"/>
          <w:sz w:val="22"/>
          <w:szCs w:val="22"/>
          <w:lang w:val="hy-AM"/>
        </w:rPr>
        <w:t>12. Ծրագրի իրականացման նպատակահարմարության վերաբերյալ</w:t>
      </w:r>
    </w:p>
    <w:p w:rsidR="00073C2C" w:rsidRPr="00073C2C" w:rsidRDefault="00073C2C" w:rsidP="00073C2C">
      <w:pPr>
        <w:tabs>
          <w:tab w:val="left" w:pos="3420"/>
        </w:tabs>
        <w:ind w:firstLine="90"/>
        <w:jc w:val="both"/>
        <w:rPr>
          <w:rFonts w:ascii="Sylfaen" w:hAnsi="Sylfaen" w:cs="Sylfaen"/>
          <w:sz w:val="22"/>
          <w:szCs w:val="22"/>
          <w:lang w:val="hy-AM"/>
        </w:rPr>
      </w:pPr>
      <w:r w:rsidRPr="00073C2C">
        <w:rPr>
          <w:rFonts w:ascii="Sylfaen" w:hAnsi="Sylfaen" w:cs="Sylfaen"/>
          <w:sz w:val="22"/>
          <w:szCs w:val="22"/>
          <w:lang w:val="hy-AM"/>
        </w:rPr>
        <w:t xml:space="preserve"> </w:t>
      </w:r>
      <w:bookmarkStart w:id="0" w:name="_GoBack"/>
      <w:bookmarkEnd w:id="0"/>
      <w:r w:rsidRPr="00073C2C">
        <w:rPr>
          <w:rFonts w:ascii="Sylfaen" w:hAnsi="Sylfaen" w:cs="Sylfaen"/>
          <w:sz w:val="22"/>
          <w:szCs w:val="22"/>
          <w:lang w:val="hy-AM"/>
        </w:rPr>
        <w:tab/>
        <w:t>Զեկ.` Դ.Մինասյան</w:t>
      </w:r>
    </w:p>
    <w:p w:rsidR="00073C2C" w:rsidRPr="00073C2C" w:rsidRDefault="00073C2C" w:rsidP="00073C2C">
      <w:pPr>
        <w:tabs>
          <w:tab w:val="left" w:pos="3330"/>
        </w:tabs>
        <w:spacing w:line="276" w:lineRule="auto"/>
        <w:rPr>
          <w:rFonts w:ascii="Sylfaen" w:hAnsi="Sylfaen" w:cs="Sylfaen"/>
          <w:sz w:val="22"/>
          <w:szCs w:val="22"/>
          <w:lang w:val="hy-AM"/>
        </w:rPr>
      </w:pPr>
    </w:p>
    <w:p w:rsidR="00073C2C" w:rsidRPr="00073C2C" w:rsidRDefault="00073C2C" w:rsidP="00073C2C">
      <w:pPr>
        <w:tabs>
          <w:tab w:val="left" w:pos="3330"/>
        </w:tabs>
        <w:spacing w:line="276" w:lineRule="auto"/>
        <w:rPr>
          <w:rFonts w:ascii="Sylfaen" w:hAnsi="Sylfaen" w:cs="Sylfaen"/>
          <w:sz w:val="22"/>
          <w:szCs w:val="22"/>
          <w:lang w:val="hy-AM"/>
        </w:rPr>
      </w:pPr>
    </w:p>
    <w:p w:rsidR="00073C2C" w:rsidRPr="00073C2C" w:rsidRDefault="00073C2C" w:rsidP="00073C2C">
      <w:pPr>
        <w:tabs>
          <w:tab w:val="left" w:pos="3330"/>
        </w:tabs>
        <w:spacing w:line="276" w:lineRule="auto"/>
        <w:rPr>
          <w:rFonts w:ascii="Sylfaen" w:hAnsi="Sylfaen" w:cs="Sylfaen"/>
          <w:sz w:val="22"/>
          <w:szCs w:val="22"/>
          <w:lang w:val="hy-AM"/>
        </w:rPr>
      </w:pPr>
      <w:r w:rsidRPr="00073C2C">
        <w:rPr>
          <w:rFonts w:ascii="Sylfaen" w:hAnsi="Sylfaen" w:cs="Sylfaen"/>
          <w:sz w:val="22"/>
          <w:szCs w:val="22"/>
          <w:lang w:val="hy-AM"/>
        </w:rPr>
        <w:t xml:space="preserve">                    Աշխատակազմի  քարտուղար`                          Մ.Քեյան</w:t>
      </w:r>
    </w:p>
    <w:p w:rsidR="00C2039B" w:rsidRPr="00073C2C" w:rsidRDefault="00C2039B">
      <w:pPr>
        <w:rPr>
          <w:lang w:val="hy-AM"/>
        </w:rPr>
      </w:pPr>
    </w:p>
    <w:sectPr w:rsidR="00C2039B" w:rsidRPr="00073C2C" w:rsidSect="00073C2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A8"/>
    <w:rsid w:val="00073C2C"/>
    <w:rsid w:val="00B44E53"/>
    <w:rsid w:val="00B552A8"/>
    <w:rsid w:val="00C2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dcterms:created xsi:type="dcterms:W3CDTF">2021-04-13T11:35:00Z</dcterms:created>
  <dcterms:modified xsi:type="dcterms:W3CDTF">2021-04-13T11:35:00Z</dcterms:modified>
</cp:coreProperties>
</file>