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CD8DC" w14:textId="77777777" w:rsidR="00033CC8" w:rsidRPr="00D3042F" w:rsidRDefault="00033CC8" w:rsidP="00033CC8">
      <w:pPr>
        <w:spacing w:after="0" w:line="240" w:lineRule="auto"/>
        <w:ind w:right="-612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D3042F">
        <w:rPr>
          <w:rFonts w:ascii="GHEA Grapalat" w:hAnsi="GHEA Grapalat"/>
          <w:i/>
          <w:sz w:val="18"/>
          <w:szCs w:val="18"/>
          <w:lang w:val="hy-AM"/>
        </w:rPr>
        <w:t>Հավելված</w:t>
      </w:r>
    </w:p>
    <w:p w14:paraId="3C68524E" w14:textId="77777777" w:rsidR="00033CC8" w:rsidRPr="00D3042F" w:rsidRDefault="00033CC8" w:rsidP="00033CC8">
      <w:pPr>
        <w:spacing w:after="0" w:line="240" w:lineRule="auto"/>
        <w:ind w:right="-612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ՀՀ Արմավիրի մարզի </w:t>
      </w:r>
    </w:p>
    <w:p w14:paraId="092A40C6" w14:textId="77777777" w:rsidR="00033CC8" w:rsidRPr="00D3042F" w:rsidRDefault="00033CC8" w:rsidP="00033CC8">
      <w:pPr>
        <w:spacing w:after="0" w:line="240" w:lineRule="auto"/>
        <w:ind w:right="-612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Փարաքար համայնքի ավագանու </w:t>
      </w:r>
    </w:p>
    <w:p w14:paraId="35039584" w14:textId="77777777" w:rsidR="00033CC8" w:rsidRPr="00D3042F" w:rsidRDefault="00033CC8" w:rsidP="00033CC8">
      <w:pPr>
        <w:spacing w:after="0" w:line="240" w:lineRule="auto"/>
        <w:ind w:right="-612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D3042F">
        <w:rPr>
          <w:rFonts w:ascii="GHEA Grapalat" w:hAnsi="GHEA Grapalat"/>
          <w:i/>
          <w:sz w:val="18"/>
          <w:szCs w:val="18"/>
          <w:lang w:val="hy-AM"/>
        </w:rPr>
        <w:t>202</w:t>
      </w:r>
      <w:r>
        <w:rPr>
          <w:rFonts w:ascii="GHEA Grapalat" w:hAnsi="GHEA Grapalat"/>
          <w:i/>
          <w:sz w:val="18"/>
          <w:szCs w:val="18"/>
          <w:lang w:val="hy-AM"/>
        </w:rPr>
        <w:t>5</w:t>
      </w: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 թվականի </w:t>
      </w:r>
      <w:r>
        <w:rPr>
          <w:rFonts w:ascii="GHEA Grapalat" w:hAnsi="GHEA Grapalat"/>
          <w:i/>
          <w:sz w:val="18"/>
          <w:szCs w:val="18"/>
          <w:lang w:val="hy-AM"/>
        </w:rPr>
        <w:t>նոյեմբերի   7</w:t>
      </w: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-ի </w:t>
      </w:r>
    </w:p>
    <w:p w14:paraId="658BBB86" w14:textId="77777777" w:rsidR="00033CC8" w:rsidRPr="00D3042F" w:rsidRDefault="00033CC8" w:rsidP="00033CC8">
      <w:pPr>
        <w:spacing w:after="0" w:line="240" w:lineRule="auto"/>
        <w:ind w:right="-612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թիվ </w:t>
      </w:r>
      <w:r w:rsidRPr="00526AA2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130-Ա </w:t>
      </w:r>
      <w:r w:rsidRPr="00D3042F">
        <w:rPr>
          <w:rFonts w:ascii="GHEA Grapalat" w:hAnsi="GHEA Grapalat"/>
          <w:i/>
          <w:sz w:val="18"/>
          <w:szCs w:val="18"/>
          <w:lang w:val="hy-AM"/>
        </w:rPr>
        <w:t xml:space="preserve"> որոշման</w:t>
      </w:r>
    </w:p>
    <w:p w14:paraId="3CA5E3F7" w14:textId="77777777" w:rsidR="00033CC8" w:rsidRPr="00D3042F" w:rsidRDefault="00033CC8" w:rsidP="00033CC8">
      <w:pPr>
        <w:spacing w:after="0" w:line="240" w:lineRule="auto"/>
        <w:ind w:right="-613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14:paraId="43273DDE" w14:textId="77777777" w:rsidR="00033CC8" w:rsidRPr="00D3042F" w:rsidRDefault="00033CC8" w:rsidP="00033CC8">
      <w:pPr>
        <w:spacing w:after="0" w:line="240" w:lineRule="auto"/>
        <w:ind w:right="-613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14:paraId="537D3DE5" w14:textId="77777777" w:rsidR="00033CC8" w:rsidRPr="00D3042F" w:rsidRDefault="00033CC8" w:rsidP="00033CC8">
      <w:pPr>
        <w:spacing w:after="0" w:line="240" w:lineRule="auto"/>
        <w:ind w:right="-613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14:paraId="06BC68A4" w14:textId="77777777" w:rsidR="00033CC8" w:rsidRPr="00D3042F" w:rsidRDefault="00033CC8" w:rsidP="00033CC8">
      <w:pPr>
        <w:spacing w:after="0" w:line="240" w:lineRule="auto"/>
        <w:ind w:right="-613"/>
        <w:jc w:val="center"/>
        <w:rPr>
          <w:rFonts w:ascii="GHEA Grapalat" w:hAnsi="GHEA Grapalat"/>
          <w:b/>
          <w:i/>
          <w:lang w:val="hy-AM"/>
        </w:rPr>
      </w:pPr>
      <w:r w:rsidRPr="00D3042F">
        <w:rPr>
          <w:rFonts w:ascii="GHEA Grapalat" w:hAnsi="GHEA Grapalat"/>
          <w:b/>
          <w:i/>
          <w:lang w:val="hy-AM"/>
        </w:rPr>
        <w:t xml:space="preserve">Մշտական </w:t>
      </w:r>
      <w:r>
        <w:rPr>
          <w:rFonts w:ascii="GHEA Grapalat" w:hAnsi="GHEA Grapalat"/>
          <w:b/>
          <w:i/>
          <w:lang w:val="hy-AM"/>
        </w:rPr>
        <w:t xml:space="preserve">գործող </w:t>
      </w:r>
      <w:r w:rsidRPr="00D3042F">
        <w:rPr>
          <w:rFonts w:ascii="GHEA Grapalat" w:hAnsi="GHEA Grapalat"/>
          <w:b/>
          <w:i/>
          <w:lang w:val="hy-AM"/>
        </w:rPr>
        <w:t>հանձնաժողով</w:t>
      </w:r>
      <w:r>
        <w:rPr>
          <w:rFonts w:ascii="GHEA Grapalat" w:hAnsi="GHEA Grapalat"/>
          <w:b/>
          <w:i/>
          <w:lang w:val="hy-AM"/>
        </w:rPr>
        <w:t>ների կազմը</w:t>
      </w:r>
      <w:r w:rsidRPr="00D3042F">
        <w:rPr>
          <w:rFonts w:ascii="GHEA Grapalat" w:hAnsi="GHEA Grapalat"/>
          <w:b/>
          <w:i/>
          <w:lang w:val="hy-AM"/>
        </w:rPr>
        <w:t>՝</w:t>
      </w:r>
    </w:p>
    <w:p w14:paraId="05070504" w14:textId="77777777" w:rsidR="00033CC8" w:rsidRPr="00D3042F" w:rsidRDefault="00033CC8" w:rsidP="00033CC8">
      <w:pPr>
        <w:spacing w:after="0" w:line="240" w:lineRule="auto"/>
        <w:ind w:right="-613"/>
        <w:jc w:val="center"/>
        <w:rPr>
          <w:rFonts w:ascii="GHEA Grapalat" w:hAnsi="GHEA Grapalat"/>
          <w:b/>
          <w:i/>
          <w:lang w:val="hy-AM"/>
        </w:rPr>
      </w:pPr>
    </w:p>
    <w:p w14:paraId="79582F16" w14:textId="77777777" w:rsidR="00033CC8" w:rsidRPr="00C24906" w:rsidRDefault="00033CC8" w:rsidP="00033CC8">
      <w:pPr>
        <w:pStyle w:val="ListParagraph"/>
        <w:numPr>
          <w:ilvl w:val="0"/>
          <w:numId w:val="1"/>
        </w:numPr>
        <w:spacing w:after="0" w:line="240" w:lineRule="auto"/>
        <w:ind w:right="-613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Զարգացման ծրագրերի, ֆինանսաբյուջետային, տնտեսական և ենթակառուցվածքների հարցերի</w:t>
      </w:r>
    </w:p>
    <w:p w14:paraId="47134784" w14:textId="77777777" w:rsidR="00033CC8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bCs/>
          <w:i/>
          <w:lang w:val="hy-AM"/>
        </w:rPr>
        <w:t>Անյուտա Սաֆարյան Բագրատի</w:t>
      </w:r>
      <w:r w:rsidRPr="00B54599">
        <w:rPr>
          <w:rFonts w:ascii="GHEA Grapalat" w:hAnsi="GHEA Grapalat"/>
          <w:i/>
          <w:iCs/>
          <w:lang w:val="hy-AM"/>
        </w:rPr>
        <w:t xml:space="preserve"> </w:t>
      </w:r>
    </w:p>
    <w:p w14:paraId="49AB7BC7" w14:textId="77777777" w:rsidR="00033CC8" w:rsidRPr="00B54599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 w:rsidRPr="00B54599">
        <w:rPr>
          <w:rFonts w:ascii="GHEA Grapalat" w:hAnsi="GHEA Grapalat"/>
          <w:i/>
          <w:iCs/>
          <w:lang w:val="hy-AM"/>
        </w:rPr>
        <w:t>Էմմա  Թորոսյան Պապոյի</w:t>
      </w:r>
    </w:p>
    <w:p w14:paraId="52B85F8D" w14:textId="77777777" w:rsidR="00033CC8" w:rsidRPr="00B54599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 w:rsidRPr="00B54599">
        <w:rPr>
          <w:rFonts w:ascii="GHEA Grapalat" w:hAnsi="GHEA Grapalat"/>
          <w:i/>
          <w:iCs/>
          <w:lang w:val="hy-AM"/>
        </w:rPr>
        <w:t>Աբրահամ Ֆարֆարյան Ռուբենի</w:t>
      </w:r>
    </w:p>
    <w:p w14:paraId="06369166" w14:textId="77777777" w:rsidR="00033CC8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 w:rsidRPr="00B54599">
        <w:rPr>
          <w:rFonts w:ascii="GHEA Grapalat" w:hAnsi="GHEA Grapalat"/>
          <w:i/>
          <w:iCs/>
          <w:lang w:val="hy-AM"/>
        </w:rPr>
        <w:t>Աբրահամ Աբրահամյան Հովհաննեսի</w:t>
      </w:r>
    </w:p>
    <w:p w14:paraId="76749C1E" w14:textId="77777777" w:rsidR="00033CC8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Կարեն Գրիգորյան Ժիրայրի</w:t>
      </w:r>
    </w:p>
    <w:p w14:paraId="72960F3A" w14:textId="77777777" w:rsidR="00033CC8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Սյուզաննա Գրիգորյան Ժիրայրի</w:t>
      </w:r>
    </w:p>
    <w:p w14:paraId="01D3064E" w14:textId="77777777" w:rsidR="00033CC8" w:rsidRPr="00B54599" w:rsidRDefault="00033CC8" w:rsidP="00033CC8">
      <w:pPr>
        <w:pStyle w:val="ListParagraph"/>
        <w:spacing w:after="0" w:line="240" w:lineRule="auto"/>
        <w:ind w:right="-613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Մարինե Աբրահամյան Մարատի</w:t>
      </w:r>
    </w:p>
    <w:p w14:paraId="17A596E9" w14:textId="77777777" w:rsidR="00033CC8" w:rsidRPr="00C24906" w:rsidRDefault="00033CC8" w:rsidP="00033CC8">
      <w:pPr>
        <w:spacing w:after="0" w:line="240" w:lineRule="auto"/>
        <w:ind w:right="-613"/>
        <w:rPr>
          <w:rFonts w:ascii="GHEA Grapalat" w:hAnsi="GHEA Grapalat"/>
          <w:i/>
          <w:lang w:val="hy-AM"/>
        </w:rPr>
      </w:pPr>
    </w:p>
    <w:p w14:paraId="469B2171" w14:textId="77777777" w:rsidR="00033CC8" w:rsidRDefault="00033CC8" w:rsidP="00033CC8">
      <w:pPr>
        <w:pStyle w:val="ListParagraph"/>
        <w:numPr>
          <w:ilvl w:val="0"/>
          <w:numId w:val="1"/>
        </w:numPr>
        <w:spacing w:after="0" w:line="240" w:lineRule="auto"/>
        <w:ind w:right="-613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Քաղաքաշինության, հողօգտագործման և անշարժ գույքի հարցերի</w:t>
      </w:r>
    </w:p>
    <w:p w14:paraId="485ED0C1" w14:textId="77777777" w:rsidR="00033CC8" w:rsidRDefault="00033CC8" w:rsidP="00033CC8">
      <w:pPr>
        <w:spacing w:after="0" w:line="240" w:lineRule="auto"/>
        <w:ind w:right="-613"/>
        <w:rPr>
          <w:rFonts w:ascii="GHEA Grapalat" w:hAnsi="GHEA Grapalat"/>
          <w:b/>
          <w:i/>
          <w:lang w:val="hy-AM"/>
        </w:rPr>
      </w:pPr>
    </w:p>
    <w:p w14:paraId="787B5ABF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   </w:t>
      </w:r>
      <w:r w:rsidRPr="00B54599">
        <w:rPr>
          <w:rFonts w:ascii="GHEA Grapalat" w:hAnsi="GHEA Grapalat"/>
          <w:bCs/>
          <w:i/>
          <w:lang w:val="hy-AM"/>
        </w:rPr>
        <w:t>Օնիկ Ախվերդյան Արտավազդի</w:t>
      </w:r>
    </w:p>
    <w:p w14:paraId="2F553B09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  Ավետիս Ֆարֆարյան Սամվելի</w:t>
      </w:r>
    </w:p>
    <w:p w14:paraId="73C6A69A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  Հայկազ Սարգսյան Համազասպի</w:t>
      </w:r>
    </w:p>
    <w:p w14:paraId="26F25616" w14:textId="77777777" w:rsidR="00033CC8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  Լիանա Գասպարյան Հովսեփի</w:t>
      </w:r>
    </w:p>
    <w:p w14:paraId="39DD5273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 Մանուկ Ղազարյան Արմենակի</w:t>
      </w:r>
    </w:p>
    <w:p w14:paraId="7AB0D20D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 Լյուդվիգ Գյուլնազարյան Արիստակեսի</w:t>
      </w:r>
    </w:p>
    <w:p w14:paraId="6C77397A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Կարապետ Արթենյան Արշավիրի</w:t>
      </w:r>
    </w:p>
    <w:p w14:paraId="34E4E7CB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Դավիթ Ախտոյան Գագիկի</w:t>
      </w:r>
    </w:p>
    <w:p w14:paraId="4C9D34EE" w14:textId="77777777" w:rsidR="00033CC8" w:rsidRDefault="00033CC8" w:rsidP="00033CC8">
      <w:pPr>
        <w:tabs>
          <w:tab w:val="left" w:pos="567"/>
        </w:tabs>
        <w:spacing w:after="0" w:line="240" w:lineRule="auto"/>
        <w:ind w:left="426" w:right="-613" w:hanging="142"/>
        <w:jc w:val="both"/>
        <w:rPr>
          <w:rFonts w:ascii="GHEA Grapalat" w:hAnsi="GHEA Grapalat"/>
          <w:bCs/>
          <w:i/>
          <w:lang w:val="hy-AM"/>
        </w:rPr>
      </w:pPr>
      <w:r>
        <w:rPr>
          <w:rFonts w:ascii="GHEA Grapalat" w:hAnsi="GHEA Grapalat"/>
          <w:bCs/>
          <w:i/>
          <w:lang w:val="hy-AM"/>
        </w:rPr>
        <w:t xml:space="preserve">       Դավիթ Մինասյան Ավետիքի</w:t>
      </w:r>
    </w:p>
    <w:p w14:paraId="460474AA" w14:textId="77777777" w:rsidR="00033CC8" w:rsidRDefault="00033CC8" w:rsidP="00033CC8">
      <w:pPr>
        <w:spacing w:after="0" w:line="240" w:lineRule="auto"/>
        <w:ind w:right="-613"/>
        <w:rPr>
          <w:rFonts w:ascii="GHEA Grapalat" w:hAnsi="GHEA Grapalat"/>
          <w:bCs/>
          <w:i/>
          <w:lang w:val="hy-AM"/>
        </w:rPr>
      </w:pPr>
    </w:p>
    <w:p w14:paraId="33FC6E4F" w14:textId="77777777" w:rsidR="00033CC8" w:rsidRPr="007C5C31" w:rsidRDefault="00033CC8" w:rsidP="00033CC8">
      <w:pPr>
        <w:pStyle w:val="ListParagraph"/>
        <w:numPr>
          <w:ilvl w:val="0"/>
          <w:numId w:val="1"/>
        </w:numPr>
        <w:spacing w:after="0" w:line="240" w:lineRule="auto"/>
        <w:ind w:right="-613"/>
        <w:rPr>
          <w:rFonts w:ascii="GHEA Grapalat" w:hAnsi="GHEA Grapalat"/>
          <w:b/>
          <w:i/>
          <w:lang w:val="hy-AM"/>
        </w:rPr>
      </w:pPr>
      <w:r w:rsidRPr="007C5C31">
        <w:rPr>
          <w:rFonts w:ascii="GHEA Grapalat" w:hAnsi="GHEA Grapalat"/>
          <w:b/>
          <w:i/>
          <w:lang w:val="hy-AM"/>
        </w:rPr>
        <w:t>Կրթության, մշակույթի, սպորտի, սոցիալական հարակից հարցերի</w:t>
      </w:r>
    </w:p>
    <w:p w14:paraId="76208A4A" w14:textId="77777777" w:rsidR="00033CC8" w:rsidRPr="00B54599" w:rsidRDefault="00033CC8" w:rsidP="00033CC8">
      <w:pPr>
        <w:spacing w:after="0" w:line="240" w:lineRule="auto"/>
        <w:ind w:right="-613"/>
        <w:rPr>
          <w:rFonts w:ascii="GHEA Grapalat" w:hAnsi="GHEA Grapalat"/>
          <w:b/>
          <w:i/>
          <w:lang w:val="hy-AM"/>
        </w:rPr>
      </w:pPr>
    </w:p>
    <w:p w14:paraId="59661E8F" w14:textId="77777777" w:rsidR="00033CC8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Նելլի Եսայան Ազատի</w:t>
      </w:r>
    </w:p>
    <w:p w14:paraId="3DAF4085" w14:textId="77777777" w:rsidR="00033CC8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Գայանե Գևորգյան Անդրանիկի</w:t>
      </w:r>
    </w:p>
    <w:p w14:paraId="074B0FBA" w14:textId="77777777" w:rsidR="00033CC8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Սուրիկ Զաքևոսյան Ռաֆաելի</w:t>
      </w:r>
    </w:p>
    <w:p w14:paraId="65A70B24" w14:textId="77777777" w:rsidR="00033CC8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Արփինե Առաքելյան Ժորժիկի</w:t>
      </w:r>
    </w:p>
    <w:p w14:paraId="5463433C" w14:textId="77777777" w:rsidR="00033CC8" w:rsidRPr="007B0476" w:rsidRDefault="00033CC8" w:rsidP="00033CC8">
      <w:pPr>
        <w:spacing w:after="0" w:line="240" w:lineRule="auto"/>
        <w:ind w:left="720" w:right="-613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Արմինե Հակոբյան Վահանի</w:t>
      </w:r>
    </w:p>
    <w:p w14:paraId="7F1748DB" w14:textId="77777777" w:rsidR="00033CC8" w:rsidRPr="001F662A" w:rsidRDefault="00033CC8" w:rsidP="00033CC8">
      <w:pPr>
        <w:spacing w:after="0" w:line="240" w:lineRule="auto"/>
        <w:ind w:right="-613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</w:t>
      </w:r>
    </w:p>
    <w:p w14:paraId="3B5307A0" w14:textId="77777777" w:rsidR="00033CC8" w:rsidRDefault="00033CC8" w:rsidP="00033CC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</w:pPr>
    </w:p>
    <w:p w14:paraId="7B584795" w14:textId="77777777" w:rsidR="00033CC8" w:rsidRDefault="00033CC8" w:rsidP="00033CC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</w:pPr>
    </w:p>
    <w:p w14:paraId="04BF23C2" w14:textId="77777777" w:rsidR="00033CC8" w:rsidRDefault="00033CC8" w:rsidP="00033CC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</w:pPr>
    </w:p>
    <w:p w14:paraId="3EDE441C" w14:textId="77777777" w:rsidR="001646A5" w:rsidRDefault="001646A5"/>
    <w:sectPr w:rsidR="0016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A7C23"/>
    <w:multiLevelType w:val="hybridMultilevel"/>
    <w:tmpl w:val="D1D4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67"/>
    <w:rsid w:val="00033CC8"/>
    <w:rsid w:val="001646A5"/>
    <w:rsid w:val="00E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9E362-90EA-4F53-9B07-D258CA8B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2025-11-05T08:04:00Z</dcterms:created>
  <dcterms:modified xsi:type="dcterms:W3CDTF">2025-11-05T08:05:00Z</dcterms:modified>
</cp:coreProperties>
</file>