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8F33" w14:textId="44CFACCB" w:rsidR="004702CE" w:rsidRPr="0029483D" w:rsidRDefault="00F70011" w:rsidP="0029483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9483D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6E24BC1D" w14:textId="53BE1577" w:rsidR="00F70011" w:rsidRPr="0029483D" w:rsidRDefault="00F70011" w:rsidP="0029483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9483D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14:paraId="3E4A4C19" w14:textId="73864C20" w:rsidR="00F70011" w:rsidRPr="0029483D" w:rsidRDefault="00F70011" w:rsidP="0029483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9483D">
        <w:rPr>
          <w:rFonts w:ascii="GHEA Grapalat" w:hAnsi="GHEA Grapalat"/>
          <w:sz w:val="20"/>
          <w:szCs w:val="20"/>
          <w:lang w:val="hy-AM"/>
        </w:rPr>
        <w:t xml:space="preserve">Արմավիրի մարզի Փարաքար  համայնքի ավագանու </w:t>
      </w:r>
    </w:p>
    <w:p w14:paraId="02235EC4" w14:textId="5C916794" w:rsidR="00F70011" w:rsidRPr="0029483D" w:rsidRDefault="00F70011" w:rsidP="0029483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9483D">
        <w:rPr>
          <w:rFonts w:ascii="GHEA Grapalat" w:hAnsi="GHEA Grapalat"/>
          <w:sz w:val="20"/>
          <w:szCs w:val="20"/>
          <w:lang w:val="hy-AM"/>
        </w:rPr>
        <w:t>2025 թվականի  փետրվարի 17-ի թիվ  1-Ա որոշման</w:t>
      </w:r>
    </w:p>
    <w:p w14:paraId="513F6F75" w14:textId="77777777" w:rsidR="00F70011" w:rsidRPr="0029483D" w:rsidRDefault="00F70011" w:rsidP="00F70011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6227EDF0" w14:textId="17549574" w:rsidR="00F70011" w:rsidRPr="0029483D" w:rsidRDefault="003B2797" w:rsidP="003B279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29483D">
        <w:rPr>
          <w:rFonts w:ascii="GHEA Grapalat" w:hAnsi="GHEA Grapalat"/>
          <w:sz w:val="24"/>
          <w:szCs w:val="24"/>
          <w:lang w:val="hy-AM"/>
        </w:rPr>
        <w:t>ՕՐԱԿԱՐԳ</w:t>
      </w:r>
    </w:p>
    <w:p w14:paraId="52D46195" w14:textId="38B07C6D" w:rsidR="00F53C44" w:rsidRPr="00F70011" w:rsidRDefault="00F53C44">
      <w:pPr>
        <w:rPr>
          <w:lang w:val="hy-AM"/>
        </w:rPr>
      </w:pPr>
    </w:p>
    <w:p w14:paraId="1C70021F" w14:textId="50E37BF3" w:rsidR="00F53C44" w:rsidRDefault="003B2797" w:rsidP="003B2797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1.</w:t>
      </w:r>
      <w:r w:rsidR="00F53C44" w:rsidRPr="004C385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ՀԱՅԱՍՏԱՆԻ ՀԱՆՐԱՊԵՏՈՒԹՅԱՆ ԱՐՄԱՎԻՐԻ ՄԱՐԶԻ ՓԱՐԱՔԱՐ ՀԱՄԱՅՆՔԻ ԱՎԱԳԱՆՈՒ 2025 ԹՎԱԿԱՆԻ  ՓԵՏՐՎԱՐԻ  17-Ի ԱՐՏԱՀԵՐԹ ՆԻՍՏԻ ՕՐԱԿԱՐԳԸ ՀԱՍՏԱՏԵԼՈՒ ՄԱՍԻՆ</w:t>
      </w:r>
    </w:p>
    <w:p w14:paraId="4216F2D1" w14:textId="7FB8EEFC" w:rsidR="003B2797" w:rsidRDefault="003B2797" w:rsidP="003B2797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  <w:r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>
        <w:rPr>
          <w:rStyle w:val="Strong"/>
          <w:i/>
          <w:iCs/>
          <w:sz w:val="24"/>
          <w:szCs w:val="24"/>
          <w:lang w:val="hy-AM"/>
        </w:rPr>
        <w:t>Փարաքար համայնքի ղեկավարի պաշտոնակատար՝ Լ.Գյուլնազարյան</w:t>
      </w:r>
      <w:r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74B531CE" w14:textId="66449A34" w:rsidR="0065761C" w:rsidRDefault="0065761C" w:rsidP="003B2797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</w:p>
    <w:p w14:paraId="2907783F" w14:textId="03ABF694" w:rsidR="0065761C" w:rsidRDefault="0065761C" w:rsidP="0065761C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  <w:r w:rsidRPr="0065761C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2.</w:t>
      </w:r>
      <w:r w:rsidRPr="0065761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65761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ՀԱՅԱՍՏԱՆԻ ՀԱՆՐԱՊԵՏՈՒԹՅԱՆ ԱՐՄԱՎԻՐԻ ՄԱՐԶԻ ՓԱՐԱՔԱՐ ՀԱՄԱՅՆՔԻ 2024 ԹՎԱԿԱՆԻ ԲՅՈՒՋԵԻ  ՏԱՐԵԿԱՆ ԿԱՏԱՐՄԱՆ  ՀԱՂՈՐԴՄԱՆ ՄԱՍԻՆ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>
        <w:rPr>
          <w:rStyle w:val="Strong"/>
          <w:i/>
          <w:iCs/>
          <w:sz w:val="24"/>
          <w:szCs w:val="24"/>
          <w:lang w:val="hy-AM"/>
        </w:rPr>
        <w:t>Փարաքար</w:t>
      </w:r>
      <w:r>
        <w:rPr>
          <w:rStyle w:val="Strong"/>
          <w:i/>
          <w:iCs/>
          <w:sz w:val="24"/>
          <w:szCs w:val="24"/>
          <w:lang w:val="hy-AM"/>
        </w:rPr>
        <w:t>ի</w:t>
      </w:r>
      <w:r>
        <w:rPr>
          <w:rStyle w:val="Strong"/>
          <w:i/>
          <w:iCs/>
          <w:sz w:val="24"/>
          <w:szCs w:val="24"/>
          <w:lang w:val="hy-AM"/>
        </w:rPr>
        <w:t xml:space="preserve"> համայնք</w:t>
      </w:r>
      <w:r>
        <w:rPr>
          <w:rStyle w:val="Strong"/>
          <w:i/>
          <w:iCs/>
          <w:sz w:val="24"/>
          <w:szCs w:val="24"/>
          <w:lang w:val="hy-AM"/>
        </w:rPr>
        <w:t>ապետարանի աշխատակազմի ՖԳԵՀ ևՀ բաժնի պետ</w:t>
      </w:r>
      <w:r>
        <w:rPr>
          <w:rStyle w:val="Strong"/>
          <w:i/>
          <w:iCs/>
          <w:sz w:val="24"/>
          <w:szCs w:val="24"/>
          <w:lang w:val="hy-AM"/>
        </w:rPr>
        <w:t xml:space="preserve">՝ </w:t>
      </w:r>
      <w:r>
        <w:rPr>
          <w:rStyle w:val="Strong"/>
          <w:i/>
          <w:iCs/>
          <w:sz w:val="24"/>
          <w:szCs w:val="24"/>
          <w:lang w:val="hy-AM"/>
        </w:rPr>
        <w:t>Ք.Մելքոնյան</w:t>
      </w:r>
      <w:r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771F3A4B" w14:textId="040C47BC" w:rsidR="00D9113E" w:rsidRDefault="00D9113E" w:rsidP="0065761C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</w:p>
    <w:p w14:paraId="5E93EA63" w14:textId="34471905" w:rsidR="00D9113E" w:rsidRDefault="00D9113E" w:rsidP="00D9113E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  <w:r>
        <w:rPr>
          <w:rStyle w:val="Strong"/>
          <w:i/>
          <w:iCs/>
          <w:sz w:val="24"/>
          <w:szCs w:val="24"/>
          <w:lang w:val="hy-AM"/>
        </w:rPr>
        <w:t xml:space="preserve">3. </w:t>
      </w:r>
      <w:r w:rsidRPr="00BC40EF">
        <w:rPr>
          <w:rFonts w:ascii="GHEA Grapalat" w:hAnsi="GHEA Grapalat" w:cs="Sylfaen"/>
          <w:sz w:val="24"/>
          <w:szCs w:val="24"/>
          <w:lang w:val="hy-AM"/>
        </w:rPr>
        <w:t>ՀԱՅԱՍՏԱՆԻ ՀԱՆՐԱՊԵՏՈւԹՅԱՆ ԱՐՄԱՎԻՐԻ ՄԱՐԶԻ ՓԱՐԱՔԱՐ ՀԱՄԱՅՆՔԻ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C40EF">
        <w:rPr>
          <w:rFonts w:ascii="GHEA Grapalat" w:hAnsi="GHEA Grapalat" w:cs="Sylfaen"/>
          <w:sz w:val="24"/>
          <w:szCs w:val="24"/>
          <w:lang w:val="hy-AM"/>
        </w:rPr>
        <w:t>202</w:t>
      </w:r>
      <w:r w:rsidRPr="00D9113E">
        <w:rPr>
          <w:rFonts w:ascii="GHEA Grapalat" w:hAnsi="GHEA Grapalat" w:cs="Sylfaen"/>
          <w:sz w:val="24"/>
          <w:szCs w:val="24"/>
          <w:lang w:val="hy-AM"/>
        </w:rPr>
        <w:t>5</w:t>
      </w:r>
      <w:r w:rsidRPr="00BC40EF">
        <w:rPr>
          <w:rFonts w:ascii="GHEA Grapalat" w:hAnsi="GHEA Grapalat" w:cs="Sylfaen"/>
          <w:sz w:val="24"/>
          <w:szCs w:val="24"/>
          <w:lang w:val="hy-AM"/>
        </w:rPr>
        <w:t xml:space="preserve"> ԹՎԱԿԱՆԻ ԲՅՈւՋԵՆ ՀԱՍՏԱՏԵԼՈՒ  ՄԱՍԻՆ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>
        <w:rPr>
          <w:rStyle w:val="Strong"/>
          <w:i/>
          <w:iCs/>
          <w:sz w:val="24"/>
          <w:szCs w:val="24"/>
          <w:lang w:val="hy-AM"/>
        </w:rPr>
        <w:t>Փարաքարի համայնքապետարանի աշխատակազմի ՖԳԵՀ ևՀ բաժնի պետ՝ Ք.Մելքոնյան</w:t>
      </w:r>
      <w:r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6628ADC5" w14:textId="6B93B03A" w:rsidR="00D9113E" w:rsidRDefault="00D9113E" w:rsidP="0065761C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</w:p>
    <w:p w14:paraId="14FB0406" w14:textId="7CD6125F" w:rsidR="0065761C" w:rsidRDefault="0065761C" w:rsidP="0065761C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</w:p>
    <w:p w14:paraId="1A51EA39" w14:textId="141175EE" w:rsidR="00D9113E" w:rsidRPr="00BC40EF" w:rsidRDefault="00087206" w:rsidP="00D9113E">
      <w:pPr>
        <w:pStyle w:val="Footer"/>
        <w:framePr w:hSpace="180" w:wrap="around" w:vAnchor="text" w:hAnchor="text" w:y="1"/>
        <w:tabs>
          <w:tab w:val="left" w:pos="-3240"/>
        </w:tabs>
        <w:suppressOverlap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Style w:val="Strong"/>
          <w:i/>
          <w:iCs/>
          <w:sz w:val="24"/>
          <w:szCs w:val="24"/>
          <w:lang w:val="hy-AM"/>
        </w:rPr>
        <w:t>4</w:t>
      </w:r>
      <w:r w:rsidR="0065761C">
        <w:rPr>
          <w:rStyle w:val="Strong"/>
          <w:i/>
          <w:iCs/>
          <w:sz w:val="24"/>
          <w:szCs w:val="24"/>
          <w:lang w:val="hy-AM"/>
        </w:rPr>
        <w:t>.</w:t>
      </w:r>
      <w:r w:rsidR="00D9113E" w:rsidRPr="006605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14:paraId="773C198A" w14:textId="2AB90E1B" w:rsidR="00087206" w:rsidRDefault="00087206" w:rsidP="00087206">
      <w:pPr>
        <w:spacing w:after="0"/>
        <w:jc w:val="both"/>
        <w:rPr>
          <w:rStyle w:val="Strong"/>
          <w:i/>
          <w:iCs/>
          <w:sz w:val="24"/>
          <w:szCs w:val="24"/>
          <w:lang w:val="hy-AM"/>
        </w:rPr>
      </w:pPr>
      <w:r w:rsidRPr="00A74467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</w:t>
      </w:r>
      <w:r>
        <w:rPr>
          <w:rFonts w:ascii="GHEA Grapalat" w:hAnsi="GHEA Grapalat"/>
          <w:sz w:val="24"/>
          <w:szCs w:val="24"/>
          <w:lang w:val="hy-AM"/>
        </w:rPr>
        <w:t>Ր</w:t>
      </w:r>
      <w:r w:rsidRPr="00A74467">
        <w:rPr>
          <w:rFonts w:ascii="GHEA Grapalat" w:hAnsi="GHEA Grapalat"/>
          <w:sz w:val="24"/>
          <w:szCs w:val="24"/>
          <w:lang w:val="hy-AM"/>
        </w:rPr>
        <w:t xml:space="preserve"> ՀԱՄԱՅՆՔԻ ԱՎԱԳԱՆՈՒ 2023 ԹՎԱԿԱՆԻ  ԴԵԿՏԵՄԲԵՐԻ  15-Ի  ԹԻՎ  115-Ա  ՈՐՈՇՄԱ</w:t>
      </w:r>
      <w:r>
        <w:rPr>
          <w:rFonts w:ascii="GHEA Grapalat" w:hAnsi="GHEA Grapalat"/>
          <w:sz w:val="24"/>
          <w:szCs w:val="24"/>
          <w:lang w:val="hy-AM"/>
        </w:rPr>
        <w:t>Ն ՄԵՋ</w:t>
      </w:r>
      <w:r w:rsidRPr="00A7446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872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 w:rsidRPr="00A74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ՆԵՐ</w:t>
      </w:r>
      <w:r w:rsidRPr="000872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>
        <w:rPr>
          <w:rStyle w:val="Strong"/>
          <w:i/>
          <w:iCs/>
          <w:sz w:val="24"/>
          <w:szCs w:val="24"/>
          <w:lang w:val="hy-AM"/>
        </w:rPr>
        <w:t>Փարաքարի համայնքապետարանի աշխատակազմի ՖԳԵՀ ևՀ բաժնի պետ՝ Ք.Մելքոնյան</w:t>
      </w:r>
      <w:r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185EF43C" w14:textId="0DCC4DC8" w:rsidR="00087206" w:rsidRDefault="00087206" w:rsidP="00087206">
      <w:pPr>
        <w:spacing w:after="0"/>
        <w:jc w:val="both"/>
        <w:rPr>
          <w:rStyle w:val="Strong"/>
          <w:i/>
          <w:iCs/>
          <w:sz w:val="24"/>
          <w:szCs w:val="24"/>
          <w:lang w:val="hy-AM"/>
        </w:rPr>
      </w:pPr>
    </w:p>
    <w:p w14:paraId="1DDA415F" w14:textId="2051F423" w:rsidR="0095352C" w:rsidRDefault="00087206" w:rsidP="0095352C">
      <w:pPr>
        <w:jc w:val="both"/>
        <w:rPr>
          <w:rStyle w:val="Strong"/>
          <w:i/>
          <w:iCs/>
          <w:sz w:val="24"/>
          <w:szCs w:val="24"/>
          <w:lang w:val="hy-AM"/>
        </w:rPr>
      </w:pPr>
      <w:r>
        <w:rPr>
          <w:rStyle w:val="Strong"/>
          <w:i/>
          <w:iCs/>
          <w:sz w:val="24"/>
          <w:szCs w:val="24"/>
          <w:lang w:val="hy-AM"/>
        </w:rPr>
        <w:t>5.</w:t>
      </w:r>
      <w:r w:rsidR="0095352C">
        <w:rPr>
          <w:rStyle w:val="Strong"/>
          <w:i/>
          <w:iCs/>
          <w:sz w:val="24"/>
          <w:szCs w:val="24"/>
          <w:lang w:val="hy-AM"/>
        </w:rPr>
        <w:t xml:space="preserve"> </w:t>
      </w:r>
      <w:r w:rsidR="0095352C" w:rsidRPr="00280DC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ՓԱՐԱՔԱՐ ՀԱՄԱՅՆՔԻ ԱՎԱԳԱՆՈՒ 2024 ԹՎԱԿԱՆԻ  ՕԳՈՍՏՈՍԻ  14-Ի  ԹԻՎ  28-Ա  ՈՐՈՇՄԱՆ ՄԵՋ  </w:t>
      </w:r>
      <w:r w:rsidR="0095352C" w:rsidRPr="00280DC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ՓՈՓՈԽՈՒԹՅՈՒՆ ԿԱՏԱՐԵԼՈՒ ՄԱՍԻՆ</w:t>
      </w:r>
      <w:r w:rsidR="0095352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5352C"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 w:rsidR="0095352C">
        <w:rPr>
          <w:rStyle w:val="Strong"/>
          <w:i/>
          <w:iCs/>
          <w:sz w:val="24"/>
          <w:szCs w:val="24"/>
          <w:lang w:val="hy-AM"/>
        </w:rPr>
        <w:t>Փարաքարի համայնքապետարանի աշխատակազմի ՖԳԵՀ ևՀ բաժնի պետ՝ Ք.Մելքոնյան</w:t>
      </w:r>
      <w:r w:rsidR="0095352C"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3AAB53BB" w14:textId="05361C9B" w:rsidR="0029483D" w:rsidRDefault="0029483D" w:rsidP="0029483D">
      <w:pPr>
        <w:spacing w:after="0" w:line="240" w:lineRule="auto"/>
        <w:jc w:val="both"/>
        <w:rPr>
          <w:rStyle w:val="Strong"/>
          <w:i/>
          <w:iCs/>
          <w:sz w:val="24"/>
          <w:szCs w:val="24"/>
          <w:lang w:val="hy-AM"/>
        </w:rPr>
      </w:pPr>
      <w:r>
        <w:rPr>
          <w:rStyle w:val="Strong"/>
          <w:i/>
          <w:iCs/>
          <w:sz w:val="24"/>
          <w:szCs w:val="24"/>
          <w:lang w:val="hy-AM"/>
        </w:rPr>
        <w:t>6.</w:t>
      </w:r>
      <w:r w:rsidRPr="004C3852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ՀԱՅԱՍՏԱՆԻ ՀԱՆՐԱՊԵՏՈՒԹՅԱՆ ԱՐՄԱՎԻՐԻ ՄԱՐԶԻ ՓԱՐԱՔԱՐ ՀԱՄԱՅՆՔԻ ԱՎԱԳԱՆՈՒ ՀԵՐԹԱԿԱՆ ՆԻՍՏԻ ՕՐՎԱ ՍԱՀՄԱՆՈՒՄ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Pr="003B2797">
        <w:rPr>
          <w:rStyle w:val="Strong"/>
          <w:i/>
          <w:iCs/>
          <w:sz w:val="24"/>
          <w:szCs w:val="24"/>
          <w:lang w:val="hy-AM"/>
        </w:rPr>
        <w:t xml:space="preserve">(ներկայացնող՝ </w:t>
      </w:r>
      <w:r>
        <w:rPr>
          <w:rStyle w:val="Strong"/>
          <w:i/>
          <w:iCs/>
          <w:sz w:val="24"/>
          <w:szCs w:val="24"/>
          <w:lang w:val="hy-AM"/>
        </w:rPr>
        <w:t>Փարաքար համայնքի ղեկավարի պաշտոնակատար՝ Լ.Գյուլնազարյան</w:t>
      </w:r>
      <w:r w:rsidRPr="003B2797">
        <w:rPr>
          <w:rStyle w:val="Strong"/>
          <w:i/>
          <w:iCs/>
          <w:sz w:val="24"/>
          <w:szCs w:val="24"/>
          <w:lang w:val="hy-AM"/>
        </w:rPr>
        <w:t>)</w:t>
      </w:r>
    </w:p>
    <w:p w14:paraId="0A9AA347" w14:textId="59B80F77" w:rsidR="0029483D" w:rsidRPr="0029483D" w:rsidRDefault="0029483D" w:rsidP="0029483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6976A1AC" w14:textId="77777777" w:rsidR="0029483D" w:rsidRPr="0029483D" w:rsidRDefault="0029483D" w:rsidP="00721614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030FA435" w14:textId="5E279F4D" w:rsidR="0029483D" w:rsidRPr="00280DC2" w:rsidRDefault="0029483D" w:rsidP="009535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1D0BD08" w14:textId="590AAE8E" w:rsidR="00087206" w:rsidRPr="00A74467" w:rsidRDefault="00087206" w:rsidP="0008720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0DCAC28" w14:textId="1E9CDFF5" w:rsidR="0065761C" w:rsidRPr="0065761C" w:rsidRDefault="0065761C" w:rsidP="003B2797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7C6CB05A" w14:textId="77777777" w:rsidR="00F53C44" w:rsidRPr="003B2797" w:rsidRDefault="00F53C44" w:rsidP="00F53C4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sectPr w:rsidR="00F53C44" w:rsidRPr="003B2797" w:rsidSect="00F53C4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95BF1"/>
    <w:multiLevelType w:val="multilevel"/>
    <w:tmpl w:val="CC7C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4F29"/>
    <w:multiLevelType w:val="multilevel"/>
    <w:tmpl w:val="CC7C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B5"/>
    <w:rsid w:val="00087206"/>
    <w:rsid w:val="0029483D"/>
    <w:rsid w:val="003B2797"/>
    <w:rsid w:val="004702CE"/>
    <w:rsid w:val="00492C12"/>
    <w:rsid w:val="004C3852"/>
    <w:rsid w:val="0065761C"/>
    <w:rsid w:val="0095352C"/>
    <w:rsid w:val="00D9113E"/>
    <w:rsid w:val="00E0189B"/>
    <w:rsid w:val="00F32FB5"/>
    <w:rsid w:val="00F53C44"/>
    <w:rsid w:val="00F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4492"/>
  <w15:chartTrackingRefBased/>
  <w15:docId w15:val="{CD9C06B7-B10B-4408-A6B4-A12DC29B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C12"/>
    <w:rPr>
      <w:b/>
      <w:bCs/>
    </w:rPr>
  </w:style>
  <w:style w:type="paragraph" w:styleId="ListParagraph">
    <w:name w:val="List Paragraph"/>
    <w:basedOn w:val="Normal"/>
    <w:uiPriority w:val="34"/>
    <w:qFormat/>
    <w:rsid w:val="00E0189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9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2025-02-12T07:21:00Z</cp:lastPrinted>
  <dcterms:created xsi:type="dcterms:W3CDTF">2025-02-12T06:01:00Z</dcterms:created>
  <dcterms:modified xsi:type="dcterms:W3CDTF">2025-02-12T07:22:00Z</dcterms:modified>
</cp:coreProperties>
</file>