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6EAC" w14:textId="4E6EF476" w:rsidR="007246F6" w:rsidRPr="00706741" w:rsidRDefault="00706741" w:rsidP="00706741">
      <w:pPr>
        <w:tabs>
          <w:tab w:val="left" w:pos="4379"/>
        </w:tabs>
        <w:jc w:val="right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Հավելված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5</w:t>
      </w:r>
    </w:p>
    <w:p w14:paraId="11A53374" w14:textId="123009FC" w:rsidR="00706741" w:rsidRPr="00706741" w:rsidRDefault="00706741" w:rsidP="00706741">
      <w:pPr>
        <w:tabs>
          <w:tab w:val="left" w:pos="4379"/>
        </w:tabs>
        <w:jc w:val="right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Հայաստանի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Հանրապետության</w:t>
      </w:r>
      <w:proofErr w:type="spellEnd"/>
    </w:p>
    <w:p w14:paraId="145C590D" w14:textId="441AD8A7" w:rsidR="00706741" w:rsidRPr="00706741" w:rsidRDefault="00706741" w:rsidP="00706741">
      <w:pPr>
        <w:tabs>
          <w:tab w:val="left" w:pos="4379"/>
        </w:tabs>
        <w:jc w:val="right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Արմավիրի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մարզի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Փարաքար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համայնքի</w:t>
      </w:r>
      <w:proofErr w:type="spellEnd"/>
    </w:p>
    <w:p w14:paraId="1B4306C2" w14:textId="77777777" w:rsidR="00706741" w:rsidRPr="00706741" w:rsidRDefault="00706741" w:rsidP="00706741">
      <w:pPr>
        <w:tabs>
          <w:tab w:val="left" w:pos="4379"/>
        </w:tabs>
        <w:jc w:val="right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Ավագանու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2025թվականի </w:t>
      </w:r>
    </w:p>
    <w:p w14:paraId="54F64553" w14:textId="7B88B96A" w:rsidR="00706741" w:rsidRPr="00706741" w:rsidRDefault="00706741" w:rsidP="00706741">
      <w:pPr>
        <w:tabs>
          <w:tab w:val="left" w:pos="4379"/>
        </w:tabs>
        <w:jc w:val="right"/>
        <w:rPr>
          <w:rFonts w:ascii="GHEA Grapalat" w:hAnsi="GHEA Grapalat" w:cs="Sylfaen"/>
          <w:sz w:val="20"/>
          <w:szCs w:val="20"/>
          <w:lang w:val="en-US"/>
        </w:rPr>
      </w:pPr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proofErr w:type="spellStart"/>
      <w:proofErr w:type="gramStart"/>
      <w:r w:rsidRPr="00706741">
        <w:rPr>
          <w:rFonts w:ascii="GHEA Grapalat" w:hAnsi="GHEA Grapalat" w:cs="Sylfaen"/>
          <w:sz w:val="20"/>
          <w:szCs w:val="20"/>
          <w:lang w:val="en-US"/>
        </w:rPr>
        <w:t>Փետրվար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D34F5B">
        <w:rPr>
          <w:rFonts w:ascii="GHEA Grapalat" w:hAnsi="GHEA Grapalat" w:cs="Sylfaen"/>
          <w:sz w:val="20"/>
          <w:szCs w:val="20"/>
          <w:lang w:val="hy-AM"/>
        </w:rPr>
        <w:t>17</w:t>
      </w:r>
      <w:proofErr w:type="gram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- ի </w:t>
      </w: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նիստի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D34F5B">
        <w:rPr>
          <w:rFonts w:ascii="GHEA Grapalat" w:hAnsi="GHEA Grapalat" w:cs="Sylfaen"/>
          <w:sz w:val="20"/>
          <w:szCs w:val="20"/>
          <w:lang w:val="en-US"/>
        </w:rPr>
        <w:t xml:space="preserve">N </w:t>
      </w:r>
      <w:r w:rsidR="00D34F5B">
        <w:rPr>
          <w:rFonts w:ascii="GHEA Grapalat" w:hAnsi="GHEA Grapalat" w:cs="Sylfaen"/>
          <w:sz w:val="20"/>
          <w:szCs w:val="20"/>
          <w:lang w:val="hy-AM"/>
        </w:rPr>
        <w:t>3</w:t>
      </w:r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-Ն </w:t>
      </w:r>
      <w:proofErr w:type="spellStart"/>
      <w:r w:rsidRPr="00706741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  <w:r w:rsidRPr="00706741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14:paraId="4C9526D4" w14:textId="77777777" w:rsidR="00772E63" w:rsidRDefault="00772E63" w:rsidP="00706741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</w:p>
    <w:p w14:paraId="59C5FB35" w14:textId="4F7579EB" w:rsidR="00706741" w:rsidRDefault="00706741" w:rsidP="00706741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ԱՐՄԱՎԻՐԻ ՄԱՐԶԻ ՓԱՐԱՔԱՐ ՀԱՄԱՅՆՔԻ ՂԵԿԱՎԱՐԻ </w:t>
      </w:r>
    </w:p>
    <w:p w14:paraId="68D3090E" w14:textId="6F4E835D" w:rsidR="00706741" w:rsidRDefault="00706741" w:rsidP="00706741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ՈՒՂԵՐՁ </w:t>
      </w:r>
    </w:p>
    <w:p w14:paraId="3212765B" w14:textId="73D106BA" w:rsidR="00706741" w:rsidRDefault="00706741" w:rsidP="00706741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>ՀԱՄԱՅՆՔԻ ԱՎԱԳԱՆՈՒՆ</w:t>
      </w:r>
    </w:p>
    <w:p w14:paraId="34FC065B" w14:textId="0D1D88EC" w:rsidR="00706741" w:rsidRDefault="00706741" w:rsidP="00706741">
      <w:pPr>
        <w:tabs>
          <w:tab w:val="left" w:pos="4379"/>
        </w:tabs>
        <w:jc w:val="center"/>
        <w:rPr>
          <w:rFonts w:ascii="GHEA Grapalat" w:hAnsi="GHEA Grapalat" w:cs="Sylfaen"/>
          <w:lang w:val="en-US"/>
        </w:rPr>
      </w:pPr>
      <w:proofErr w:type="spellStart"/>
      <w:r>
        <w:rPr>
          <w:rFonts w:ascii="GHEA Grapalat" w:hAnsi="GHEA Grapalat" w:cs="Sylfaen"/>
          <w:lang w:val="en-US"/>
        </w:rPr>
        <w:t>Փարաքար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>
        <w:rPr>
          <w:rFonts w:ascii="GHEA Grapalat" w:hAnsi="GHEA Grapalat" w:cs="Sylfaen"/>
          <w:lang w:val="en-US"/>
        </w:rPr>
        <w:t xml:space="preserve"> 2025</w:t>
      </w:r>
      <w:r w:rsidR="00596981">
        <w:rPr>
          <w:rFonts w:ascii="GHEA Grapalat" w:hAnsi="GHEA Grapalat" w:cs="Sylfaen"/>
          <w:lang w:val="hy-AM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հաստատելու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մասին</w:t>
      </w:r>
      <w:proofErr w:type="spellEnd"/>
    </w:p>
    <w:p w14:paraId="00B78BB4" w14:textId="77777777" w:rsidR="00706741" w:rsidRDefault="00706741" w:rsidP="00706741">
      <w:pPr>
        <w:tabs>
          <w:tab w:val="left" w:pos="4379"/>
        </w:tabs>
        <w:rPr>
          <w:rFonts w:ascii="GHEA Grapalat" w:hAnsi="GHEA Grapalat" w:cs="Sylfaen"/>
          <w:lang w:val="en-US"/>
        </w:rPr>
      </w:pPr>
    </w:p>
    <w:p w14:paraId="04504EB5" w14:textId="5E4E5B6E" w:rsidR="00706741" w:rsidRPr="00706741" w:rsidRDefault="00706741" w:rsidP="00706741">
      <w:pPr>
        <w:tabs>
          <w:tab w:val="left" w:pos="4379"/>
        </w:tabs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   ՀԱՐԳԵԼԻ ԱՎԱԳԱՆՈՒ Ա</w:t>
      </w:r>
      <w:r w:rsidR="001D1069">
        <w:rPr>
          <w:rFonts w:ascii="GHEA Grapalat" w:hAnsi="GHEA Grapalat" w:cs="Sylfaen"/>
          <w:lang w:val="en-US"/>
        </w:rPr>
        <w:t>Ն</w:t>
      </w:r>
      <w:r>
        <w:rPr>
          <w:rFonts w:ascii="GHEA Grapalat" w:hAnsi="GHEA Grapalat" w:cs="Sylfaen"/>
          <w:lang w:val="en-US"/>
        </w:rPr>
        <w:t>ԴԱՄՆԵՐ.</w:t>
      </w:r>
    </w:p>
    <w:p w14:paraId="1F8D0AED" w14:textId="5C277D73" w:rsidR="00191A7D" w:rsidRPr="0023592E" w:rsidRDefault="00191A7D" w:rsidP="00706741">
      <w:pPr>
        <w:tabs>
          <w:tab w:val="left" w:pos="5040"/>
        </w:tabs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6800C7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Սահմանադրությամբ 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օրենքներով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դրամական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որոշակի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է,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ակնկալվող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առաջարկվող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համապարփակ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թվարկումն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գործառույթի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23592E">
        <w:rPr>
          <w:rFonts w:ascii="GHEA Grapalat" w:hAnsi="GHEA Grapalat"/>
          <w:sz w:val="22"/>
          <w:szCs w:val="22"/>
          <w:lang w:val="hy-AM"/>
        </w:rPr>
        <w:t>:</w:t>
      </w:r>
    </w:p>
    <w:p w14:paraId="00E8EF15" w14:textId="77777777" w:rsidR="00191A7D" w:rsidRPr="00A57A15" w:rsidRDefault="00191A7D" w:rsidP="00191A7D">
      <w:pPr>
        <w:spacing w:line="360" w:lineRule="auto"/>
        <w:ind w:right="128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խիստ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սահմանափակ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բաշխումը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իրականացվի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բացառապես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ՀՀ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մուտքերի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մեկ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նպատակաուղղվում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իրականացմանը: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ցանկացած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ամենահիմնական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փաստաթուղթն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որտեղ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քաղաքականությունը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հսկողությունը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ներառում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նախահաշիվները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ֆինանսավորելու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328A8F6" w14:textId="43F58CD9" w:rsidR="00191A7D" w:rsidRPr="0023592E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</w:t>
      </w:r>
      <w:r w:rsidR="000764BB">
        <w:rPr>
          <w:rFonts w:ascii="GHEA Grapalat" w:hAnsi="GHEA Grapalat"/>
          <w:sz w:val="22"/>
          <w:szCs w:val="22"/>
          <w:lang w:val="hy-AM"/>
        </w:rPr>
        <w:t>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կազմելիս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վերլուծություններ</w:t>
      </w:r>
      <w:r w:rsidRPr="0023592E">
        <w:rPr>
          <w:rFonts w:ascii="GHEA Grapalat" w:hAnsi="GHEA Grapalat"/>
          <w:sz w:val="22"/>
          <w:szCs w:val="22"/>
          <w:lang w:val="hy-AM"/>
        </w:rPr>
        <w:t>` Փարաքար համայնքի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3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23592E">
        <w:rPr>
          <w:rFonts w:ascii="GHEA Grapalat" w:hAnsi="GHEA Grapalat"/>
          <w:sz w:val="22"/>
          <w:szCs w:val="22"/>
          <w:lang w:val="hy-AM"/>
        </w:rPr>
        <w:t>,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4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Այդ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տեսքը</w:t>
      </w:r>
      <w:r w:rsidRPr="0023592E">
        <w:rPr>
          <w:rFonts w:ascii="GHEA Grapalat" w:hAnsi="GHEA Grapalat"/>
          <w:sz w:val="22"/>
          <w:szCs w:val="22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072"/>
        <w:gridCol w:w="2530"/>
        <w:gridCol w:w="2530"/>
      </w:tblGrid>
      <w:tr w:rsidR="00191A7D" w:rsidRPr="006800C7" w14:paraId="330F8565" w14:textId="77777777" w:rsidTr="00E4154D"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14:paraId="49E69EEA" w14:textId="77777777" w:rsidR="00191A7D" w:rsidRPr="0023592E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</w:tcPr>
          <w:p w14:paraId="2F6B492A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Եկամուտները</w:t>
            </w:r>
          </w:p>
          <w:p w14:paraId="41E2ACCB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300BCE19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  <w:p w14:paraId="4FEE7391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09D45D64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           հավելուրդ կամ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ե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ֆիցիտ</w:t>
            </w:r>
          </w:p>
        </w:tc>
      </w:tr>
      <w:tr w:rsidR="00191A7D" w:rsidRPr="006800C7" w14:paraId="5ACC65E3" w14:textId="77777777" w:rsidTr="00E4154D">
        <w:tc>
          <w:tcPr>
            <w:tcW w:w="2988" w:type="dxa"/>
          </w:tcPr>
          <w:p w14:paraId="757D32C7" w14:textId="4D32DBE0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փաստացի</w:t>
            </w:r>
          </w:p>
        </w:tc>
        <w:tc>
          <w:tcPr>
            <w:tcW w:w="2072" w:type="dxa"/>
            <w:vAlign w:val="bottom"/>
          </w:tcPr>
          <w:p w14:paraId="5F11FA3F" w14:textId="0AE8B913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164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863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2530" w:type="dxa"/>
            <w:vAlign w:val="bottom"/>
          </w:tcPr>
          <w:p w14:paraId="4FBA29C3" w14:textId="551D85DF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978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159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2530" w:type="dxa"/>
            <w:vAlign w:val="bottom"/>
          </w:tcPr>
          <w:p w14:paraId="33E106BE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91A7D" w:rsidRPr="006800C7" w14:paraId="6D02C10B" w14:textId="77777777" w:rsidTr="00E4154D">
        <w:tc>
          <w:tcPr>
            <w:tcW w:w="2988" w:type="dxa"/>
          </w:tcPr>
          <w:p w14:paraId="6E6D9E83" w14:textId="6ABED52E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հաստատված</w:t>
            </w:r>
          </w:p>
        </w:tc>
        <w:tc>
          <w:tcPr>
            <w:tcW w:w="2072" w:type="dxa"/>
            <w:vAlign w:val="bottom"/>
          </w:tcPr>
          <w:p w14:paraId="7E66FAC0" w14:textId="28DFC081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1.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47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0.000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,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2530" w:type="dxa"/>
            <w:vAlign w:val="bottom"/>
          </w:tcPr>
          <w:p w14:paraId="4FAE9EFF" w14:textId="68A4032E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1.477.838,000</w:t>
            </w:r>
          </w:p>
        </w:tc>
        <w:tc>
          <w:tcPr>
            <w:tcW w:w="2530" w:type="dxa"/>
            <w:vAlign w:val="bottom"/>
          </w:tcPr>
          <w:p w14:paraId="7916713A" w14:textId="69F1A1CE" w:rsidR="00191A7D" w:rsidRPr="006800C7" w:rsidRDefault="00706741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239733.016</w:t>
            </w:r>
          </w:p>
        </w:tc>
      </w:tr>
      <w:tr w:rsidR="00191A7D" w:rsidRPr="006800C7" w14:paraId="60497F8C" w14:textId="77777777" w:rsidTr="00E4154D">
        <w:trPr>
          <w:trHeight w:val="316"/>
        </w:trPr>
        <w:tc>
          <w:tcPr>
            <w:tcW w:w="2988" w:type="dxa"/>
          </w:tcPr>
          <w:p w14:paraId="1DB4B052" w14:textId="7ECBC80E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  <w:tc>
          <w:tcPr>
            <w:tcW w:w="2072" w:type="dxa"/>
            <w:vAlign w:val="bottom"/>
          </w:tcPr>
          <w:p w14:paraId="37DCEDDD" w14:textId="427C7F32" w:rsidR="00191A7D" w:rsidRPr="006800C7" w:rsidRDefault="001D3F08" w:rsidP="001D3F08">
            <w:pPr>
              <w:jc w:val="right"/>
              <w:rPr>
                <w:rFonts w:ascii="Arial Armenian" w:hAnsi="Arial Armenian" w:cs="Arial"/>
                <w:sz w:val="22"/>
                <w:szCs w:val="22"/>
                <w:lang w:val="en-US"/>
              </w:rPr>
            </w:pP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319E1A57" w14:textId="57904135" w:rsidR="00191A7D" w:rsidRPr="006800C7" w:rsidRDefault="001D3F08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19655A64" w14:textId="33F90DB9" w:rsidR="00191A7D" w:rsidRPr="006800C7" w:rsidRDefault="00706741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703829.7934</w:t>
            </w:r>
          </w:p>
        </w:tc>
      </w:tr>
    </w:tbl>
    <w:p w14:paraId="7EAF1A29" w14:textId="77777777" w:rsidR="00191A7D" w:rsidRPr="006800C7" w:rsidRDefault="00191A7D" w:rsidP="00191A7D">
      <w:pPr>
        <w:tabs>
          <w:tab w:val="left" w:pos="5040"/>
        </w:tabs>
        <w:jc w:val="both"/>
        <w:rPr>
          <w:rFonts w:ascii="GHEA Grapalat" w:hAnsi="GHEA Grapalat"/>
          <w:sz w:val="22"/>
          <w:szCs w:val="22"/>
        </w:rPr>
      </w:pPr>
    </w:p>
    <w:p w14:paraId="1E8BA436" w14:textId="2BFAA14E" w:rsidR="00191A7D" w:rsidRPr="006800C7" w:rsidRDefault="00191A7D" w:rsidP="00191A7D">
      <w:pPr>
        <w:spacing w:line="360" w:lineRule="auto"/>
        <w:jc w:val="both"/>
        <w:rPr>
          <w:rFonts w:ascii="GHEA Grapalat" w:hAnsi="GHEA Grapalat" w:cs="Sylfaen"/>
          <w:i/>
          <w:sz w:val="22"/>
          <w:szCs w:val="22"/>
        </w:rPr>
      </w:pPr>
      <w:r w:rsidRPr="006800C7">
        <w:rPr>
          <w:rFonts w:ascii="GHEA Grapalat" w:hAnsi="GHEA Grapalat" w:cs="Sylfaen"/>
          <w:i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i/>
          <w:sz w:val="22"/>
          <w:szCs w:val="22"/>
        </w:rPr>
        <w:t xml:space="preserve"> 202</w:t>
      </w:r>
      <w:r w:rsidR="000764BB" w:rsidRPr="000764BB">
        <w:rPr>
          <w:rFonts w:ascii="GHEA Grapalat" w:hAnsi="GHEA Grapalat"/>
          <w:i/>
          <w:sz w:val="22"/>
          <w:szCs w:val="22"/>
        </w:rPr>
        <w:t>5</w:t>
      </w:r>
      <w:r w:rsidRPr="0023592E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/>
          <w:i/>
          <w:sz w:val="22"/>
          <w:szCs w:val="22"/>
          <w:lang w:val="en-US"/>
        </w:rPr>
        <w:t>թ</w:t>
      </w:r>
      <w:r w:rsidRPr="006800C7">
        <w:rPr>
          <w:rFonts w:ascii="GHEA Grapalat" w:hAnsi="GHEA Grapalat" w:cs="Sylfaen"/>
          <w:i/>
          <w:sz w:val="22"/>
          <w:szCs w:val="22"/>
        </w:rPr>
        <w:t>վականի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բյուջեն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մշակվել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է</w:t>
      </w:r>
      <w:r w:rsidRPr="006800C7">
        <w:rPr>
          <w:rFonts w:ascii="GHEA Grapalat" w:hAnsi="GHEA Grapalat"/>
          <w:i/>
          <w:sz w:val="22"/>
          <w:szCs w:val="22"/>
        </w:rPr>
        <w:t xml:space="preserve">` </w:t>
      </w:r>
      <w:r w:rsidRPr="006800C7">
        <w:rPr>
          <w:rFonts w:ascii="GHEA Grapalat" w:hAnsi="GHEA Grapalat" w:cs="Sylfaen"/>
          <w:i/>
          <w:sz w:val="22"/>
          <w:szCs w:val="22"/>
        </w:rPr>
        <w:t>հիմք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ունենալով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3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-202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5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թվական</w:t>
      </w:r>
      <w:r w:rsidR="001E0FB5">
        <w:rPr>
          <w:rFonts w:ascii="GHEA Grapalat" w:hAnsi="GHEA Grapalat" w:cs="Sylfaen"/>
          <w:i/>
          <w:sz w:val="22"/>
          <w:szCs w:val="22"/>
          <w:lang w:val="en-US"/>
        </w:rPr>
        <w:t>ների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ընթացքում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Փարաքար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ներկայացրած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կապիտալ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շինարարության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բնագավառում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կազմում</w:t>
      </w:r>
      <w:proofErr w:type="spellEnd"/>
      <w:r w:rsidRPr="0023592E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ներառված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բնակավայրերում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սուբվենցիոն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ծրագրերի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կատարումը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>:</w:t>
      </w:r>
    </w:p>
    <w:p w14:paraId="6E277545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 xml:space="preserve">   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գործունեությունը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մեծապես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կախված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գործընթացի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մասնագիտական կազմակերպումից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արդյունավետ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հավաքագրումից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միջոցների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խնայողական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օգտագործումից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7ACAC71B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Գալիք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զարգացման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հիմնական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ուղղություններն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են՝</w:t>
      </w:r>
    </w:p>
    <w:p w14:paraId="50455E81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Բարելավել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վիճակը՝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ճշտելով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հողի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գույքահարկի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բազաները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բարձրացնելով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սեփական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04752E8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Բարձրացնել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բնակչությանը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մատուցվող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ծառայությունների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որակը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271104D4" w14:textId="6B2FEB6A" w:rsidR="00191A7D" w:rsidRPr="006800C7" w:rsidRDefault="00191A7D" w:rsidP="003E6B46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կրթության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մշակույթի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սպորտի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ենթակառուցվածքների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պահպանման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շահագործման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նորոգման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գույքային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վերազինման</w:t>
      </w:r>
      <w:r w:rsidRPr="006800C7">
        <w:rPr>
          <w:rFonts w:ascii="GHEA Grapalat" w:hAnsi="GHEA Grapalat"/>
          <w:sz w:val="22"/>
          <w:szCs w:val="22"/>
        </w:rPr>
        <w:t xml:space="preserve"> և այլ </w:t>
      </w:r>
      <w:r w:rsidRPr="006800C7">
        <w:rPr>
          <w:rFonts w:ascii="GHEA Grapalat" w:hAnsi="GHEA Grapalat" w:cs="Sylfaen"/>
          <w:sz w:val="22"/>
          <w:szCs w:val="22"/>
        </w:rPr>
        <w:t>աշխատանքներ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52F2FE40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Աշխուժացնել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մշակութային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մարզական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հասարակական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կյանքը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F10B0CB" w14:textId="2F22EFE1" w:rsidR="00191A7D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բնակիչների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սոցիալական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պաշտպանվածության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ապահովումն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ու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նպատակով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հաշմանդամություն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ունեցող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A43D3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ծնողազուրկ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երեխաների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810DDC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բազմազավակ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="00F44160">
        <w:rPr>
          <w:rFonts w:ascii="GHEA Grapalat" w:hAnsi="GHEA Grapalat"/>
          <w:sz w:val="22"/>
          <w:szCs w:val="22"/>
          <w:lang w:val="en-US"/>
        </w:rPr>
        <w:t>և</w:t>
      </w:r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անապահով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ընտանիքների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կենսական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ապահովմանն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ուղղված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սոցիալական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տարաբնույթ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ծրագրեր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58BB454B" w14:textId="77777777" w:rsidR="007C7AFD" w:rsidRPr="00706741" w:rsidRDefault="007C7AFD" w:rsidP="00191A7D">
      <w:pPr>
        <w:spacing w:line="360" w:lineRule="auto"/>
        <w:ind w:right="7" w:firstLine="284"/>
        <w:contextualSpacing/>
        <w:jc w:val="both"/>
        <w:rPr>
          <w:rFonts w:ascii="GHEA Grapalat" w:hAnsi="GHEA Grapalat"/>
          <w:sz w:val="22"/>
          <w:szCs w:val="22"/>
        </w:rPr>
      </w:pPr>
    </w:p>
    <w:p w14:paraId="4E5B49E4" w14:textId="6B578916" w:rsidR="00191A7D" w:rsidRPr="00706741" w:rsidRDefault="00191A7D" w:rsidP="00191A7D">
      <w:pPr>
        <w:spacing w:line="360" w:lineRule="auto"/>
        <w:ind w:right="7" w:firstLine="284"/>
        <w:contextualSpacing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Համայնքի</w:t>
      </w:r>
      <w:r w:rsidRPr="00706741">
        <w:rPr>
          <w:rFonts w:ascii="GHEA Grapalat" w:hAnsi="GHEA Grapalat"/>
          <w:sz w:val="22"/>
          <w:szCs w:val="22"/>
        </w:rPr>
        <w:t xml:space="preserve"> 202</w:t>
      </w:r>
      <w:r w:rsidR="00947F56" w:rsidRPr="00706741">
        <w:rPr>
          <w:rFonts w:ascii="GHEA Grapalat" w:hAnsi="GHEA Grapalat"/>
          <w:sz w:val="22"/>
          <w:szCs w:val="22"/>
        </w:rPr>
        <w:t>5</w:t>
      </w:r>
      <w:r w:rsidRPr="006800C7">
        <w:rPr>
          <w:rFonts w:ascii="GHEA Grapalat" w:hAnsi="GHEA Grapalat"/>
          <w:sz w:val="22"/>
          <w:szCs w:val="22"/>
        </w:rPr>
        <w:t>թ</w:t>
      </w:r>
      <w:r w:rsidRPr="00706741">
        <w:rPr>
          <w:rFonts w:ascii="GHEA Grapalat" w:hAnsi="GHEA Grapalat"/>
          <w:sz w:val="22"/>
          <w:szCs w:val="22"/>
        </w:rPr>
        <w:t xml:space="preserve">. </w:t>
      </w:r>
      <w:r w:rsidRPr="006800C7">
        <w:rPr>
          <w:rFonts w:ascii="GHEA Grapalat" w:hAnsi="GHEA Grapalat"/>
          <w:sz w:val="22"/>
          <w:szCs w:val="22"/>
        </w:rPr>
        <w:t>զարգացման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հիմնական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ուղղությունները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ուղղված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բնակչության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կենսական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շահերի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ապահովմանը</w:t>
      </w:r>
      <w:r w:rsidRPr="00706741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շրջակա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պահպանմանը</w:t>
      </w:r>
      <w:r w:rsidRPr="00706741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հարմարավետ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բարեկեցիկ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ստեղծմանը</w:t>
      </w:r>
      <w:r w:rsidRPr="00706741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համայնքային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ենթակառուցվածքների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արդիականացմանն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զարգացմանը</w:t>
      </w:r>
      <w:r w:rsidRPr="00706741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ինպես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նաև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գլխավոր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հատակագծին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համապատասխան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քաղաքաշինական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ծրագրերի</w:t>
      </w:r>
      <w:r w:rsidRPr="0070674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իրականացմանը</w:t>
      </w:r>
      <w:r w:rsidRPr="00706741">
        <w:rPr>
          <w:rFonts w:ascii="GHEA Grapalat" w:hAnsi="GHEA Grapalat"/>
          <w:sz w:val="22"/>
          <w:szCs w:val="22"/>
        </w:rPr>
        <w:t xml:space="preserve">: </w:t>
      </w:r>
    </w:p>
    <w:p w14:paraId="1F2E8A1E" w14:textId="764209B6" w:rsidR="00191A7D" w:rsidRPr="006800C7" w:rsidRDefault="00191A7D" w:rsidP="00191A7D">
      <w:pPr>
        <w:pStyle w:val="BodyTextIndent"/>
        <w:spacing w:line="360" w:lineRule="auto"/>
        <w:ind w:left="0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Շ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ահագրգիռ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մոտեցում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պետք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ցուցաբերե</w:t>
      </w:r>
      <w:r w:rsidRPr="006800C7">
        <w:rPr>
          <w:rFonts w:ascii="GHEA Grapalat" w:hAnsi="GHEA Grapalat" w:cs="Sylfaen"/>
          <w:sz w:val="22"/>
          <w:szCs w:val="22"/>
        </w:rPr>
        <w:t>ն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համայնքի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բնակչությ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նը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Pr="006800C7">
        <w:rPr>
          <w:rFonts w:ascii="GHEA Grapalat" w:hAnsi="GHEA Grapalat"/>
          <w:sz w:val="22"/>
          <w:szCs w:val="22"/>
        </w:rPr>
        <w:t>բնակավայրերի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ղեկավարները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,</w:t>
      </w:r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համայնքի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ավագանին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>,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կազմակերպությունների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աշխատակիցներ</w:t>
      </w:r>
      <w:r w:rsidRPr="006800C7">
        <w:rPr>
          <w:rFonts w:ascii="GHEA Grapalat" w:hAnsi="GHEA Grapalat" w:cs="Sylfaen"/>
          <w:sz w:val="22"/>
          <w:szCs w:val="22"/>
        </w:rPr>
        <w:t>ը</w:t>
      </w:r>
      <w:r w:rsidRPr="006800C7">
        <w:rPr>
          <w:rFonts w:ascii="GHEA Grapalat" w:hAnsi="GHEA Grapalat" w:cs="Sylfaen"/>
          <w:sz w:val="22"/>
          <w:szCs w:val="22"/>
          <w:lang w:val="ru-RU"/>
        </w:rPr>
        <w:t>՝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համայնքի 202</w:t>
      </w:r>
      <w:r w:rsidR="00947F56" w:rsidRPr="00947F56">
        <w:rPr>
          <w:rFonts w:ascii="GHEA Grapalat" w:hAnsi="GHEA Grapalat" w:cs="Sylfaen"/>
          <w:sz w:val="22"/>
          <w:szCs w:val="22"/>
          <w:lang w:val="ru-RU"/>
        </w:rPr>
        <w:t>5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թվականի 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գոյացման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նպատակային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օգտագործման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վերահսկման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ուղղությամբ</w:t>
      </w:r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757604" w14:textId="77777777" w:rsidR="00191A7D" w:rsidRPr="006800C7" w:rsidRDefault="00191A7D" w:rsidP="00191A7D">
      <w:pPr>
        <w:pStyle w:val="BodyText2"/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նախագիծը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կազմելիս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խորհրդատվական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նորմատիվները</w:t>
      </w:r>
      <w:r w:rsidRPr="006800C7">
        <w:rPr>
          <w:rFonts w:ascii="GHEA Grapalat" w:hAnsi="GHEA Grapalat"/>
          <w:sz w:val="22"/>
          <w:szCs w:val="22"/>
        </w:rPr>
        <w:t xml:space="preserve">: </w:t>
      </w:r>
    </w:p>
    <w:p w14:paraId="14E921F9" w14:textId="77777777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Նախագծում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նաև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պահուստային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</w:t>
      </w:r>
      <w:r w:rsidRPr="00164489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որը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հայտ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չկանխատեսված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ֆինանսավորման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աղբյուր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>:</w:t>
      </w:r>
      <w:r w:rsidRPr="00164489">
        <w:rPr>
          <w:rFonts w:ascii="GHEA Grapalat" w:hAnsi="GHEA Grapalat"/>
          <w:sz w:val="22"/>
          <w:szCs w:val="22"/>
        </w:rPr>
        <w:t xml:space="preserve">  </w:t>
      </w:r>
    </w:p>
    <w:p w14:paraId="4EC904AE" w14:textId="4060EB38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 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Հայաստանի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հանրապետության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համակարգի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մասին</w:t>
      </w:r>
      <w:r w:rsidRPr="00164489">
        <w:rPr>
          <w:rFonts w:ascii="GHEA Grapalat" w:hAnsi="GHEA Grapalat"/>
          <w:sz w:val="22"/>
          <w:szCs w:val="22"/>
        </w:rPr>
        <w:t xml:space="preserve">» </w:t>
      </w:r>
      <w:r w:rsidRPr="006800C7">
        <w:rPr>
          <w:rFonts w:ascii="GHEA Grapalat" w:hAnsi="GHEA Grapalat" w:cs="Sylfaen"/>
          <w:sz w:val="22"/>
          <w:szCs w:val="22"/>
        </w:rPr>
        <w:t>ՀՀ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օրենքի</w:t>
      </w:r>
      <w:r w:rsidRPr="00164489">
        <w:rPr>
          <w:rFonts w:ascii="GHEA Grapalat" w:hAnsi="GHEA Grapalat" w:cs="Sylfaen"/>
          <w:sz w:val="22"/>
          <w:szCs w:val="22"/>
        </w:rPr>
        <w:t xml:space="preserve"> 28 </w:t>
      </w:r>
      <w:r w:rsidRPr="006800C7">
        <w:rPr>
          <w:rFonts w:ascii="GHEA Grapalat" w:hAnsi="GHEA Grapalat" w:cs="Sylfaen"/>
          <w:sz w:val="22"/>
          <w:szCs w:val="22"/>
        </w:rPr>
        <w:t>հոդվածի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համաձայն</w:t>
      </w:r>
      <w:r w:rsidRPr="00164489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164489">
        <w:rPr>
          <w:rFonts w:ascii="GHEA Grapalat" w:hAnsi="GHEA Grapalat"/>
          <w:sz w:val="22"/>
          <w:szCs w:val="22"/>
        </w:rPr>
        <w:t xml:space="preserve"> 202</w:t>
      </w:r>
      <w:r w:rsidR="00947F56" w:rsidRPr="00947F56">
        <w:rPr>
          <w:rFonts w:ascii="GHEA Grapalat" w:hAnsi="GHEA Grapalat"/>
          <w:sz w:val="22"/>
          <w:szCs w:val="22"/>
        </w:rPr>
        <w:t>5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բաղկացած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/>
          <w:sz w:val="22"/>
          <w:szCs w:val="22"/>
        </w:rPr>
        <w:t xml:space="preserve"> 2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մասերից</w:t>
      </w:r>
      <w:r w:rsidRPr="00164489">
        <w:rPr>
          <w:rFonts w:ascii="GHEA Grapalat" w:hAnsi="GHEA Grapalat"/>
          <w:sz w:val="22"/>
          <w:szCs w:val="22"/>
        </w:rPr>
        <w:t>`</w:t>
      </w:r>
    </w:p>
    <w:p w14:paraId="10C55C08" w14:textId="77777777" w:rsidR="00191A7D" w:rsidRPr="00164489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7E686A0E" w14:textId="77777777" w:rsidR="00191A7D" w:rsidRPr="006800C7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06B9A269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այդ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հավասարակշռված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A984B6C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Բյուջի եկամուտների</w:t>
      </w:r>
      <w:r w:rsidRPr="006800C7">
        <w:rPr>
          <w:rFonts w:ascii="GHEA Grapalat" w:hAnsi="GHEA Grapalat"/>
          <w:sz w:val="22"/>
          <w:szCs w:val="22"/>
        </w:rPr>
        <w:t xml:space="preserve">  /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6800C7">
        <w:rPr>
          <w:rFonts w:ascii="GHEA Grapalat" w:hAnsi="GHEA Grapalat"/>
          <w:sz w:val="22"/>
          <w:szCs w:val="22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կանխատեսման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 դրան</w:t>
      </w:r>
      <w:r w:rsidRPr="006800C7">
        <w:rPr>
          <w:rFonts w:ascii="GHEA Grapalat" w:hAnsi="GHEA Grapalat" w:cs="Sylfaen"/>
          <w:sz w:val="22"/>
          <w:szCs w:val="22"/>
          <w:lang w:val="en-US"/>
        </w:rPr>
        <w:t>ց</w:t>
      </w:r>
      <w:r w:rsidRPr="006800C7">
        <w:rPr>
          <w:rFonts w:ascii="GHEA Grapalat" w:hAnsi="GHEA Grapalat" w:cs="Sylfaen"/>
          <w:sz w:val="22"/>
          <w:szCs w:val="22"/>
        </w:rPr>
        <w:t xml:space="preserve"> նախահաշիվների կազզման աշխատանքներն իրականացվում են ինչպես վարչական բյուջեի, այնպես էլ ֆոնդային բյուջեի համար առանձին: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5F922754" w14:textId="6812C67E" w:rsidR="00191A7D" w:rsidRPr="006800C7" w:rsidRDefault="00191A7D" w:rsidP="00191A7D">
      <w:pPr>
        <w:pStyle w:val="BodyTextIndent"/>
        <w:numPr>
          <w:ilvl w:val="0"/>
          <w:numId w:val="2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  <w:lang w:val="ru-RU"/>
        </w:rPr>
        <w:lastRenderedPageBreak/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եկամտային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մասում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նախատեսվել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հարկեր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տուրքեր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 w:cs="Sylfaen"/>
          <w:b/>
          <w:sz w:val="22"/>
          <w:szCs w:val="22"/>
          <w:lang w:val="ru-RU"/>
        </w:rPr>
        <w:t>575.456,0</w:t>
      </w:r>
      <w:r w:rsidRPr="00A075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04FBAB18" w14:textId="6AE3DB42" w:rsidR="00191A7D" w:rsidRPr="006800C7" w:rsidRDefault="00191A7D" w:rsidP="00191A7D">
      <w:pPr>
        <w:numPr>
          <w:ilvl w:val="0"/>
          <w:numId w:val="1"/>
        </w:numPr>
        <w:tabs>
          <w:tab w:val="num" w:pos="0"/>
          <w:tab w:val="left" w:pos="5040"/>
        </w:tabs>
        <w:spacing w:line="360" w:lineRule="auto"/>
        <w:ind w:left="0" w:firstLine="0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Այլ եկամուտների գծով նախատեսվում է տարվա ընթացքում հավաքագրել`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11649.711</w:t>
      </w:r>
      <w:r w:rsidRPr="006800C7">
        <w:rPr>
          <w:rFonts w:ascii="GHEA Grapalat" w:hAnsi="GHEA Grapalat" w:cs="Sylfaen"/>
          <w:sz w:val="22"/>
          <w:szCs w:val="22"/>
        </w:rPr>
        <w:t xml:space="preserve"> հազ.դրամ: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45DF6892" w14:textId="02B26E98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Նախագծում ներառվել է նաև ՀՀ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 կողմից Փարաքար համայնքին համահարթեցման սկզբունքով 202</w:t>
      </w:r>
      <w:r w:rsidR="00A0752E" w:rsidRPr="00A0752E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 xml:space="preserve"> թվականի համար հատկացված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907.978,384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 դրամի չափով դոտացիա:</w:t>
      </w:r>
    </w:p>
    <w:p w14:paraId="26BB935D" w14:textId="77777777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Պետության կողմից տրամադրվում է նպատակային հատկացումներ (սուբվենցիա)` համայնքի արվեստի դպրոցում ազգային նվագարաններով սովորողների ուսման վարձի հատուցման նպատակով  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5011.3 </w:t>
      </w:r>
      <w:r w:rsidRPr="006800C7">
        <w:rPr>
          <w:rFonts w:ascii="GHEA Grapalat" w:hAnsi="GHEA Grapalat" w:cs="Sylfaen"/>
          <w:sz w:val="22"/>
          <w:szCs w:val="22"/>
        </w:rPr>
        <w:t xml:space="preserve">հազ.դրամ: </w:t>
      </w:r>
    </w:p>
    <w:p w14:paraId="7E106C7A" w14:textId="7B8B4CE8" w:rsidR="00191A7D" w:rsidRPr="006800C7" w:rsidRDefault="00191A7D" w:rsidP="00191A7D">
      <w:pPr>
        <w:pStyle w:val="BodyTextIndent"/>
        <w:spacing w:line="360" w:lineRule="auto"/>
        <w:ind w:left="426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ru-RU"/>
        </w:rPr>
        <w:t>202</w:t>
      </w:r>
      <w:r w:rsidR="00A0752E" w:rsidRPr="00A0752E">
        <w:rPr>
          <w:rFonts w:ascii="GHEA Grapalat" w:hAnsi="GHEA Grapalat"/>
          <w:sz w:val="22"/>
          <w:szCs w:val="22"/>
          <w:lang w:val="ru-RU"/>
        </w:rPr>
        <w:t>5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ընթացքում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եկամուտ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-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/>
          <w:b/>
          <w:sz w:val="22"/>
          <w:szCs w:val="22"/>
          <w:lang w:val="ru-RU"/>
        </w:rPr>
        <w:t>1.720.000,0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.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1E7E9A" w14:textId="77777777" w:rsidR="00191A7D" w:rsidRPr="006800C7" w:rsidRDefault="00191A7D" w:rsidP="00191A7D">
      <w:pPr>
        <w:tabs>
          <w:tab w:val="left" w:pos="-3240"/>
        </w:tabs>
        <w:spacing w:line="276" w:lineRule="auto"/>
        <w:jc w:val="both"/>
        <w:rPr>
          <w:rFonts w:ascii="GHEA Grapalat" w:hAnsi="GHEA Grapalat"/>
          <w:b/>
          <w:bCs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Ղեկավարվելով</w:t>
      </w:r>
      <w:r w:rsidRPr="006800C7">
        <w:rPr>
          <w:rFonts w:ascii="GHEA Grapalat" w:hAnsi="GHEA Grapalat"/>
          <w:sz w:val="22"/>
          <w:szCs w:val="22"/>
        </w:rPr>
        <w:t xml:space="preserve"> «</w:t>
      </w:r>
      <w:r w:rsidRPr="006800C7">
        <w:rPr>
          <w:rFonts w:ascii="GHEA Grapalat" w:hAnsi="GHEA Grapalat" w:cs="Sylfaen"/>
          <w:sz w:val="22"/>
          <w:szCs w:val="22"/>
        </w:rPr>
        <w:t>Հայաստանի Հանրապետության բյուջետային համակարգի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32-րդ հոդվածի և </w:t>
      </w:r>
      <w:r w:rsidRPr="006800C7">
        <w:rPr>
          <w:rFonts w:ascii="GHEA Grapalat" w:hAnsi="GHEA Grapalat" w:cs="Arial LatArm"/>
          <w:sz w:val="22"/>
          <w:szCs w:val="22"/>
        </w:rPr>
        <w:t>«</w:t>
      </w:r>
      <w:r w:rsidRPr="006800C7">
        <w:rPr>
          <w:rFonts w:ascii="GHEA Grapalat" w:hAnsi="GHEA Grapalat" w:cs="Sylfaen"/>
          <w:sz w:val="22"/>
          <w:szCs w:val="22"/>
        </w:rPr>
        <w:t>Տեղական ինքնակառավարման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55-րդ հոդվածի պահանջներով Փարաքար համայնքի ավագանուն հաստատմանն ենք առաջարկում </w:t>
      </w:r>
    </w:p>
    <w:p w14:paraId="47EBC491" w14:textId="71845909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1.</w:t>
      </w:r>
      <w:r w:rsidRPr="006800C7">
        <w:rPr>
          <w:rFonts w:ascii="GHEA Grapalat" w:hAnsi="GHEA Grapalat" w:cs="Sylfaen"/>
          <w:sz w:val="22"/>
          <w:szCs w:val="22"/>
        </w:rPr>
        <w:t xml:space="preserve"> Փարաքար համայնքի 202</w:t>
      </w:r>
      <w:r w:rsidR="00017DC9" w:rsidRPr="00017DC9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>թվականի բյուջեն`</w:t>
      </w:r>
    </w:p>
    <w:p w14:paraId="3AE0DAB9" w14:textId="5A575DB6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ա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վարչական բյուջեի եկամտային մասով-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5F33C232" w14:textId="50C0A121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բ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վարչական բյուջեի ծախսային մասով-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</w:t>
      </w:r>
      <w:r w:rsidRPr="006800C7">
        <w:rPr>
          <w:rFonts w:ascii="GHEA Grapalat" w:hAnsi="GHEA Grapalat"/>
          <w:b/>
          <w:sz w:val="22"/>
          <w:szCs w:val="22"/>
        </w:rPr>
        <w:t>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5FADF3F2" w14:textId="505BBA20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420"/>
        </w:tabs>
        <w:spacing w:line="276" w:lineRule="auto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    </w:t>
      </w:r>
      <w:r w:rsidRPr="006800C7">
        <w:rPr>
          <w:rFonts w:ascii="GHEA Grapalat" w:hAnsi="GHEA Grapalat" w:cs="Sylfaen"/>
          <w:sz w:val="22"/>
          <w:szCs w:val="22"/>
        </w:rPr>
        <w:t>գ</w:t>
      </w:r>
      <w:r w:rsidRPr="006800C7">
        <w:rPr>
          <w:rFonts w:ascii="GHEA Grapalat" w:hAnsi="GHEA Grapalat"/>
          <w:sz w:val="22"/>
          <w:szCs w:val="22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վարչական բյուջեի դ</w:t>
      </w:r>
      <w:r w:rsidRPr="006800C7">
        <w:rPr>
          <w:rFonts w:ascii="GHEA Grapalat" w:hAnsi="GHEA Grapalat" w:cs="Sylfaen"/>
          <w:sz w:val="22"/>
          <w:szCs w:val="22"/>
          <w:lang w:val="en-US"/>
        </w:rPr>
        <w:t>ե</w:t>
      </w:r>
      <w:r w:rsidRPr="006800C7">
        <w:rPr>
          <w:rFonts w:ascii="GHEA Grapalat" w:hAnsi="GHEA Grapalat" w:cs="Sylfaen"/>
          <w:sz w:val="22"/>
          <w:szCs w:val="22"/>
        </w:rPr>
        <w:t>ֆիցիտ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sz w:val="22"/>
          <w:szCs w:val="22"/>
        </w:rPr>
        <w:tab/>
      </w:r>
      <w:r w:rsidRPr="006800C7">
        <w:rPr>
          <w:rFonts w:ascii="GHEA Grapalat" w:hAnsi="GHEA Grapalat"/>
          <w:sz w:val="22"/>
          <w:szCs w:val="22"/>
        </w:rPr>
        <w:tab/>
        <w:t xml:space="preserve">      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="00615C7A" w:rsidRPr="005A5A85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 -  0</w:t>
      </w:r>
      <w:r w:rsidRPr="0023592E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դրամ</w:t>
      </w:r>
    </w:p>
    <w:p w14:paraId="2F746774" w14:textId="10DB3713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դ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ֆոնդային բյուջեի եկամտային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017DC9">
        <w:rPr>
          <w:rFonts w:ascii="GHEA Grapalat" w:hAnsi="GHEA Grapalat" w:cs="Sylfaen"/>
          <w:b/>
          <w:sz w:val="22"/>
          <w:szCs w:val="22"/>
        </w:rPr>
        <w:t xml:space="preserve">- 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1.052.00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1FB18D22" w14:textId="2185364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ե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ֆոնդային բյուջեի ծախսային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 -</w:t>
      </w:r>
      <w:r w:rsidR="00E35407" w:rsidRPr="00164489">
        <w:rPr>
          <w:rFonts w:ascii="GHEA Grapalat" w:hAnsi="GHEA Grapalat" w:cs="Sylfaen"/>
          <w:sz w:val="22"/>
          <w:szCs w:val="22"/>
        </w:rPr>
        <w:t xml:space="preserve">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1.052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.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79800978" w14:textId="1106E3BE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420"/>
        </w:tabs>
        <w:spacing w:line="276" w:lineRule="auto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   </w:t>
      </w:r>
      <w:r w:rsidRPr="006800C7">
        <w:rPr>
          <w:rFonts w:ascii="GHEA Grapalat" w:hAnsi="GHEA Grapalat" w:cs="Sylfaen"/>
          <w:sz w:val="22"/>
          <w:szCs w:val="22"/>
        </w:rPr>
        <w:t>զ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ֆոնդային բյուջեի </w:t>
      </w:r>
      <w:proofErr w:type="spellStart"/>
      <w:r w:rsidRPr="006800C7">
        <w:rPr>
          <w:rFonts w:ascii="GHEA Grapalat" w:hAnsi="GHEA Grapalat" w:cs="Sylfaen"/>
          <w:sz w:val="22"/>
          <w:szCs w:val="22"/>
          <w:lang w:val="en-US"/>
        </w:rPr>
        <w:t>հավելուրդ</w:t>
      </w:r>
      <w:proofErr w:type="spellEnd"/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ab/>
        <w:t xml:space="preserve">     </w:t>
      </w:r>
      <w:r w:rsidRPr="0023592E">
        <w:rPr>
          <w:rFonts w:ascii="GHEA Grapalat" w:hAnsi="GHEA Grapalat"/>
          <w:sz w:val="22"/>
          <w:szCs w:val="22"/>
        </w:rPr>
        <w:t xml:space="preserve"> </w:t>
      </w:r>
      <w:r w:rsidR="00615C7A" w:rsidRPr="00615C7A">
        <w:rPr>
          <w:rFonts w:ascii="GHEA Grapalat" w:hAnsi="GHEA Grapalat"/>
          <w:sz w:val="22"/>
          <w:szCs w:val="22"/>
        </w:rPr>
        <w:t xml:space="preserve">                    </w:t>
      </w:r>
      <w:r w:rsidRPr="006800C7">
        <w:rPr>
          <w:rFonts w:ascii="GHEA Grapalat" w:hAnsi="GHEA Grapalat"/>
          <w:sz w:val="22"/>
          <w:szCs w:val="22"/>
        </w:rPr>
        <w:t xml:space="preserve"> -  </w:t>
      </w:r>
      <w:proofErr w:type="spellStart"/>
      <w:r w:rsidRPr="006800C7">
        <w:rPr>
          <w:rFonts w:ascii="GHEA Grapalat" w:hAnsi="GHEA Grapalat"/>
          <w:sz w:val="22"/>
          <w:szCs w:val="22"/>
          <w:lang w:val="en-US"/>
        </w:rPr>
        <w:t>հազ</w:t>
      </w:r>
      <w:proofErr w:type="spellEnd"/>
      <w:r w:rsidRPr="006800C7">
        <w:rPr>
          <w:rFonts w:ascii="GHEA Grapalat" w:hAnsi="GHEA Grapalat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</w:rPr>
        <w:t>դրամ</w:t>
      </w:r>
    </w:p>
    <w:p w14:paraId="3F23BA9F" w14:textId="77777777" w:rsidR="007C7AFD" w:rsidRPr="00706741" w:rsidRDefault="007C7AFD" w:rsidP="00191A7D">
      <w:pPr>
        <w:tabs>
          <w:tab w:val="left" w:pos="50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14:paraId="7654A1BB" w14:textId="77777777" w:rsidR="00FE66DD" w:rsidRPr="00706741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Վարչական և ֆոնդային բյուջեներում եկամուտները սահմանել հետևյալ չափերով.</w:t>
      </w:r>
      <w:r w:rsidRPr="006800C7">
        <w:rPr>
          <w:rFonts w:ascii="GHEA Grapalat" w:hAnsi="GHEA Grapalat"/>
          <w:sz w:val="22"/>
          <w:szCs w:val="22"/>
        </w:rPr>
        <w:t xml:space="preserve">      </w:t>
      </w:r>
    </w:p>
    <w:p w14:paraId="70AA604F" w14:textId="7243856C" w:rsidR="00191A7D" w:rsidRPr="006800C7" w:rsidRDefault="00191A7D" w:rsidP="00706741">
      <w:pPr>
        <w:tabs>
          <w:tab w:val="left" w:pos="5040"/>
        </w:tabs>
        <w:spacing w:line="276" w:lineRule="auto"/>
        <w:jc w:val="right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78"/>
        <w:gridCol w:w="2291"/>
      </w:tblGrid>
      <w:tr w:rsidR="00191A7D" w:rsidRPr="006800C7" w14:paraId="4E6D2A65" w14:textId="77777777" w:rsidTr="00E4154D">
        <w:trPr>
          <w:trHeight w:val="710"/>
        </w:trPr>
        <w:tc>
          <w:tcPr>
            <w:tcW w:w="8167" w:type="dxa"/>
            <w:gridSpan w:val="2"/>
            <w:shd w:val="clear" w:color="auto" w:fill="auto"/>
            <w:noWrap/>
            <w:hideMark/>
          </w:tcPr>
          <w:p w14:paraId="533DB4A7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Եկամուտների անվանումները</w:t>
            </w:r>
          </w:p>
        </w:tc>
        <w:tc>
          <w:tcPr>
            <w:tcW w:w="2291" w:type="dxa"/>
            <w:shd w:val="clear" w:color="auto" w:fill="auto"/>
            <w:hideMark/>
          </w:tcPr>
          <w:p w14:paraId="0148518C" w14:textId="290E575B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202</w:t>
            </w:r>
            <w:r w:rsidR="00615C7A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F859C59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4D0049EC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7678" w:type="dxa"/>
            <w:shd w:val="clear" w:color="auto" w:fill="auto"/>
            <w:hideMark/>
          </w:tcPr>
          <w:p w14:paraId="1F20B0E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442EB940" w14:textId="20FEDA3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18350.0</w:t>
            </w:r>
          </w:p>
        </w:tc>
      </w:tr>
      <w:tr w:rsidR="00191A7D" w:rsidRPr="006800C7" w14:paraId="6AF6CA81" w14:textId="77777777" w:rsidTr="00E4154D">
        <w:trPr>
          <w:trHeight w:val="377"/>
        </w:trPr>
        <w:tc>
          <w:tcPr>
            <w:tcW w:w="489" w:type="dxa"/>
            <w:shd w:val="clear" w:color="auto" w:fill="auto"/>
            <w:hideMark/>
          </w:tcPr>
          <w:p w14:paraId="53CBE2D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4FCA2A2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/շինությունից/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19BFB7B1" w14:textId="6EBB70C3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15800.0</w:t>
            </w:r>
          </w:p>
        </w:tc>
      </w:tr>
      <w:tr w:rsidR="00191A7D" w:rsidRPr="006800C7" w14:paraId="5D0DEF2C" w14:textId="77777777" w:rsidTr="00E4154D">
        <w:trPr>
          <w:trHeight w:val="305"/>
        </w:trPr>
        <w:tc>
          <w:tcPr>
            <w:tcW w:w="489" w:type="dxa"/>
            <w:shd w:val="clear" w:color="auto" w:fill="auto"/>
            <w:hideMark/>
          </w:tcPr>
          <w:p w14:paraId="18C3A27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7678" w:type="dxa"/>
            <w:shd w:val="clear" w:color="auto" w:fill="auto"/>
            <w:hideMark/>
          </w:tcPr>
          <w:p w14:paraId="243C5C6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Անշարժ գույքի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3AB2164A" w14:textId="090E10A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192400.0</w:t>
            </w:r>
          </w:p>
        </w:tc>
      </w:tr>
      <w:tr w:rsidR="00191A7D" w:rsidRPr="006800C7" w14:paraId="67288EE4" w14:textId="77777777" w:rsidTr="00E4154D">
        <w:trPr>
          <w:trHeight w:val="323"/>
        </w:trPr>
        <w:tc>
          <w:tcPr>
            <w:tcW w:w="489" w:type="dxa"/>
            <w:shd w:val="clear" w:color="auto" w:fill="auto"/>
            <w:hideMark/>
          </w:tcPr>
          <w:p w14:paraId="7A9D401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7678" w:type="dxa"/>
            <w:shd w:val="clear" w:color="auto" w:fill="auto"/>
            <w:hideMark/>
          </w:tcPr>
          <w:p w14:paraId="7DB10C78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/փոխադրամիջոցից/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0C384E82" w14:textId="22453568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305000.0</w:t>
            </w:r>
          </w:p>
        </w:tc>
      </w:tr>
      <w:tr w:rsidR="00191A7D" w:rsidRPr="006800C7" w14:paraId="7BBF7BD5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19FEAD7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5A51E35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տուրքեր</w:t>
            </w:r>
          </w:p>
        </w:tc>
        <w:tc>
          <w:tcPr>
            <w:tcW w:w="2291" w:type="dxa"/>
            <w:shd w:val="clear" w:color="auto" w:fill="auto"/>
            <w:hideMark/>
          </w:tcPr>
          <w:p w14:paraId="128B0EB2" w14:textId="58E2DE84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43906.0</w:t>
            </w:r>
          </w:p>
        </w:tc>
      </w:tr>
      <w:tr w:rsidR="001B5E89" w:rsidRPr="006800C7" w14:paraId="00903731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6F613B99" w14:textId="78821C1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</w:tcPr>
          <w:p w14:paraId="00385FC9" w14:textId="02178033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վճար</w:t>
            </w:r>
          </w:p>
        </w:tc>
        <w:tc>
          <w:tcPr>
            <w:tcW w:w="2291" w:type="dxa"/>
            <w:shd w:val="clear" w:color="auto" w:fill="auto"/>
          </w:tcPr>
          <w:p w14:paraId="0DBF5799" w14:textId="5A9DE45D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15844.605</w:t>
            </w:r>
          </w:p>
        </w:tc>
      </w:tr>
      <w:tr w:rsidR="001B5E89" w:rsidRPr="006800C7" w14:paraId="016BF93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466220BE" w14:textId="327D26A1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678" w:type="dxa"/>
            <w:shd w:val="clear" w:color="auto" w:fill="auto"/>
          </w:tcPr>
          <w:p w14:paraId="3D8EE6A6" w14:textId="2B59B05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վճար</w:t>
            </w:r>
          </w:p>
        </w:tc>
        <w:tc>
          <w:tcPr>
            <w:tcW w:w="2291" w:type="dxa"/>
            <w:shd w:val="clear" w:color="auto" w:fill="auto"/>
          </w:tcPr>
          <w:p w14:paraId="2E334F0A" w14:textId="2ACE2F6E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133060.0</w:t>
            </w:r>
          </w:p>
        </w:tc>
      </w:tr>
      <w:tr w:rsidR="001B5E89" w:rsidRPr="006800C7" w14:paraId="5620F307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74303A09" w14:textId="063FBAD8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678" w:type="dxa"/>
            <w:shd w:val="clear" w:color="auto" w:fill="auto"/>
          </w:tcPr>
          <w:p w14:paraId="792F5357" w14:textId="4DD52FD2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Ինքնակամ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կառուցված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շենքերի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շինությունների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օրինականացման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279D3C59" w14:textId="1CD8B78E" w:rsidR="001B5E89" w:rsidRP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70500.0</w:t>
            </w:r>
          </w:p>
        </w:tc>
      </w:tr>
      <w:tr w:rsidR="001B5E89" w:rsidRPr="006800C7" w14:paraId="040332B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2018D7BD" w14:textId="55EFA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678" w:type="dxa"/>
            <w:shd w:val="clear" w:color="auto" w:fill="auto"/>
          </w:tcPr>
          <w:p w14:paraId="74194327" w14:textId="6CA35261" w:rsid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Մուտքեր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տույժերից,տուգանքներից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083212AD" w14:textId="7E1065D5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500.0</w:t>
            </w:r>
          </w:p>
        </w:tc>
      </w:tr>
      <w:tr w:rsidR="001B5E89" w:rsidRPr="006800C7" w14:paraId="3AFBE1DC" w14:textId="77777777" w:rsidTr="00E4154D">
        <w:trPr>
          <w:trHeight w:val="359"/>
        </w:trPr>
        <w:tc>
          <w:tcPr>
            <w:tcW w:w="489" w:type="dxa"/>
            <w:shd w:val="clear" w:color="auto" w:fill="auto"/>
            <w:hideMark/>
          </w:tcPr>
          <w:p w14:paraId="7BFE8AEB" w14:textId="4F6938D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7678" w:type="dxa"/>
            <w:shd w:val="clear" w:color="auto" w:fill="auto"/>
            <w:hideMark/>
          </w:tcPr>
          <w:p w14:paraId="6F2452FA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Այլ եկամուտներ</w:t>
            </w:r>
          </w:p>
        </w:tc>
        <w:tc>
          <w:tcPr>
            <w:tcW w:w="2291" w:type="dxa"/>
            <w:shd w:val="clear" w:color="auto" w:fill="auto"/>
            <w:hideMark/>
          </w:tcPr>
          <w:p w14:paraId="5F903987" w14:textId="7F57B334" w:rsidR="001B5E89" w:rsidRPr="001152AF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11649.711</w:t>
            </w:r>
          </w:p>
        </w:tc>
      </w:tr>
      <w:tr w:rsidR="001B5E89" w:rsidRPr="006800C7" w14:paraId="046E26A2" w14:textId="77777777" w:rsidTr="00E4154D">
        <w:trPr>
          <w:trHeight w:val="359"/>
        </w:trPr>
        <w:tc>
          <w:tcPr>
            <w:tcW w:w="489" w:type="dxa"/>
            <w:shd w:val="clear" w:color="auto" w:fill="auto"/>
          </w:tcPr>
          <w:p w14:paraId="43FEFD9E" w14:textId="13DEBCA6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</w:t>
            </w:r>
          </w:p>
        </w:tc>
        <w:tc>
          <w:tcPr>
            <w:tcW w:w="7678" w:type="dxa"/>
            <w:shd w:val="clear" w:color="auto" w:fill="auto"/>
          </w:tcPr>
          <w:p w14:paraId="285473C3" w14:textId="361A50F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ՀՀ Պետ բյուջեից դոտացիա</w:t>
            </w:r>
          </w:p>
        </w:tc>
        <w:tc>
          <w:tcPr>
            <w:tcW w:w="2291" w:type="dxa"/>
            <w:shd w:val="clear" w:color="auto" w:fill="auto"/>
          </w:tcPr>
          <w:p w14:paraId="4AE9BFC1" w14:textId="2AA0559E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907978.384</w:t>
            </w:r>
          </w:p>
        </w:tc>
      </w:tr>
      <w:tr w:rsidR="001B5E89" w:rsidRPr="006800C7" w14:paraId="25534E0B" w14:textId="77777777" w:rsidTr="00E4154D">
        <w:trPr>
          <w:trHeight w:val="422"/>
        </w:trPr>
        <w:tc>
          <w:tcPr>
            <w:tcW w:w="489" w:type="dxa"/>
            <w:shd w:val="clear" w:color="auto" w:fill="auto"/>
            <w:hideMark/>
          </w:tcPr>
          <w:p w14:paraId="5AE7CE1E" w14:textId="7245401D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09DB3C9A" w14:textId="77777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Ազգային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նվագարանների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նվազագ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աշխատավարձի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14:paraId="3AB0A268" w14:textId="77777777" w:rsidR="001B5E89" w:rsidRPr="006800C7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5011.30</w:t>
            </w:r>
          </w:p>
        </w:tc>
      </w:tr>
      <w:tr w:rsidR="001B5E89" w:rsidRPr="006800C7" w14:paraId="0E640548" w14:textId="77777777" w:rsidTr="00E4154D">
        <w:trPr>
          <w:trHeight w:val="395"/>
        </w:trPr>
        <w:tc>
          <w:tcPr>
            <w:tcW w:w="489" w:type="dxa"/>
            <w:shd w:val="clear" w:color="auto" w:fill="BFBFBF"/>
            <w:hideMark/>
          </w:tcPr>
          <w:p w14:paraId="07E5C2CF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BFBFBF"/>
            <w:hideMark/>
          </w:tcPr>
          <w:p w14:paraId="146F2544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291" w:type="dxa"/>
            <w:shd w:val="clear" w:color="auto" w:fill="BFBFBF"/>
            <w:hideMark/>
          </w:tcPr>
          <w:p w14:paraId="06F55FAC" w14:textId="4BE5D4DF" w:rsidR="001B5E89" w:rsidRPr="000F5105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1.720.000,0</w:t>
            </w:r>
          </w:p>
        </w:tc>
      </w:tr>
      <w:tr w:rsidR="001B5E89" w:rsidRPr="006800C7" w14:paraId="243A2F7F" w14:textId="77777777" w:rsidTr="00902269">
        <w:trPr>
          <w:trHeight w:val="395"/>
        </w:trPr>
        <w:tc>
          <w:tcPr>
            <w:tcW w:w="489" w:type="dxa"/>
            <w:shd w:val="clear" w:color="auto" w:fill="auto"/>
            <w:hideMark/>
          </w:tcPr>
          <w:p w14:paraId="2E2B4CAF" w14:textId="73062B2A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678" w:type="dxa"/>
            <w:shd w:val="clear" w:color="auto" w:fill="auto"/>
            <w:noWrap/>
            <w:hideMark/>
          </w:tcPr>
          <w:p w14:paraId="4E29B1E3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օտարումից եկամուտ</w:t>
            </w:r>
          </w:p>
        </w:tc>
        <w:tc>
          <w:tcPr>
            <w:tcW w:w="2291" w:type="dxa"/>
            <w:shd w:val="clear" w:color="auto" w:fill="auto"/>
          </w:tcPr>
          <w:p w14:paraId="309A22EA" w14:textId="0C40B231" w:rsidR="001B5E89" w:rsidRPr="005D71C1" w:rsidRDefault="001B5E89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120866,3946</w:t>
            </w:r>
          </w:p>
        </w:tc>
      </w:tr>
      <w:tr w:rsidR="000F5105" w:rsidRPr="006800C7" w14:paraId="56A0E24C" w14:textId="77777777" w:rsidTr="00902269">
        <w:trPr>
          <w:trHeight w:val="395"/>
        </w:trPr>
        <w:tc>
          <w:tcPr>
            <w:tcW w:w="489" w:type="dxa"/>
            <w:shd w:val="clear" w:color="auto" w:fill="auto"/>
          </w:tcPr>
          <w:p w14:paraId="0BE0D448" w14:textId="3F8371EE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14</w:t>
            </w:r>
          </w:p>
        </w:tc>
        <w:tc>
          <w:tcPr>
            <w:tcW w:w="7678" w:type="dxa"/>
            <w:shd w:val="clear" w:color="auto" w:fill="auto"/>
            <w:noWrap/>
          </w:tcPr>
          <w:p w14:paraId="4B3C7891" w14:textId="003CE08D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Կապիտալ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պաշտոնական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դրամաշնորհներ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69EA252B" w14:textId="58FEDA13" w:rsidR="000F5105" w:rsidRDefault="000F5105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2000.0</w:t>
            </w:r>
          </w:p>
        </w:tc>
      </w:tr>
      <w:tr w:rsidR="001B5E89" w:rsidRPr="006800C7" w14:paraId="242A0EB2" w14:textId="77777777" w:rsidTr="00902269">
        <w:trPr>
          <w:trHeight w:val="692"/>
        </w:trPr>
        <w:tc>
          <w:tcPr>
            <w:tcW w:w="489" w:type="dxa"/>
            <w:shd w:val="clear" w:color="auto" w:fill="auto"/>
            <w:hideMark/>
          </w:tcPr>
          <w:p w14:paraId="673CCF5C" w14:textId="65A0B7C6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lastRenderedPageBreak/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22EBED6A" w14:textId="77777777" w:rsidR="001B5E89" w:rsidRPr="0023592E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բյուջեից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ֆինանսավորման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հատկացումներ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սուբվենցիաներ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shd w:val="clear" w:color="auto" w:fill="auto"/>
          </w:tcPr>
          <w:p w14:paraId="4FFFD20D" w14:textId="147AAC5C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225303.8120</w:t>
            </w:r>
          </w:p>
        </w:tc>
      </w:tr>
      <w:tr w:rsidR="001B5E89" w:rsidRPr="006800C7" w14:paraId="77CC5483" w14:textId="77777777" w:rsidTr="00902269">
        <w:trPr>
          <w:trHeight w:val="350"/>
        </w:trPr>
        <w:tc>
          <w:tcPr>
            <w:tcW w:w="489" w:type="dxa"/>
            <w:shd w:val="clear" w:color="auto" w:fill="auto"/>
            <w:hideMark/>
          </w:tcPr>
          <w:p w14:paraId="7C82918F" w14:textId="5A747B63" w:rsidR="001B5E89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  <w:hideMark/>
          </w:tcPr>
          <w:p w14:paraId="3817256B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Arial Armenian" w:hAnsi="Arial Armenian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Ֆոնդային բյուջեի ազատ մնացորդ</w:t>
            </w:r>
          </w:p>
        </w:tc>
        <w:tc>
          <w:tcPr>
            <w:tcW w:w="2291" w:type="dxa"/>
            <w:shd w:val="clear" w:color="auto" w:fill="auto"/>
          </w:tcPr>
          <w:p w14:paraId="6B03471F" w14:textId="749D7C60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703829.7934</w:t>
            </w:r>
          </w:p>
        </w:tc>
      </w:tr>
      <w:tr w:rsidR="001B5E89" w:rsidRPr="006800C7" w14:paraId="6E641E61" w14:textId="77777777" w:rsidTr="00E4154D">
        <w:trPr>
          <w:trHeight w:val="278"/>
        </w:trPr>
        <w:tc>
          <w:tcPr>
            <w:tcW w:w="489" w:type="dxa"/>
            <w:shd w:val="clear" w:color="auto" w:fill="D9D9D9"/>
            <w:hideMark/>
          </w:tcPr>
          <w:p w14:paraId="74D3274A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63972B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Arial Armenian" w:hAnsi="Arial Armenian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397C3E05" w14:textId="44F0952C" w:rsidR="001B5E89" w:rsidRPr="000F5105" w:rsidRDefault="000F5105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1.052.000.0</w:t>
            </w:r>
          </w:p>
        </w:tc>
      </w:tr>
      <w:tr w:rsidR="001B5E89" w:rsidRPr="006800C7" w14:paraId="0F66DB7A" w14:textId="77777777" w:rsidTr="00E4154D">
        <w:trPr>
          <w:trHeight w:val="350"/>
        </w:trPr>
        <w:tc>
          <w:tcPr>
            <w:tcW w:w="489" w:type="dxa"/>
            <w:shd w:val="clear" w:color="auto" w:fill="D9D9D9"/>
            <w:hideMark/>
          </w:tcPr>
          <w:p w14:paraId="11EE63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017B67B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վարչական և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7646A64D" w14:textId="3E4A35ED" w:rsidR="001B5E89" w:rsidRPr="000F5105" w:rsidRDefault="001B5E89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772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000.0</w:t>
            </w:r>
          </w:p>
        </w:tc>
      </w:tr>
    </w:tbl>
    <w:p w14:paraId="77FE8DF1" w14:textId="77777777" w:rsidR="00191A7D" w:rsidRPr="006800C7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1AE98275" w14:textId="77777777" w:rsidR="00191A7D" w:rsidRPr="00706741" w:rsidRDefault="00191A7D" w:rsidP="00191A7D">
      <w:pPr>
        <w:tabs>
          <w:tab w:val="left" w:pos="360"/>
        </w:tabs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ծախսերն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ըստ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70674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706741">
        <w:rPr>
          <w:rFonts w:ascii="GHEA Grapalat" w:hAnsi="GHEA Grapalat" w:cs="Sylfaen"/>
          <w:sz w:val="22"/>
          <w:szCs w:val="22"/>
          <w:lang w:val="en-US"/>
        </w:rPr>
        <w:t>.</w:t>
      </w:r>
      <w:r w:rsidRPr="00706741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</w:t>
      </w:r>
    </w:p>
    <w:p w14:paraId="0B3E7A2E" w14:textId="77777777" w:rsidR="00191A7D" w:rsidRPr="006800C7" w:rsidRDefault="00191A7D" w:rsidP="00191A7D">
      <w:pPr>
        <w:tabs>
          <w:tab w:val="left" w:pos="360"/>
        </w:tabs>
        <w:jc w:val="right"/>
        <w:rPr>
          <w:rFonts w:ascii="GHEA Grapalat" w:hAnsi="GHEA Grapalat" w:cs="Sylfaen"/>
          <w:sz w:val="22"/>
          <w:szCs w:val="22"/>
        </w:rPr>
      </w:pPr>
      <w:r w:rsidRPr="00706741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829"/>
        <w:gridCol w:w="2160"/>
      </w:tblGrid>
      <w:tr w:rsidR="00191A7D" w:rsidRPr="006800C7" w14:paraId="15242CEF" w14:textId="77777777" w:rsidTr="00E4154D">
        <w:trPr>
          <w:trHeight w:val="525"/>
        </w:trPr>
        <w:tc>
          <w:tcPr>
            <w:tcW w:w="8298" w:type="dxa"/>
            <w:gridSpan w:val="2"/>
            <w:vMerge w:val="restart"/>
            <w:shd w:val="clear" w:color="auto" w:fill="D9D9D9"/>
            <w:noWrap/>
            <w:hideMark/>
          </w:tcPr>
          <w:p w14:paraId="76E1E8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Ծախսերի բնագավառները</w:t>
            </w:r>
          </w:p>
        </w:tc>
        <w:tc>
          <w:tcPr>
            <w:tcW w:w="2160" w:type="dxa"/>
            <w:vMerge w:val="restart"/>
            <w:shd w:val="clear" w:color="auto" w:fill="D9D9D9"/>
            <w:hideMark/>
          </w:tcPr>
          <w:p w14:paraId="53A5A7D3" w14:textId="67E3989D" w:rsidR="00191A7D" w:rsidRPr="006800C7" w:rsidRDefault="00191A7D" w:rsidP="000F5105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202</w:t>
            </w:r>
            <w:r w:rsidR="000F5105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405D69C" w14:textId="77777777" w:rsidTr="00E4154D">
        <w:trPr>
          <w:trHeight w:val="479"/>
        </w:trPr>
        <w:tc>
          <w:tcPr>
            <w:tcW w:w="8298" w:type="dxa"/>
            <w:gridSpan w:val="2"/>
            <w:vMerge/>
            <w:shd w:val="clear" w:color="auto" w:fill="D9D9D9"/>
            <w:hideMark/>
          </w:tcPr>
          <w:p w14:paraId="27DC9A2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D9D9D9"/>
            <w:hideMark/>
          </w:tcPr>
          <w:p w14:paraId="55128F0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</w:tr>
      <w:tr w:rsidR="00191A7D" w:rsidRPr="006800C7" w14:paraId="1B92150E" w14:textId="77777777" w:rsidTr="00E4154D">
        <w:trPr>
          <w:trHeight w:val="395"/>
        </w:trPr>
        <w:tc>
          <w:tcPr>
            <w:tcW w:w="469" w:type="dxa"/>
            <w:shd w:val="clear" w:color="auto" w:fill="auto"/>
            <w:hideMark/>
          </w:tcPr>
          <w:p w14:paraId="2F06FB0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29" w:type="dxa"/>
            <w:shd w:val="clear" w:color="auto" w:fill="auto"/>
            <w:hideMark/>
          </w:tcPr>
          <w:p w14:paraId="39DA46D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Համայնքապետարան</w:t>
            </w:r>
          </w:p>
        </w:tc>
        <w:tc>
          <w:tcPr>
            <w:tcW w:w="2160" w:type="dxa"/>
            <w:shd w:val="clear" w:color="auto" w:fill="auto"/>
            <w:hideMark/>
          </w:tcPr>
          <w:p w14:paraId="05DD7304" w14:textId="57D10FE7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530864.0</w:t>
            </w:r>
          </w:p>
        </w:tc>
      </w:tr>
      <w:tr w:rsidR="00191A7D" w:rsidRPr="006800C7" w14:paraId="10C7F48A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4E3E813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9" w:type="dxa"/>
            <w:shd w:val="clear" w:color="auto" w:fill="auto"/>
            <w:hideMark/>
          </w:tcPr>
          <w:p w14:paraId="4EEF1D1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463C424A" w14:textId="676F1866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95000.0</w:t>
            </w:r>
          </w:p>
        </w:tc>
      </w:tr>
      <w:tr w:rsidR="0045263E" w:rsidRPr="006800C7" w14:paraId="2D5C07BF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3F4D1DF2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0C8298D2" w14:textId="0F1430EE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Քաղաքացիական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պաշտպանություն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92D63D8" w14:textId="2EA69C58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11990.0</w:t>
            </w:r>
          </w:p>
        </w:tc>
      </w:tr>
      <w:tr w:rsidR="0045263E" w:rsidRPr="006800C7" w14:paraId="4D6AF523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4166BAF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1D1F775D" w14:textId="13963B60" w:rsid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Գյուղատնտեսություն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B32F842" w14:textId="7BCA981A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1000.0</w:t>
            </w:r>
          </w:p>
        </w:tc>
      </w:tr>
      <w:tr w:rsidR="00191A7D" w:rsidRPr="006800C7" w14:paraId="32E99413" w14:textId="77777777" w:rsidTr="00E4154D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1FD1BE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829" w:type="dxa"/>
            <w:shd w:val="clear" w:color="auto" w:fill="auto"/>
            <w:hideMark/>
          </w:tcPr>
          <w:p w14:paraId="46259CC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Աղբահանում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2BFD63C7" w14:textId="5320CA6A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177942.0</w:t>
            </w:r>
          </w:p>
        </w:tc>
      </w:tr>
      <w:tr w:rsidR="00191A7D" w:rsidRPr="006800C7" w14:paraId="22AC124A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45E25B0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829" w:type="dxa"/>
            <w:shd w:val="clear" w:color="auto" w:fill="auto"/>
            <w:hideMark/>
          </w:tcPr>
          <w:p w14:paraId="17CA988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Կեղտաջրերի հեռացում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24B0282" w14:textId="3FEA74C9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19890.0</w:t>
            </w:r>
          </w:p>
        </w:tc>
      </w:tr>
      <w:tr w:rsidR="00191A7D" w:rsidRPr="006800C7" w14:paraId="48809F71" w14:textId="77777777" w:rsidTr="00E4154D">
        <w:trPr>
          <w:trHeight w:val="350"/>
        </w:trPr>
        <w:tc>
          <w:tcPr>
            <w:tcW w:w="469" w:type="dxa"/>
            <w:shd w:val="clear" w:color="auto" w:fill="auto"/>
            <w:hideMark/>
          </w:tcPr>
          <w:p w14:paraId="3E466B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829" w:type="dxa"/>
            <w:shd w:val="clear" w:color="auto" w:fill="auto"/>
            <w:hideMark/>
          </w:tcPr>
          <w:p w14:paraId="2E8EB78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Փողոցների լուսավորություն </w:t>
            </w:r>
          </w:p>
        </w:tc>
        <w:tc>
          <w:tcPr>
            <w:tcW w:w="2160" w:type="dxa"/>
            <w:shd w:val="clear" w:color="auto" w:fill="auto"/>
            <w:hideMark/>
          </w:tcPr>
          <w:p w14:paraId="342347A7" w14:textId="394BDB24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40000.0</w:t>
            </w:r>
          </w:p>
        </w:tc>
      </w:tr>
      <w:tr w:rsidR="0045263E" w:rsidRPr="006800C7" w14:paraId="1A4638EF" w14:textId="77777777" w:rsidTr="00E4154D">
        <w:trPr>
          <w:trHeight w:val="350"/>
        </w:trPr>
        <w:tc>
          <w:tcPr>
            <w:tcW w:w="469" w:type="dxa"/>
            <w:shd w:val="clear" w:color="auto" w:fill="auto"/>
          </w:tcPr>
          <w:p w14:paraId="62A8654C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7143103D" w14:textId="60DAF23C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Ոռոգում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4D2E920" w14:textId="7EFF866C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3000.0</w:t>
            </w:r>
          </w:p>
        </w:tc>
      </w:tr>
      <w:tr w:rsidR="00191A7D" w:rsidRPr="006800C7" w14:paraId="2371CBBC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67A206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829" w:type="dxa"/>
            <w:shd w:val="clear" w:color="auto" w:fill="auto"/>
            <w:hideMark/>
          </w:tcPr>
          <w:p w14:paraId="163A8F1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Հանգստի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սպորտի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5F8F9C73" w14:textId="68B83D3B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20000.0</w:t>
            </w:r>
          </w:p>
        </w:tc>
      </w:tr>
      <w:tr w:rsidR="0045263E" w:rsidRPr="006800C7" w14:paraId="49D7598D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207FE96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6629E9AF" w14:textId="10DF1836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ակումբներ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կենտրոններ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0F6DF09" w14:textId="0AF57203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70000.0</w:t>
            </w:r>
          </w:p>
        </w:tc>
      </w:tr>
      <w:tr w:rsidR="00191A7D" w:rsidRPr="006800C7" w14:paraId="26AB8582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5FA1AA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829" w:type="dxa"/>
            <w:shd w:val="clear" w:color="auto" w:fill="auto"/>
            <w:hideMark/>
          </w:tcPr>
          <w:p w14:paraId="581B0F2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2121BF10" w14:textId="37C4906B" w:rsidR="00191A7D" w:rsidRPr="00AF07D3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342000.0</w:t>
            </w:r>
          </w:p>
        </w:tc>
      </w:tr>
      <w:tr w:rsidR="00191A7D" w:rsidRPr="006800C7" w14:paraId="26D562E1" w14:textId="77777777" w:rsidTr="00E4154D">
        <w:trPr>
          <w:trHeight w:val="377"/>
        </w:trPr>
        <w:tc>
          <w:tcPr>
            <w:tcW w:w="469" w:type="dxa"/>
            <w:vMerge w:val="restart"/>
            <w:shd w:val="clear" w:color="auto" w:fill="auto"/>
            <w:hideMark/>
          </w:tcPr>
          <w:p w14:paraId="1D2D84A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829" w:type="dxa"/>
            <w:vMerge w:val="restart"/>
            <w:shd w:val="clear" w:color="auto" w:fill="auto"/>
            <w:hideMark/>
          </w:tcPr>
          <w:p w14:paraId="7646A586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Արվեստի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դպրոց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0F4901FD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Ազգային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նվագ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փոխհատուց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2160" w:type="dxa"/>
            <w:shd w:val="clear" w:color="auto" w:fill="auto"/>
            <w:hideMark/>
          </w:tcPr>
          <w:p w14:paraId="7EDE0792" w14:textId="13957BC9" w:rsidR="00191A7D" w:rsidRPr="00DC3F12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  <w:r w:rsidR="00B84931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6988.7</w:t>
            </w:r>
          </w:p>
        </w:tc>
      </w:tr>
      <w:tr w:rsidR="00191A7D" w:rsidRPr="006800C7" w14:paraId="73EE1698" w14:textId="77777777" w:rsidTr="00E4154D">
        <w:trPr>
          <w:trHeight w:val="215"/>
        </w:trPr>
        <w:tc>
          <w:tcPr>
            <w:tcW w:w="469" w:type="dxa"/>
            <w:vMerge/>
            <w:shd w:val="clear" w:color="auto" w:fill="auto"/>
            <w:hideMark/>
          </w:tcPr>
          <w:p w14:paraId="633F088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vMerge/>
            <w:shd w:val="clear" w:color="auto" w:fill="auto"/>
            <w:hideMark/>
          </w:tcPr>
          <w:p w14:paraId="04365AF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14:paraId="344C733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5011.30</w:t>
            </w:r>
          </w:p>
        </w:tc>
      </w:tr>
      <w:tr w:rsidR="00191A7D" w:rsidRPr="006800C7" w14:paraId="302FB693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0FE5B5D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829" w:type="dxa"/>
            <w:shd w:val="clear" w:color="auto" w:fill="auto"/>
            <w:hideMark/>
          </w:tcPr>
          <w:p w14:paraId="7A7DACE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Սոց օգնություն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425E21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16000.00</w:t>
            </w:r>
          </w:p>
        </w:tc>
      </w:tr>
      <w:tr w:rsidR="00191A7D" w:rsidRPr="006800C7" w14:paraId="1D4FA228" w14:textId="77777777" w:rsidTr="00E4154D">
        <w:trPr>
          <w:trHeight w:val="314"/>
        </w:trPr>
        <w:tc>
          <w:tcPr>
            <w:tcW w:w="469" w:type="dxa"/>
            <w:shd w:val="clear" w:color="auto" w:fill="auto"/>
            <w:hideMark/>
          </w:tcPr>
          <w:p w14:paraId="317C031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829" w:type="dxa"/>
            <w:shd w:val="clear" w:color="auto" w:fill="auto"/>
            <w:hideMark/>
          </w:tcPr>
          <w:p w14:paraId="7D8E589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Պահուստային ֆոնդ ( վարչ.բյուջե )</w:t>
            </w:r>
          </w:p>
        </w:tc>
        <w:tc>
          <w:tcPr>
            <w:tcW w:w="2160" w:type="dxa"/>
            <w:shd w:val="clear" w:color="auto" w:fill="auto"/>
            <w:hideMark/>
          </w:tcPr>
          <w:p w14:paraId="58E9D2FA" w14:textId="5286F740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300314.0</w:t>
            </w:r>
          </w:p>
        </w:tc>
      </w:tr>
      <w:tr w:rsidR="00191A7D" w:rsidRPr="006800C7" w14:paraId="2DFFB292" w14:textId="77777777" w:rsidTr="00E4154D">
        <w:trPr>
          <w:trHeight w:val="341"/>
        </w:trPr>
        <w:tc>
          <w:tcPr>
            <w:tcW w:w="469" w:type="dxa"/>
            <w:shd w:val="clear" w:color="auto" w:fill="D9D9D9"/>
            <w:hideMark/>
          </w:tcPr>
          <w:p w14:paraId="130C8A2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noWrap/>
            <w:hideMark/>
          </w:tcPr>
          <w:p w14:paraId="631C1DA1" w14:textId="77777777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160" w:type="dxa"/>
            <w:shd w:val="clear" w:color="auto" w:fill="D9D9D9"/>
            <w:hideMark/>
          </w:tcPr>
          <w:p w14:paraId="48A99D2D" w14:textId="2E567C86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1720000.0</w:t>
            </w:r>
          </w:p>
        </w:tc>
      </w:tr>
      <w:tr w:rsidR="00191A7D" w:rsidRPr="006800C7" w14:paraId="47A4647E" w14:textId="77777777" w:rsidTr="00E4154D">
        <w:trPr>
          <w:trHeight w:val="332"/>
        </w:trPr>
        <w:tc>
          <w:tcPr>
            <w:tcW w:w="469" w:type="dxa"/>
            <w:shd w:val="clear" w:color="auto" w:fill="auto"/>
            <w:hideMark/>
          </w:tcPr>
          <w:p w14:paraId="4572621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829" w:type="dxa"/>
            <w:shd w:val="clear" w:color="auto" w:fill="auto"/>
            <w:hideMark/>
          </w:tcPr>
          <w:p w14:paraId="502A823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 և շինությունների կառուցում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09D19095" w14:textId="45B6A521" w:rsidR="00191A7D" w:rsidRPr="006800C7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880000.0</w:t>
            </w:r>
          </w:p>
        </w:tc>
      </w:tr>
      <w:tr w:rsidR="00191A7D" w:rsidRPr="006800C7" w14:paraId="79AFE4B4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8B010BD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829" w:type="dxa"/>
            <w:shd w:val="clear" w:color="auto" w:fill="auto"/>
            <w:hideMark/>
          </w:tcPr>
          <w:p w14:paraId="657EE9C4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շինությունների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վերանորոգում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0DAEC81" w14:textId="3E1B6461" w:rsidR="00191A7D" w:rsidRPr="006800C7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220000.0</w:t>
            </w:r>
          </w:p>
        </w:tc>
      </w:tr>
      <w:tr w:rsidR="00191A7D" w:rsidRPr="006800C7" w14:paraId="1B2DBDDC" w14:textId="77777777" w:rsidTr="00D20A31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BE5D768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829" w:type="dxa"/>
            <w:shd w:val="clear" w:color="auto" w:fill="auto"/>
            <w:hideMark/>
          </w:tcPr>
          <w:p w14:paraId="6B85A11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Վարչական սարքավորումներ</w:t>
            </w:r>
          </w:p>
        </w:tc>
        <w:tc>
          <w:tcPr>
            <w:tcW w:w="2160" w:type="dxa"/>
            <w:shd w:val="clear" w:color="auto" w:fill="auto"/>
          </w:tcPr>
          <w:p w14:paraId="008220B7" w14:textId="1E2871BF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50866.4</w:t>
            </w:r>
          </w:p>
        </w:tc>
      </w:tr>
      <w:tr w:rsidR="00191A7D" w:rsidRPr="006800C7" w14:paraId="0FABF88A" w14:textId="77777777" w:rsidTr="00D20A31">
        <w:trPr>
          <w:trHeight w:val="296"/>
        </w:trPr>
        <w:tc>
          <w:tcPr>
            <w:tcW w:w="469" w:type="dxa"/>
            <w:shd w:val="clear" w:color="auto" w:fill="auto"/>
            <w:hideMark/>
          </w:tcPr>
          <w:p w14:paraId="44D96F4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7829" w:type="dxa"/>
            <w:shd w:val="clear" w:color="auto" w:fill="auto"/>
            <w:hideMark/>
          </w:tcPr>
          <w:p w14:paraId="648F9BC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Նախագծահետազոտական ծախսեր</w:t>
            </w:r>
          </w:p>
        </w:tc>
        <w:tc>
          <w:tcPr>
            <w:tcW w:w="2160" w:type="dxa"/>
            <w:shd w:val="clear" w:color="auto" w:fill="auto"/>
          </w:tcPr>
          <w:p w14:paraId="7458D9E4" w14:textId="1078A51D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22000.0</w:t>
            </w:r>
          </w:p>
        </w:tc>
      </w:tr>
      <w:tr w:rsidR="00191A7D" w:rsidRPr="006800C7" w14:paraId="2AD13257" w14:textId="77777777" w:rsidTr="00E4154D">
        <w:trPr>
          <w:trHeight w:val="260"/>
        </w:trPr>
        <w:tc>
          <w:tcPr>
            <w:tcW w:w="469" w:type="dxa"/>
            <w:shd w:val="clear" w:color="auto" w:fill="D9D9D9"/>
            <w:hideMark/>
          </w:tcPr>
          <w:p w14:paraId="7BBC912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hideMark/>
          </w:tcPr>
          <w:p w14:paraId="0C18BC7E" w14:textId="7E9D3D2B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վարչական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և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ֆոնդային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բյուջե</w:t>
            </w:r>
            <w:proofErr w:type="spellEnd"/>
          </w:p>
        </w:tc>
        <w:tc>
          <w:tcPr>
            <w:tcW w:w="2160" w:type="dxa"/>
            <w:shd w:val="clear" w:color="auto" w:fill="D9D9D9"/>
            <w:hideMark/>
          </w:tcPr>
          <w:p w14:paraId="2C03DA0F" w14:textId="4265D2D3" w:rsidR="00191A7D" w:rsidRPr="00A11AE1" w:rsidRDefault="00A11AE1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2772000.0</w:t>
            </w:r>
          </w:p>
        </w:tc>
      </w:tr>
    </w:tbl>
    <w:p w14:paraId="3684F29F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color w:val="000000"/>
          <w:sz w:val="22"/>
          <w:szCs w:val="22"/>
        </w:rPr>
      </w:pP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       </w:t>
      </w:r>
    </w:p>
    <w:p w14:paraId="383133F7" w14:textId="436C396A" w:rsidR="007C7AFD" w:rsidRPr="007C7AFD" w:rsidRDefault="007C7AFD" w:rsidP="007C7AFD">
      <w:pPr>
        <w:pStyle w:val="NormalWeb"/>
        <w:numPr>
          <w:ilvl w:val="0"/>
          <w:numId w:val="4"/>
        </w:numPr>
        <w:spacing w:before="0" w:beforeAutospacing="0" w:after="0" w:afterAutospacing="0"/>
        <w:ind w:left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 w:cs="Sylfaen"/>
          <w:color w:val="000000"/>
          <w:sz w:val="22"/>
          <w:szCs w:val="22"/>
        </w:rPr>
        <w:t>Հաստատել համայնքի բյուջեի տարեսկզբի ազատ մնացորդը՝ 703829.793 հազ. դրամ 40 լումա, որից վարչական մասի ազատ մնացորդը ՝  382173.964 հազ. դրամ 30 լումա և ֆոնդային մասի ազատ մնացորդը ՝  321655.829 հազ. դրամ 10 լումա</w:t>
      </w:r>
      <w:r w:rsidR="007246F6" w:rsidRPr="007246F6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6ACF3086" w14:textId="190F6D8A" w:rsidR="00191A7D" w:rsidRPr="007C7AFD" w:rsidRDefault="007C7AF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2.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Համաձայնություն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տալ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7C7AFD">
        <w:rPr>
          <w:rFonts w:ascii="GHEA Grapalat" w:hAnsi="GHEA Grapalat" w:cs="Sylfaen"/>
          <w:color w:val="000000"/>
          <w:sz w:val="22"/>
          <w:szCs w:val="22"/>
        </w:rPr>
        <w:t>5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7C7AFD">
        <w:rPr>
          <w:rFonts w:ascii="GHEA Grapalat" w:hAnsi="GHEA Grapalat" w:cs="Sylfaen"/>
          <w:color w:val="000000"/>
          <w:sz w:val="22"/>
          <w:szCs w:val="22"/>
        </w:rPr>
        <w:t xml:space="preserve">      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ղեկավարի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="00191A7D"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վերաբաշխումներ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կատարելուն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2985663D" w14:textId="228DA152" w:rsidR="00191A7D" w:rsidRPr="00706741" w:rsidRDefault="00191A7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C7AFD" w:rsidRPr="00706741">
        <w:rPr>
          <w:rFonts w:ascii="GHEA Grapalat" w:hAnsi="GHEA Grapalat"/>
          <w:color w:val="000000"/>
          <w:sz w:val="22"/>
          <w:szCs w:val="22"/>
        </w:rPr>
        <w:t>3.</w:t>
      </w:r>
      <w:r w:rsidRPr="00706741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706741">
        <w:rPr>
          <w:rFonts w:ascii="GHEA Grapalat" w:hAnsi="GHEA Grapalat" w:cs="Sylfaen"/>
          <w:color w:val="000000"/>
          <w:sz w:val="22"/>
          <w:szCs w:val="22"/>
        </w:rPr>
        <w:t>5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706741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փոփոխություններ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կատարելու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սահմանել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50%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չափաքանակ</w:t>
      </w:r>
      <w:r w:rsidRPr="00706741">
        <w:rPr>
          <w:rFonts w:ascii="GHEA Grapalat" w:hAnsi="GHEA Grapalat" w:cs="Sylfaen"/>
          <w:color w:val="000000"/>
          <w:sz w:val="22"/>
          <w:szCs w:val="22"/>
        </w:rPr>
        <w:t xml:space="preserve"> :</w:t>
      </w:r>
    </w:p>
    <w:p w14:paraId="62E94EC7" w14:textId="77777777" w:rsidR="00191A7D" w:rsidRPr="006800C7" w:rsidRDefault="00191A7D" w:rsidP="00191A7D">
      <w:pPr>
        <w:tabs>
          <w:tab w:val="left" w:pos="1065"/>
        </w:tabs>
        <w:spacing w:line="360" w:lineRule="auto"/>
        <w:rPr>
          <w:rFonts w:ascii="Calibri" w:hAnsi="Calibri"/>
          <w:sz w:val="22"/>
          <w:szCs w:val="22"/>
          <w:lang w:val="hy-AM"/>
        </w:rPr>
      </w:pPr>
    </w:p>
    <w:p w14:paraId="6BB3036E" w14:textId="316817E3" w:rsidR="00191A7D" w:rsidRPr="00A11AE1" w:rsidRDefault="00191A7D" w:rsidP="00A11AE1">
      <w:pPr>
        <w:tabs>
          <w:tab w:val="left" w:pos="1065"/>
        </w:tabs>
        <w:spacing w:line="360" w:lineRule="auto"/>
        <w:jc w:val="center"/>
        <w:rPr>
          <w:rFonts w:ascii="Arial Armenian" w:hAnsi="Arial Armenian"/>
          <w:sz w:val="22"/>
          <w:szCs w:val="22"/>
          <w:lang w:val="hy-AM"/>
        </w:rPr>
      </w:pPr>
      <w:r w:rsidRPr="0023592E">
        <w:rPr>
          <w:rFonts w:ascii="Sylfaen" w:hAnsi="Sylfaen"/>
          <w:sz w:val="22"/>
          <w:szCs w:val="22"/>
          <w:lang w:val="hy-AM"/>
        </w:rPr>
        <w:t>ՀԱՄԱՅՆՔԻ  ՂԵԿԱՎԱՐ</w:t>
      </w:r>
      <w:r w:rsidR="00A11AE1" w:rsidRPr="00A11AE1">
        <w:rPr>
          <w:rFonts w:ascii="Sylfaen" w:hAnsi="Sylfaen"/>
          <w:sz w:val="22"/>
          <w:szCs w:val="22"/>
          <w:lang w:val="hy-AM"/>
        </w:rPr>
        <w:t xml:space="preserve">Ի </w:t>
      </w:r>
      <w:r w:rsidR="00CD0635">
        <w:rPr>
          <w:rFonts w:ascii="Sylfaen" w:hAnsi="Sylfaen"/>
          <w:sz w:val="22"/>
          <w:szCs w:val="22"/>
          <w:lang w:val="hy-AM"/>
        </w:rPr>
        <w:t>ՊԱՇՏՈՆԱԿԱՏԱՐ</w:t>
      </w:r>
      <w:r w:rsidRPr="0023592E">
        <w:rPr>
          <w:rFonts w:ascii="Sylfaen" w:hAnsi="Sylfaen"/>
          <w:sz w:val="22"/>
          <w:szCs w:val="22"/>
          <w:lang w:val="hy-AM"/>
        </w:rPr>
        <w:t xml:space="preserve">`                                                  </w:t>
      </w:r>
      <w:r w:rsidR="00A11AE1" w:rsidRPr="00A11AE1">
        <w:rPr>
          <w:rFonts w:ascii="Sylfaen" w:hAnsi="Sylfaen"/>
          <w:sz w:val="22"/>
          <w:szCs w:val="22"/>
          <w:lang w:val="hy-AM"/>
        </w:rPr>
        <w:t>Լ.ԳՅՈՒԼՆԱԶԱՐՅԱՆ</w:t>
      </w:r>
    </w:p>
    <w:p w14:paraId="4D979004" w14:textId="77777777" w:rsidR="00191A7D" w:rsidRPr="00706741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sectPr w:rsidR="00191A7D" w:rsidRPr="00706741" w:rsidSect="00A0752E">
      <w:pgSz w:w="11909" w:h="16834" w:code="9"/>
      <w:pgMar w:top="450" w:right="749" w:bottom="45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4630"/>
    <w:multiLevelType w:val="hybridMultilevel"/>
    <w:tmpl w:val="895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7EC"/>
    <w:multiLevelType w:val="hybridMultilevel"/>
    <w:tmpl w:val="34167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776"/>
    <w:multiLevelType w:val="hybridMultilevel"/>
    <w:tmpl w:val="23CA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278"/>
    <w:multiLevelType w:val="hybridMultilevel"/>
    <w:tmpl w:val="0616E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22632"/>
    <w:multiLevelType w:val="hybridMultilevel"/>
    <w:tmpl w:val="F2008C76"/>
    <w:lvl w:ilvl="0" w:tplc="334C76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D"/>
    <w:rsid w:val="00002452"/>
    <w:rsid w:val="00017DC9"/>
    <w:rsid w:val="000231CD"/>
    <w:rsid w:val="00047D60"/>
    <w:rsid w:val="00075188"/>
    <w:rsid w:val="000764BB"/>
    <w:rsid w:val="000A083D"/>
    <w:rsid w:val="000E63D5"/>
    <w:rsid w:val="000F5105"/>
    <w:rsid w:val="001152AF"/>
    <w:rsid w:val="00160E2D"/>
    <w:rsid w:val="00164489"/>
    <w:rsid w:val="0016523F"/>
    <w:rsid w:val="00191A7D"/>
    <w:rsid w:val="001B5E89"/>
    <w:rsid w:val="001D1069"/>
    <w:rsid w:val="001D3F08"/>
    <w:rsid w:val="001E0FB5"/>
    <w:rsid w:val="0023592E"/>
    <w:rsid w:val="00266715"/>
    <w:rsid w:val="00323588"/>
    <w:rsid w:val="0037590C"/>
    <w:rsid w:val="003E6B46"/>
    <w:rsid w:val="0042597B"/>
    <w:rsid w:val="0045263E"/>
    <w:rsid w:val="004B6B4D"/>
    <w:rsid w:val="005350A2"/>
    <w:rsid w:val="0054466E"/>
    <w:rsid w:val="00547875"/>
    <w:rsid w:val="00581C06"/>
    <w:rsid w:val="00596981"/>
    <w:rsid w:val="005A08B0"/>
    <w:rsid w:val="005A5A85"/>
    <w:rsid w:val="005C0D3F"/>
    <w:rsid w:val="005C7818"/>
    <w:rsid w:val="005D71C1"/>
    <w:rsid w:val="005E0025"/>
    <w:rsid w:val="005F3E80"/>
    <w:rsid w:val="00615C7A"/>
    <w:rsid w:val="00627B50"/>
    <w:rsid w:val="00690527"/>
    <w:rsid w:val="00703ED7"/>
    <w:rsid w:val="00706741"/>
    <w:rsid w:val="007246F6"/>
    <w:rsid w:val="00772E63"/>
    <w:rsid w:val="0078501F"/>
    <w:rsid w:val="007919ED"/>
    <w:rsid w:val="007C7AFD"/>
    <w:rsid w:val="00810DDC"/>
    <w:rsid w:val="0088673D"/>
    <w:rsid w:val="008D74BB"/>
    <w:rsid w:val="008E02D8"/>
    <w:rsid w:val="00902269"/>
    <w:rsid w:val="00947F56"/>
    <w:rsid w:val="00A0752E"/>
    <w:rsid w:val="00A11AE1"/>
    <w:rsid w:val="00A43D35"/>
    <w:rsid w:val="00A545B4"/>
    <w:rsid w:val="00A57A15"/>
    <w:rsid w:val="00A71128"/>
    <w:rsid w:val="00AD6E64"/>
    <w:rsid w:val="00AF07D3"/>
    <w:rsid w:val="00B1398A"/>
    <w:rsid w:val="00B32DF8"/>
    <w:rsid w:val="00B63760"/>
    <w:rsid w:val="00B67A5D"/>
    <w:rsid w:val="00B84931"/>
    <w:rsid w:val="00BE0C6B"/>
    <w:rsid w:val="00C108E0"/>
    <w:rsid w:val="00C47CC3"/>
    <w:rsid w:val="00C669C2"/>
    <w:rsid w:val="00C67B15"/>
    <w:rsid w:val="00CD0635"/>
    <w:rsid w:val="00CF3354"/>
    <w:rsid w:val="00D20A31"/>
    <w:rsid w:val="00D34F5B"/>
    <w:rsid w:val="00D36BE9"/>
    <w:rsid w:val="00D82A45"/>
    <w:rsid w:val="00DC3F12"/>
    <w:rsid w:val="00DD4DEF"/>
    <w:rsid w:val="00E203F5"/>
    <w:rsid w:val="00E2773A"/>
    <w:rsid w:val="00E35407"/>
    <w:rsid w:val="00E45DE4"/>
    <w:rsid w:val="00E60CF4"/>
    <w:rsid w:val="00F00ED0"/>
    <w:rsid w:val="00F44160"/>
    <w:rsid w:val="00F93EC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EE7"/>
  <w15:docId w15:val="{E16CB40C-460B-4EF6-A41A-224009E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A7D"/>
    <w:pPr>
      <w:keepNext/>
      <w:tabs>
        <w:tab w:val="left" w:pos="5040"/>
      </w:tabs>
      <w:jc w:val="both"/>
      <w:outlineLvl w:val="0"/>
    </w:pPr>
    <w:rPr>
      <w:rFonts w:ascii="Arial Armenian" w:hAnsi="Arial Armeni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91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A7D"/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191A7D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BodyTextIndent">
    <w:name w:val="Body Text Indent"/>
    <w:basedOn w:val="Normal"/>
    <w:link w:val="BodyTextIndentChar"/>
    <w:rsid w:val="00191A7D"/>
    <w:pPr>
      <w:ind w:left="720"/>
    </w:pPr>
    <w:rPr>
      <w:rFonts w:ascii="Arial Armenian" w:hAnsi="Arial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rsid w:val="00191A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rsid w:val="00191A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191A7D"/>
    <w:pPr>
      <w:ind w:left="1080" w:hanging="360"/>
    </w:pPr>
    <w:rPr>
      <w:rFonts w:ascii="Arial Armenian" w:hAnsi="Arial Armeni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191A7D"/>
    <w:pPr>
      <w:ind w:left="1260"/>
      <w:jc w:val="both"/>
    </w:pPr>
    <w:rPr>
      <w:rFonts w:ascii="Arial Armenian" w:hAnsi="Arial Armenian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Footer">
    <w:name w:val="footer"/>
    <w:basedOn w:val="Normal"/>
    <w:link w:val="FooterChar"/>
    <w:rsid w:val="00191A7D"/>
    <w:pPr>
      <w:tabs>
        <w:tab w:val="center" w:pos="4320"/>
        <w:tab w:val="right" w:pos="8640"/>
      </w:tabs>
    </w:pPr>
    <w:rPr>
      <w:rFonts w:ascii="Arial Armenian" w:hAnsi="Arial Armenian"/>
    </w:rPr>
  </w:style>
  <w:style w:type="character" w:customStyle="1" w:styleId="FooterChar">
    <w:name w:val="Footer Char"/>
    <w:basedOn w:val="DefaultParagraphFont"/>
    <w:link w:val="Footer"/>
    <w:rsid w:val="00191A7D"/>
    <w:rPr>
      <w:rFonts w:eastAsia="Times New Roman" w:cs="Times New Roman"/>
      <w:kern w:val="0"/>
      <w:szCs w:val="24"/>
      <w:lang w:val="ru-RU" w:eastAsia="ru-RU"/>
      <w14:ligatures w14:val="none"/>
    </w:rPr>
  </w:style>
  <w:style w:type="character" w:styleId="Hyperlink">
    <w:name w:val="Hyperlink"/>
    <w:uiPriority w:val="99"/>
    <w:rsid w:val="00191A7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91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91A7D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/>
      <w14:ligatures w14:val="none"/>
    </w:rPr>
  </w:style>
  <w:style w:type="table" w:styleId="TableGrid">
    <w:name w:val="Table Grid"/>
    <w:basedOn w:val="TableNormal"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91A7D"/>
  </w:style>
  <w:style w:type="character" w:customStyle="1" w:styleId="showhide">
    <w:name w:val="showhide"/>
    <w:basedOn w:val="DefaultParagraphFont"/>
    <w:rsid w:val="00191A7D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91A7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1A7D"/>
    <w:rPr>
      <w:b/>
      <w:bCs/>
    </w:rPr>
  </w:style>
  <w:style w:type="character" w:styleId="Emphasis">
    <w:name w:val="Emphasis"/>
    <w:uiPriority w:val="20"/>
    <w:qFormat/>
    <w:rsid w:val="00191A7D"/>
    <w:rPr>
      <w:i/>
      <w:iCs/>
    </w:rPr>
  </w:style>
  <w:style w:type="paragraph" w:styleId="BodyText2">
    <w:name w:val="Body Text 2"/>
    <w:basedOn w:val="Normal"/>
    <w:link w:val="BodyText2Char"/>
    <w:rsid w:val="00191A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1A7D"/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191A7D"/>
    <w:pPr>
      <w:tabs>
        <w:tab w:val="left" w:pos="5040"/>
      </w:tabs>
      <w:ind w:right="184"/>
      <w:jc w:val="both"/>
    </w:pPr>
    <w:rPr>
      <w:rFonts w:ascii="Arial Armenian" w:hAnsi="Arial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91A7D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191A7D"/>
  </w:style>
  <w:style w:type="paragraph" w:customStyle="1" w:styleId="SUPERNORMALTEXT">
    <w:name w:val="SUPERNORMAL TEXT"/>
    <w:basedOn w:val="Normal"/>
    <w:link w:val="SUPERNORMALTEXTChar"/>
    <w:qFormat/>
    <w:rsid w:val="00191A7D"/>
    <w:pPr>
      <w:spacing w:line="276" w:lineRule="auto"/>
      <w:ind w:firstLine="567"/>
      <w:contextualSpacing/>
      <w:jc w:val="both"/>
    </w:pPr>
    <w:rPr>
      <w:rFonts w:ascii="Sylfaen" w:hAnsi="Sylfaen"/>
      <w:lang w:val="hy-AM" w:eastAsia="x-none"/>
    </w:rPr>
  </w:style>
  <w:style w:type="character" w:customStyle="1" w:styleId="SUPERNORMALTEXTChar">
    <w:name w:val="SUPERNORMAL TEXT Char"/>
    <w:link w:val="SUPERNORMALTEXT"/>
    <w:rsid w:val="00191A7D"/>
    <w:rPr>
      <w:rFonts w:ascii="Sylfaen" w:eastAsia="Times New Roman" w:hAnsi="Sylfaen" w:cs="Times New Roman"/>
      <w:kern w:val="0"/>
      <w:szCs w:val="24"/>
      <w:lang w:val="hy-AM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knarik melkonyan</dc:creator>
  <cp:lastModifiedBy>User</cp:lastModifiedBy>
  <cp:revision>4</cp:revision>
  <cp:lastPrinted>2023-12-13T14:29:00Z</cp:lastPrinted>
  <dcterms:created xsi:type="dcterms:W3CDTF">2025-02-11T12:28:00Z</dcterms:created>
  <dcterms:modified xsi:type="dcterms:W3CDTF">2025-02-12T07:44:00Z</dcterms:modified>
</cp:coreProperties>
</file>