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E13BE" w14:textId="77777777" w:rsidR="00496344" w:rsidRPr="0049172E" w:rsidRDefault="00496344" w:rsidP="00496344">
      <w:pPr>
        <w:spacing w:after="0" w:line="240" w:lineRule="auto"/>
        <w:ind w:left="-90"/>
        <w:jc w:val="right"/>
        <w:rPr>
          <w:rFonts w:ascii="GHEA Grapalat" w:hAnsi="GHEA Grapalat" w:cstheme="majorHAnsi"/>
          <w:b/>
          <w:bCs/>
          <w:i/>
          <w:iCs/>
          <w:sz w:val="20"/>
          <w:szCs w:val="20"/>
        </w:rPr>
      </w:pPr>
      <w:proofErr w:type="spellStart"/>
      <w:r w:rsidRPr="0049172E">
        <w:rPr>
          <w:rFonts w:ascii="GHEA Grapalat" w:hAnsi="GHEA Grapalat" w:cstheme="majorHAnsi"/>
          <w:b/>
          <w:bCs/>
          <w:i/>
          <w:iCs/>
          <w:sz w:val="20"/>
          <w:szCs w:val="20"/>
        </w:rPr>
        <w:t>Հավելված</w:t>
      </w:r>
      <w:proofErr w:type="spellEnd"/>
    </w:p>
    <w:p w14:paraId="56384733" w14:textId="77777777" w:rsidR="00496344" w:rsidRPr="0049172E" w:rsidRDefault="00496344" w:rsidP="00496344">
      <w:pPr>
        <w:spacing w:after="0" w:line="240" w:lineRule="auto"/>
        <w:ind w:left="-90"/>
        <w:jc w:val="right"/>
        <w:rPr>
          <w:rFonts w:ascii="GHEA Grapalat" w:hAnsi="GHEA Grapalat" w:cstheme="majorHAnsi"/>
          <w:b/>
          <w:bCs/>
          <w:i/>
          <w:iCs/>
          <w:sz w:val="20"/>
          <w:szCs w:val="20"/>
        </w:rPr>
      </w:pPr>
      <w:r w:rsidRPr="0049172E">
        <w:rPr>
          <w:rFonts w:ascii="GHEA Grapalat" w:hAnsi="GHEA Grapalat" w:cstheme="majorHAnsi"/>
          <w:b/>
          <w:bCs/>
          <w:i/>
          <w:iCs/>
          <w:sz w:val="20"/>
          <w:szCs w:val="20"/>
        </w:rPr>
        <w:t xml:space="preserve"> ՀՀ </w:t>
      </w:r>
      <w:r w:rsidRPr="0049172E">
        <w:rPr>
          <w:rFonts w:ascii="GHEA Grapalat" w:hAnsi="GHEA Grapalat" w:cstheme="majorHAnsi"/>
          <w:b/>
          <w:bCs/>
          <w:i/>
          <w:iCs/>
          <w:sz w:val="20"/>
          <w:szCs w:val="20"/>
          <w:lang w:val="hy-AM"/>
        </w:rPr>
        <w:t>Արմավիրի</w:t>
      </w:r>
      <w:r w:rsidRPr="0049172E">
        <w:rPr>
          <w:rFonts w:ascii="GHEA Grapalat" w:hAnsi="GHEA Grapalat" w:cstheme="majorHAnsi"/>
          <w:b/>
          <w:bCs/>
          <w:i/>
          <w:iCs/>
          <w:sz w:val="20"/>
          <w:szCs w:val="20"/>
        </w:rPr>
        <w:t xml:space="preserve"> </w:t>
      </w:r>
      <w:proofErr w:type="spellStart"/>
      <w:r w:rsidRPr="0049172E">
        <w:rPr>
          <w:rFonts w:ascii="GHEA Grapalat" w:hAnsi="GHEA Grapalat" w:cstheme="majorHAnsi"/>
          <w:b/>
          <w:bCs/>
          <w:i/>
          <w:iCs/>
          <w:sz w:val="20"/>
          <w:szCs w:val="20"/>
        </w:rPr>
        <w:t>մարզի</w:t>
      </w:r>
      <w:proofErr w:type="spellEnd"/>
      <w:r w:rsidRPr="0049172E">
        <w:rPr>
          <w:rFonts w:ascii="GHEA Grapalat" w:hAnsi="GHEA Grapalat" w:cstheme="majorHAnsi"/>
          <w:b/>
          <w:bCs/>
          <w:i/>
          <w:iCs/>
          <w:sz w:val="20"/>
          <w:szCs w:val="20"/>
        </w:rPr>
        <w:t xml:space="preserve"> </w:t>
      </w:r>
      <w:r w:rsidRPr="0049172E">
        <w:rPr>
          <w:rFonts w:ascii="GHEA Grapalat" w:hAnsi="GHEA Grapalat" w:cstheme="majorHAnsi"/>
          <w:b/>
          <w:bCs/>
          <w:i/>
          <w:iCs/>
          <w:sz w:val="20"/>
          <w:szCs w:val="20"/>
          <w:lang w:val="hy-AM"/>
        </w:rPr>
        <w:t>Փարաքար</w:t>
      </w:r>
      <w:r w:rsidRPr="0049172E">
        <w:rPr>
          <w:rFonts w:ascii="GHEA Grapalat" w:hAnsi="GHEA Grapalat" w:cstheme="majorHAnsi"/>
          <w:b/>
          <w:bCs/>
          <w:i/>
          <w:iCs/>
          <w:sz w:val="20"/>
          <w:szCs w:val="20"/>
        </w:rPr>
        <w:t xml:space="preserve"> </w:t>
      </w:r>
      <w:proofErr w:type="spellStart"/>
      <w:r w:rsidRPr="0049172E">
        <w:rPr>
          <w:rFonts w:ascii="GHEA Grapalat" w:hAnsi="GHEA Grapalat" w:cstheme="majorHAnsi"/>
          <w:b/>
          <w:bCs/>
          <w:i/>
          <w:iCs/>
          <w:sz w:val="20"/>
          <w:szCs w:val="20"/>
        </w:rPr>
        <w:t>համայնքի</w:t>
      </w:r>
      <w:proofErr w:type="spellEnd"/>
      <w:r w:rsidRPr="0049172E">
        <w:rPr>
          <w:rFonts w:ascii="GHEA Grapalat" w:hAnsi="GHEA Grapalat" w:cstheme="majorHAnsi"/>
          <w:b/>
          <w:bCs/>
          <w:i/>
          <w:iCs/>
          <w:sz w:val="20"/>
          <w:szCs w:val="20"/>
        </w:rPr>
        <w:t xml:space="preserve"> </w:t>
      </w:r>
    </w:p>
    <w:p w14:paraId="48104DF0" w14:textId="658091E3" w:rsidR="00496344" w:rsidRPr="0049172E" w:rsidRDefault="00496344" w:rsidP="00496344">
      <w:pPr>
        <w:spacing w:after="0" w:line="240" w:lineRule="auto"/>
        <w:ind w:left="-90"/>
        <w:jc w:val="right"/>
        <w:rPr>
          <w:rFonts w:ascii="GHEA Grapalat" w:hAnsi="GHEA Grapalat" w:cstheme="majorHAnsi"/>
          <w:b/>
          <w:bCs/>
          <w:i/>
          <w:iCs/>
          <w:sz w:val="20"/>
          <w:szCs w:val="20"/>
        </w:rPr>
      </w:pPr>
      <w:proofErr w:type="spellStart"/>
      <w:proofErr w:type="gramStart"/>
      <w:r w:rsidRPr="0049172E">
        <w:rPr>
          <w:rFonts w:ascii="GHEA Grapalat" w:hAnsi="GHEA Grapalat" w:cstheme="majorHAnsi"/>
          <w:b/>
          <w:bCs/>
          <w:i/>
          <w:iCs/>
          <w:sz w:val="20"/>
          <w:szCs w:val="20"/>
        </w:rPr>
        <w:t>ղեկավարի</w:t>
      </w:r>
      <w:proofErr w:type="spellEnd"/>
      <w:r w:rsidRPr="0049172E">
        <w:rPr>
          <w:rFonts w:ascii="GHEA Grapalat" w:hAnsi="GHEA Grapalat" w:cstheme="majorHAnsi"/>
          <w:b/>
          <w:bCs/>
          <w:i/>
          <w:iCs/>
          <w:sz w:val="20"/>
          <w:szCs w:val="20"/>
        </w:rPr>
        <w:t xml:space="preserve"> </w:t>
      </w:r>
      <w:r w:rsidRPr="0049172E">
        <w:rPr>
          <w:rFonts w:ascii="GHEA Grapalat" w:hAnsi="GHEA Grapalat" w:cstheme="majorHAnsi"/>
          <w:b/>
          <w:bCs/>
          <w:i/>
          <w:iCs/>
          <w:sz w:val="20"/>
          <w:szCs w:val="20"/>
          <w:lang w:val="hy-AM"/>
        </w:rPr>
        <w:t xml:space="preserve"> </w:t>
      </w:r>
      <w:r w:rsidRPr="0049172E">
        <w:rPr>
          <w:rFonts w:ascii="GHEA Grapalat" w:hAnsi="GHEA Grapalat" w:cstheme="majorHAnsi"/>
          <w:b/>
          <w:bCs/>
          <w:i/>
          <w:iCs/>
          <w:sz w:val="20"/>
          <w:szCs w:val="20"/>
        </w:rPr>
        <w:t>202</w:t>
      </w:r>
      <w:r w:rsidR="00F848E8">
        <w:rPr>
          <w:rFonts w:ascii="GHEA Grapalat" w:hAnsi="GHEA Grapalat" w:cstheme="majorHAnsi"/>
          <w:b/>
          <w:bCs/>
          <w:i/>
          <w:iCs/>
          <w:sz w:val="20"/>
          <w:szCs w:val="20"/>
          <w:lang w:val="hy-AM"/>
        </w:rPr>
        <w:t>5</w:t>
      </w:r>
      <w:proofErr w:type="gramEnd"/>
      <w:r w:rsidRPr="0049172E">
        <w:rPr>
          <w:rFonts w:ascii="GHEA Grapalat" w:hAnsi="GHEA Grapalat" w:cstheme="majorHAnsi"/>
          <w:b/>
          <w:bCs/>
          <w:i/>
          <w:iCs/>
          <w:sz w:val="20"/>
          <w:szCs w:val="20"/>
        </w:rPr>
        <w:t xml:space="preserve"> </w:t>
      </w:r>
      <w:proofErr w:type="spellStart"/>
      <w:r w:rsidRPr="0049172E">
        <w:rPr>
          <w:rFonts w:ascii="GHEA Grapalat" w:hAnsi="GHEA Grapalat" w:cstheme="majorHAnsi"/>
          <w:b/>
          <w:bCs/>
          <w:i/>
          <w:iCs/>
          <w:sz w:val="20"/>
          <w:szCs w:val="20"/>
        </w:rPr>
        <w:t>թվականի</w:t>
      </w:r>
      <w:proofErr w:type="spellEnd"/>
    </w:p>
    <w:p w14:paraId="348AC4EF" w14:textId="0A5FF860" w:rsidR="00E21240" w:rsidRPr="0049172E" w:rsidRDefault="00496344" w:rsidP="00496344">
      <w:pPr>
        <w:spacing w:after="0" w:line="240" w:lineRule="auto"/>
        <w:ind w:left="-90"/>
        <w:jc w:val="right"/>
        <w:rPr>
          <w:rFonts w:ascii="GHEA Grapalat" w:hAnsi="GHEA Grapalat" w:cstheme="majorHAnsi"/>
          <w:b/>
          <w:bCs/>
          <w:i/>
          <w:iCs/>
          <w:sz w:val="20"/>
          <w:szCs w:val="20"/>
        </w:rPr>
      </w:pPr>
      <w:r w:rsidRPr="0049172E">
        <w:rPr>
          <w:rFonts w:ascii="GHEA Grapalat" w:hAnsi="GHEA Grapalat" w:cstheme="majorHAnsi"/>
          <w:b/>
          <w:bCs/>
          <w:i/>
          <w:iCs/>
          <w:sz w:val="20"/>
          <w:szCs w:val="20"/>
          <w:lang w:val="hy-AM"/>
        </w:rPr>
        <w:t xml:space="preserve"> </w:t>
      </w:r>
      <w:r w:rsidR="00F848E8">
        <w:rPr>
          <w:rFonts w:ascii="GHEA Grapalat" w:hAnsi="GHEA Grapalat" w:cstheme="majorHAnsi"/>
          <w:b/>
          <w:bCs/>
          <w:i/>
          <w:iCs/>
          <w:sz w:val="20"/>
          <w:szCs w:val="20"/>
          <w:lang w:val="hy-AM"/>
        </w:rPr>
        <w:t xml:space="preserve">մայիսի </w:t>
      </w:r>
      <w:r w:rsidRPr="0049172E">
        <w:rPr>
          <w:rFonts w:ascii="GHEA Grapalat" w:hAnsi="GHEA Grapalat" w:cstheme="majorHAnsi"/>
          <w:b/>
          <w:bCs/>
          <w:i/>
          <w:iCs/>
          <w:sz w:val="20"/>
          <w:szCs w:val="20"/>
        </w:rPr>
        <w:t xml:space="preserve"> </w:t>
      </w:r>
      <w:r w:rsidR="00F848E8">
        <w:rPr>
          <w:rFonts w:ascii="GHEA Grapalat" w:hAnsi="GHEA Grapalat" w:cstheme="majorHAnsi"/>
          <w:b/>
          <w:bCs/>
          <w:i/>
          <w:iCs/>
          <w:sz w:val="20"/>
          <w:szCs w:val="20"/>
          <w:lang w:val="hy-AM"/>
        </w:rPr>
        <w:t>12</w:t>
      </w:r>
      <w:r w:rsidR="000120F9" w:rsidRPr="0049172E">
        <w:rPr>
          <w:rFonts w:ascii="GHEA Grapalat" w:hAnsi="GHEA Grapalat" w:cstheme="majorHAnsi"/>
          <w:b/>
          <w:bCs/>
          <w:i/>
          <w:iCs/>
          <w:sz w:val="20"/>
          <w:szCs w:val="20"/>
          <w:lang w:val="hy-AM"/>
        </w:rPr>
        <w:t xml:space="preserve">-ի  </w:t>
      </w:r>
      <w:r w:rsidRPr="0049172E">
        <w:rPr>
          <w:rFonts w:ascii="GHEA Grapalat" w:hAnsi="GHEA Grapalat" w:cstheme="majorHAnsi"/>
          <w:b/>
          <w:bCs/>
          <w:i/>
          <w:iCs/>
          <w:sz w:val="20"/>
          <w:szCs w:val="20"/>
        </w:rPr>
        <w:t xml:space="preserve">N </w:t>
      </w:r>
      <w:r w:rsidR="00F848E8">
        <w:rPr>
          <w:rFonts w:ascii="GHEA Grapalat" w:hAnsi="GHEA Grapalat" w:cstheme="majorHAnsi"/>
          <w:b/>
          <w:bCs/>
          <w:i/>
          <w:iCs/>
          <w:sz w:val="20"/>
          <w:szCs w:val="20"/>
          <w:lang w:val="hy-AM"/>
        </w:rPr>
        <w:t>375</w:t>
      </w:r>
      <w:r w:rsidR="00AC203A">
        <w:rPr>
          <w:rFonts w:ascii="GHEA Grapalat" w:hAnsi="GHEA Grapalat" w:cstheme="majorHAnsi"/>
          <w:b/>
          <w:bCs/>
          <w:i/>
          <w:iCs/>
          <w:sz w:val="20"/>
          <w:szCs w:val="20"/>
          <w:lang w:val="hy-AM"/>
        </w:rPr>
        <w:t xml:space="preserve">- Ա  </w:t>
      </w:r>
      <w:proofErr w:type="spellStart"/>
      <w:r w:rsidRPr="0049172E">
        <w:rPr>
          <w:rFonts w:ascii="GHEA Grapalat" w:hAnsi="GHEA Grapalat" w:cstheme="majorHAnsi"/>
          <w:b/>
          <w:bCs/>
          <w:i/>
          <w:iCs/>
          <w:sz w:val="20"/>
          <w:szCs w:val="20"/>
        </w:rPr>
        <w:t>որոշման</w:t>
      </w:r>
      <w:proofErr w:type="spellEnd"/>
    </w:p>
    <w:p w14:paraId="4AB1C902" w14:textId="77777777" w:rsidR="00496344" w:rsidRPr="0049172E" w:rsidRDefault="00496344" w:rsidP="00400FBA">
      <w:pPr>
        <w:spacing w:after="0" w:line="240" w:lineRule="auto"/>
        <w:rPr>
          <w:rFonts w:ascii="GHEA Grapalat" w:hAnsi="GHEA Grapalat" w:cstheme="majorHAnsi"/>
          <w:b/>
          <w:bCs/>
          <w:i/>
          <w:iCs/>
          <w:sz w:val="24"/>
          <w:szCs w:val="24"/>
        </w:rPr>
      </w:pPr>
    </w:p>
    <w:p w14:paraId="217936CF" w14:textId="77777777" w:rsidR="00496344" w:rsidRPr="0049172E" w:rsidRDefault="00496344" w:rsidP="00496344">
      <w:pPr>
        <w:spacing w:after="0" w:line="240" w:lineRule="auto"/>
        <w:ind w:left="-90"/>
        <w:jc w:val="center"/>
        <w:rPr>
          <w:rFonts w:ascii="GHEA Grapalat" w:hAnsi="GHEA Grapalat" w:cstheme="majorHAnsi"/>
          <w:b/>
          <w:bCs/>
          <w:sz w:val="24"/>
          <w:szCs w:val="24"/>
        </w:rPr>
      </w:pPr>
      <w:r w:rsidRPr="0049172E">
        <w:rPr>
          <w:rFonts w:ascii="GHEA Grapalat" w:hAnsi="GHEA Grapalat" w:cstheme="majorHAnsi"/>
          <w:b/>
          <w:bCs/>
          <w:sz w:val="24"/>
          <w:szCs w:val="24"/>
        </w:rPr>
        <w:t>ՊԱՇՏՈՆԻ ԱՆՁՆԱԳԻՐ</w:t>
      </w:r>
    </w:p>
    <w:p w14:paraId="423857F3" w14:textId="77777777" w:rsidR="00496344" w:rsidRPr="0049172E" w:rsidRDefault="00496344" w:rsidP="00496344">
      <w:pPr>
        <w:spacing w:after="0" w:line="240" w:lineRule="auto"/>
        <w:ind w:left="-90"/>
        <w:jc w:val="center"/>
        <w:rPr>
          <w:rFonts w:ascii="GHEA Grapalat" w:hAnsi="GHEA Grapalat" w:cstheme="majorHAnsi"/>
          <w:b/>
          <w:bCs/>
          <w:sz w:val="24"/>
          <w:szCs w:val="24"/>
        </w:rPr>
      </w:pPr>
      <w:r w:rsidRPr="0049172E">
        <w:rPr>
          <w:rFonts w:ascii="GHEA Grapalat" w:hAnsi="GHEA Grapalat" w:cstheme="majorHAnsi"/>
          <w:b/>
          <w:bCs/>
          <w:sz w:val="24"/>
          <w:szCs w:val="24"/>
        </w:rPr>
        <w:t xml:space="preserve">ՀՀ </w:t>
      </w:r>
      <w:r w:rsidRPr="0049172E">
        <w:rPr>
          <w:rFonts w:ascii="GHEA Grapalat" w:hAnsi="GHEA Grapalat" w:cstheme="majorHAnsi"/>
          <w:b/>
          <w:bCs/>
          <w:sz w:val="24"/>
          <w:szCs w:val="24"/>
          <w:lang w:val="hy-AM"/>
        </w:rPr>
        <w:t>ԱՐՄԱՎԻՐԻ</w:t>
      </w:r>
      <w:r w:rsidRPr="0049172E">
        <w:rPr>
          <w:rFonts w:ascii="GHEA Grapalat" w:hAnsi="GHEA Grapalat" w:cstheme="majorHAnsi"/>
          <w:b/>
          <w:bCs/>
          <w:sz w:val="24"/>
          <w:szCs w:val="24"/>
        </w:rPr>
        <w:t xml:space="preserve"> ՄԱՐԶԻ </w:t>
      </w:r>
      <w:r w:rsidRPr="0049172E">
        <w:rPr>
          <w:rFonts w:ascii="GHEA Grapalat" w:hAnsi="GHEA Grapalat" w:cstheme="majorHAnsi"/>
          <w:b/>
          <w:bCs/>
          <w:sz w:val="24"/>
          <w:szCs w:val="24"/>
          <w:lang w:val="hy-AM"/>
        </w:rPr>
        <w:t>ՓԱՐԱՔԱՐ</w:t>
      </w:r>
      <w:r w:rsidRPr="0049172E">
        <w:rPr>
          <w:rFonts w:ascii="GHEA Grapalat" w:hAnsi="GHEA Grapalat" w:cstheme="majorHAnsi"/>
          <w:b/>
          <w:bCs/>
          <w:sz w:val="24"/>
          <w:szCs w:val="24"/>
        </w:rPr>
        <w:t xml:space="preserve"> ՀԱՄԱՅՆՔԻ ՂԵԿԱՎԱՐԻ ԽՈՐՀՐԴԱԿԱՆԻ</w:t>
      </w:r>
    </w:p>
    <w:p w14:paraId="0692DA53" w14:textId="77777777" w:rsidR="00496344" w:rsidRPr="0049172E" w:rsidRDefault="00496344" w:rsidP="00496344">
      <w:pPr>
        <w:spacing w:after="0" w:line="240" w:lineRule="auto"/>
        <w:ind w:left="-90"/>
        <w:jc w:val="center"/>
        <w:rPr>
          <w:rFonts w:ascii="GHEA Grapalat" w:hAnsi="GHEA Grapalat" w:cstheme="majorHAnsi"/>
          <w:b/>
          <w:bCs/>
          <w:sz w:val="24"/>
          <w:szCs w:val="24"/>
        </w:rPr>
      </w:pPr>
    </w:p>
    <w:p w14:paraId="4ACE5BD9" w14:textId="77777777" w:rsidR="00496344" w:rsidRPr="0049172E" w:rsidRDefault="00496344" w:rsidP="00496344">
      <w:pPr>
        <w:spacing w:after="0" w:line="240" w:lineRule="auto"/>
        <w:ind w:left="-90"/>
        <w:jc w:val="center"/>
        <w:rPr>
          <w:rFonts w:ascii="GHEA Grapalat" w:hAnsi="GHEA Grapalat" w:cstheme="majorHAnsi"/>
          <w:b/>
          <w:bCs/>
          <w:sz w:val="24"/>
          <w:szCs w:val="24"/>
        </w:rPr>
      </w:pPr>
      <w:r w:rsidRPr="0049172E">
        <w:rPr>
          <w:rFonts w:ascii="GHEA Grapalat" w:hAnsi="GHEA Grapalat" w:cstheme="majorHAnsi"/>
          <w:b/>
          <w:bCs/>
          <w:sz w:val="24"/>
          <w:szCs w:val="24"/>
        </w:rPr>
        <w:t>1.ԸՆԴՀԱՆՈՒՐ ԴՐՈՒՅԹՆԵՐ</w:t>
      </w:r>
    </w:p>
    <w:p w14:paraId="69A6686D" w14:textId="77777777" w:rsidR="00496344" w:rsidRPr="0049172E" w:rsidRDefault="00496344" w:rsidP="00496344">
      <w:pPr>
        <w:spacing w:after="0" w:line="240" w:lineRule="auto"/>
        <w:ind w:left="-90"/>
        <w:jc w:val="center"/>
        <w:rPr>
          <w:rFonts w:ascii="GHEA Grapalat" w:hAnsi="GHEA Grapalat" w:cstheme="majorHAnsi"/>
          <w:b/>
          <w:bCs/>
          <w:sz w:val="24"/>
          <w:szCs w:val="24"/>
        </w:rPr>
      </w:pPr>
    </w:p>
    <w:p w14:paraId="3000FA36" w14:textId="77777777" w:rsidR="00496344" w:rsidRPr="0049172E" w:rsidRDefault="00496344" w:rsidP="00496344">
      <w:pPr>
        <w:spacing w:after="0" w:line="240" w:lineRule="auto"/>
        <w:ind w:left="-90"/>
        <w:jc w:val="both"/>
        <w:rPr>
          <w:rFonts w:ascii="GHEA Grapalat" w:hAnsi="GHEA Grapalat" w:cstheme="majorHAnsi"/>
          <w:sz w:val="24"/>
          <w:szCs w:val="24"/>
        </w:rPr>
      </w:pPr>
      <w:r w:rsidRPr="0049172E">
        <w:rPr>
          <w:rFonts w:ascii="GHEA Grapalat" w:hAnsi="GHEA Grapalat" w:cstheme="majorHAnsi"/>
          <w:sz w:val="24"/>
          <w:szCs w:val="24"/>
        </w:rPr>
        <w:t xml:space="preserve">1. ՀՀ </w:t>
      </w:r>
      <w:r w:rsidRPr="0049172E">
        <w:rPr>
          <w:rFonts w:ascii="GHEA Grapalat" w:hAnsi="GHEA Grapalat" w:cstheme="majorHAnsi"/>
          <w:sz w:val="24"/>
          <w:szCs w:val="24"/>
          <w:lang w:val="hy-AM"/>
        </w:rPr>
        <w:t>Արմավիրի</w:t>
      </w:r>
      <w:r w:rsidRPr="0049172E">
        <w:rPr>
          <w:rFonts w:ascii="GHEA Grapalat" w:hAnsi="GHEA Grapalat" w:cstheme="majorHAnsi"/>
          <w:sz w:val="24"/>
          <w:szCs w:val="24"/>
        </w:rPr>
        <w:t xml:space="preserve"> </w:t>
      </w:r>
      <w:proofErr w:type="spellStart"/>
      <w:r w:rsidRPr="0049172E">
        <w:rPr>
          <w:rFonts w:ascii="GHEA Grapalat" w:hAnsi="GHEA Grapalat" w:cstheme="majorHAnsi"/>
          <w:sz w:val="24"/>
          <w:szCs w:val="24"/>
        </w:rPr>
        <w:t>մարզի</w:t>
      </w:r>
      <w:proofErr w:type="spellEnd"/>
      <w:r w:rsidRPr="0049172E">
        <w:rPr>
          <w:rFonts w:ascii="GHEA Grapalat" w:hAnsi="GHEA Grapalat" w:cstheme="majorHAnsi"/>
          <w:sz w:val="24"/>
          <w:szCs w:val="24"/>
        </w:rPr>
        <w:t xml:space="preserve"> </w:t>
      </w:r>
      <w:r w:rsidRPr="0049172E">
        <w:rPr>
          <w:rFonts w:ascii="GHEA Grapalat" w:hAnsi="GHEA Grapalat" w:cstheme="majorHAnsi"/>
          <w:sz w:val="24"/>
          <w:szCs w:val="24"/>
          <w:lang w:val="hy-AM"/>
        </w:rPr>
        <w:t>Փարաքարի</w:t>
      </w:r>
      <w:r w:rsidRPr="0049172E">
        <w:rPr>
          <w:rFonts w:ascii="GHEA Grapalat" w:hAnsi="GHEA Grapalat" w:cstheme="majorHAnsi"/>
          <w:sz w:val="24"/>
          <w:szCs w:val="24"/>
        </w:rPr>
        <w:t xml:space="preserve"> </w:t>
      </w:r>
      <w:proofErr w:type="spellStart"/>
      <w:r w:rsidRPr="0049172E">
        <w:rPr>
          <w:rFonts w:ascii="GHEA Grapalat" w:hAnsi="GHEA Grapalat" w:cstheme="majorHAnsi"/>
          <w:sz w:val="24"/>
          <w:szCs w:val="24"/>
        </w:rPr>
        <w:t>համայնքապետարանի</w:t>
      </w:r>
      <w:proofErr w:type="spellEnd"/>
      <w:r w:rsidRPr="0049172E">
        <w:rPr>
          <w:rFonts w:ascii="GHEA Grapalat" w:hAnsi="GHEA Grapalat" w:cstheme="majorHAnsi"/>
          <w:sz w:val="24"/>
          <w:szCs w:val="24"/>
        </w:rPr>
        <w:t xml:space="preserve"> </w:t>
      </w:r>
      <w:proofErr w:type="spellStart"/>
      <w:r w:rsidRPr="0049172E">
        <w:rPr>
          <w:rFonts w:ascii="GHEA Grapalat" w:hAnsi="GHEA Grapalat" w:cstheme="majorHAnsi"/>
          <w:sz w:val="24"/>
          <w:szCs w:val="24"/>
        </w:rPr>
        <w:t>աշխատակազմում</w:t>
      </w:r>
      <w:proofErr w:type="spellEnd"/>
      <w:r w:rsidRPr="0049172E">
        <w:rPr>
          <w:rFonts w:ascii="GHEA Grapalat" w:hAnsi="GHEA Grapalat" w:cstheme="majorHAnsi"/>
          <w:sz w:val="24"/>
          <w:szCs w:val="24"/>
        </w:rPr>
        <w:t xml:space="preserve"> </w:t>
      </w:r>
      <w:proofErr w:type="spellStart"/>
      <w:r w:rsidRPr="0049172E">
        <w:rPr>
          <w:rFonts w:ascii="GHEA Grapalat" w:hAnsi="GHEA Grapalat" w:cstheme="majorHAnsi"/>
          <w:sz w:val="24"/>
          <w:szCs w:val="24"/>
        </w:rPr>
        <w:t>ընդգրկված</w:t>
      </w:r>
      <w:proofErr w:type="spellEnd"/>
      <w:r w:rsidRPr="0049172E">
        <w:rPr>
          <w:rFonts w:ascii="GHEA Grapalat" w:hAnsi="GHEA Grapalat" w:cstheme="majorHAnsi"/>
          <w:sz w:val="24"/>
          <w:szCs w:val="24"/>
        </w:rPr>
        <w:t xml:space="preserve"> </w:t>
      </w:r>
      <w:proofErr w:type="spellStart"/>
      <w:r w:rsidRPr="0049172E">
        <w:rPr>
          <w:rFonts w:ascii="GHEA Grapalat" w:hAnsi="GHEA Grapalat" w:cstheme="majorHAnsi"/>
          <w:sz w:val="24"/>
          <w:szCs w:val="24"/>
        </w:rPr>
        <w:t>համայնքի</w:t>
      </w:r>
      <w:proofErr w:type="spellEnd"/>
      <w:r w:rsidRPr="0049172E">
        <w:rPr>
          <w:rFonts w:ascii="GHEA Grapalat" w:hAnsi="GHEA Grapalat" w:cstheme="majorHAnsi"/>
          <w:sz w:val="24"/>
          <w:szCs w:val="24"/>
        </w:rPr>
        <w:t xml:space="preserve"> </w:t>
      </w:r>
      <w:proofErr w:type="spellStart"/>
      <w:r w:rsidRPr="0049172E">
        <w:rPr>
          <w:rFonts w:ascii="GHEA Grapalat" w:hAnsi="GHEA Grapalat" w:cstheme="majorHAnsi"/>
          <w:sz w:val="24"/>
          <w:szCs w:val="24"/>
        </w:rPr>
        <w:t>ղեկավարի</w:t>
      </w:r>
      <w:proofErr w:type="spellEnd"/>
      <w:r w:rsidRPr="0049172E">
        <w:rPr>
          <w:rFonts w:ascii="GHEA Grapalat" w:hAnsi="GHEA Grapalat" w:cstheme="majorHAnsi"/>
          <w:sz w:val="24"/>
          <w:szCs w:val="24"/>
        </w:rPr>
        <w:t xml:space="preserve"> </w:t>
      </w:r>
      <w:proofErr w:type="spellStart"/>
      <w:r w:rsidRPr="0049172E">
        <w:rPr>
          <w:rFonts w:ascii="GHEA Grapalat" w:hAnsi="GHEA Grapalat" w:cstheme="majorHAnsi"/>
          <w:sz w:val="24"/>
          <w:szCs w:val="24"/>
        </w:rPr>
        <w:t>խորհրդականի</w:t>
      </w:r>
      <w:proofErr w:type="spellEnd"/>
      <w:r w:rsidRPr="0049172E">
        <w:rPr>
          <w:rFonts w:ascii="GHEA Grapalat" w:hAnsi="GHEA Grapalat" w:cstheme="majorHAnsi"/>
          <w:sz w:val="24"/>
          <w:szCs w:val="24"/>
        </w:rPr>
        <w:t xml:space="preserve"> </w:t>
      </w:r>
      <w:proofErr w:type="spellStart"/>
      <w:r w:rsidRPr="0049172E">
        <w:rPr>
          <w:rFonts w:ascii="GHEA Grapalat" w:hAnsi="GHEA Grapalat" w:cstheme="majorHAnsi"/>
          <w:sz w:val="24"/>
          <w:szCs w:val="24"/>
        </w:rPr>
        <w:t>պաշտոնը</w:t>
      </w:r>
      <w:proofErr w:type="spellEnd"/>
      <w:r w:rsidRPr="0049172E">
        <w:rPr>
          <w:rFonts w:ascii="GHEA Grapalat" w:hAnsi="GHEA Grapalat" w:cstheme="majorHAnsi"/>
          <w:sz w:val="24"/>
          <w:szCs w:val="24"/>
        </w:rPr>
        <w:t xml:space="preserve"> </w:t>
      </w:r>
      <w:proofErr w:type="spellStart"/>
      <w:r w:rsidRPr="0049172E">
        <w:rPr>
          <w:rFonts w:ascii="GHEA Grapalat" w:hAnsi="GHEA Grapalat" w:cstheme="majorHAnsi"/>
          <w:sz w:val="24"/>
          <w:szCs w:val="24"/>
        </w:rPr>
        <w:t>հանդիսանում</w:t>
      </w:r>
      <w:proofErr w:type="spellEnd"/>
      <w:r w:rsidRPr="0049172E">
        <w:rPr>
          <w:rFonts w:ascii="GHEA Grapalat" w:hAnsi="GHEA Grapalat" w:cstheme="majorHAnsi"/>
          <w:sz w:val="24"/>
          <w:szCs w:val="24"/>
        </w:rPr>
        <w:t xml:space="preserve"> է </w:t>
      </w:r>
      <w:proofErr w:type="spellStart"/>
      <w:r w:rsidRPr="0049172E">
        <w:rPr>
          <w:rFonts w:ascii="GHEA Grapalat" w:hAnsi="GHEA Grapalat" w:cstheme="majorHAnsi"/>
          <w:sz w:val="24"/>
          <w:szCs w:val="24"/>
        </w:rPr>
        <w:t>հանրային</w:t>
      </w:r>
      <w:proofErr w:type="spellEnd"/>
      <w:r w:rsidRPr="0049172E">
        <w:rPr>
          <w:rFonts w:ascii="GHEA Grapalat" w:hAnsi="GHEA Grapalat" w:cstheme="majorHAnsi"/>
          <w:sz w:val="24"/>
          <w:szCs w:val="24"/>
        </w:rPr>
        <w:t xml:space="preserve"> </w:t>
      </w:r>
      <w:proofErr w:type="spellStart"/>
      <w:r w:rsidRPr="0049172E">
        <w:rPr>
          <w:rFonts w:ascii="GHEA Grapalat" w:hAnsi="GHEA Grapalat" w:cstheme="majorHAnsi"/>
          <w:sz w:val="24"/>
          <w:szCs w:val="24"/>
        </w:rPr>
        <w:t>պաշտոնների</w:t>
      </w:r>
      <w:proofErr w:type="spellEnd"/>
      <w:r w:rsidRPr="0049172E">
        <w:rPr>
          <w:rFonts w:ascii="GHEA Grapalat" w:hAnsi="GHEA Grapalat" w:cstheme="majorHAnsi"/>
          <w:sz w:val="24"/>
          <w:szCs w:val="24"/>
        </w:rPr>
        <w:t xml:space="preserve"> </w:t>
      </w:r>
      <w:proofErr w:type="spellStart"/>
      <w:r w:rsidRPr="0049172E">
        <w:rPr>
          <w:rFonts w:ascii="GHEA Grapalat" w:hAnsi="GHEA Grapalat" w:cstheme="majorHAnsi"/>
          <w:sz w:val="24"/>
          <w:szCs w:val="24"/>
        </w:rPr>
        <w:t>համայնքային</w:t>
      </w:r>
      <w:proofErr w:type="spellEnd"/>
      <w:r w:rsidRPr="0049172E">
        <w:rPr>
          <w:rFonts w:ascii="GHEA Grapalat" w:hAnsi="GHEA Grapalat" w:cstheme="majorHAnsi"/>
          <w:sz w:val="24"/>
          <w:szCs w:val="24"/>
        </w:rPr>
        <w:t xml:space="preserve"> </w:t>
      </w:r>
      <w:proofErr w:type="spellStart"/>
      <w:r w:rsidRPr="0049172E">
        <w:rPr>
          <w:rFonts w:ascii="GHEA Grapalat" w:hAnsi="GHEA Grapalat" w:cstheme="majorHAnsi"/>
          <w:sz w:val="24"/>
          <w:szCs w:val="24"/>
        </w:rPr>
        <w:t>խմբի</w:t>
      </w:r>
      <w:proofErr w:type="spellEnd"/>
      <w:r w:rsidRPr="0049172E">
        <w:rPr>
          <w:rFonts w:ascii="GHEA Grapalat" w:hAnsi="GHEA Grapalat" w:cstheme="majorHAnsi"/>
          <w:sz w:val="24"/>
          <w:szCs w:val="24"/>
        </w:rPr>
        <w:t xml:space="preserve"> </w:t>
      </w:r>
      <w:proofErr w:type="spellStart"/>
      <w:r w:rsidRPr="0049172E">
        <w:rPr>
          <w:rFonts w:ascii="GHEA Grapalat" w:hAnsi="GHEA Grapalat" w:cstheme="majorHAnsi"/>
          <w:sz w:val="24"/>
          <w:szCs w:val="24"/>
        </w:rPr>
        <w:t>հայեցողական</w:t>
      </w:r>
      <w:proofErr w:type="spellEnd"/>
      <w:r w:rsidRPr="0049172E">
        <w:rPr>
          <w:rFonts w:ascii="GHEA Grapalat" w:hAnsi="GHEA Grapalat" w:cstheme="majorHAnsi"/>
          <w:sz w:val="24"/>
          <w:szCs w:val="24"/>
        </w:rPr>
        <w:t xml:space="preserve"> </w:t>
      </w:r>
      <w:proofErr w:type="spellStart"/>
      <w:r w:rsidRPr="0049172E">
        <w:rPr>
          <w:rFonts w:ascii="GHEA Grapalat" w:hAnsi="GHEA Grapalat" w:cstheme="majorHAnsi"/>
          <w:sz w:val="24"/>
          <w:szCs w:val="24"/>
        </w:rPr>
        <w:t>տեսակի</w:t>
      </w:r>
      <w:proofErr w:type="spellEnd"/>
      <w:r w:rsidRPr="0049172E">
        <w:rPr>
          <w:rFonts w:ascii="GHEA Grapalat" w:hAnsi="GHEA Grapalat" w:cstheme="majorHAnsi"/>
          <w:sz w:val="24"/>
          <w:szCs w:val="24"/>
        </w:rPr>
        <w:t xml:space="preserve"> </w:t>
      </w:r>
      <w:proofErr w:type="spellStart"/>
      <w:r w:rsidRPr="0049172E">
        <w:rPr>
          <w:rFonts w:ascii="GHEA Grapalat" w:hAnsi="GHEA Grapalat" w:cstheme="majorHAnsi"/>
          <w:sz w:val="24"/>
          <w:szCs w:val="24"/>
        </w:rPr>
        <w:t>պաշտոն</w:t>
      </w:r>
      <w:proofErr w:type="spellEnd"/>
      <w:r w:rsidRPr="0049172E">
        <w:rPr>
          <w:rFonts w:ascii="GHEA Grapalat" w:hAnsi="GHEA Grapalat" w:cstheme="majorHAnsi"/>
          <w:sz w:val="24"/>
          <w:szCs w:val="24"/>
        </w:rPr>
        <w:t xml:space="preserve">։ </w:t>
      </w:r>
    </w:p>
    <w:p w14:paraId="308BB093" w14:textId="77777777" w:rsidR="00496344" w:rsidRPr="0049172E" w:rsidRDefault="00496344" w:rsidP="00496344">
      <w:pPr>
        <w:spacing w:after="0" w:line="240" w:lineRule="auto"/>
        <w:ind w:left="-90"/>
        <w:jc w:val="both"/>
        <w:rPr>
          <w:rFonts w:ascii="GHEA Grapalat" w:hAnsi="GHEA Grapalat" w:cstheme="majorHAnsi"/>
          <w:sz w:val="24"/>
          <w:szCs w:val="24"/>
        </w:rPr>
      </w:pPr>
      <w:r w:rsidRPr="0049172E">
        <w:rPr>
          <w:rFonts w:ascii="GHEA Grapalat" w:hAnsi="GHEA Grapalat" w:cstheme="majorHAnsi"/>
          <w:sz w:val="24"/>
          <w:szCs w:val="24"/>
        </w:rPr>
        <w:t xml:space="preserve">2. </w:t>
      </w:r>
      <w:proofErr w:type="spellStart"/>
      <w:r w:rsidRPr="0049172E">
        <w:rPr>
          <w:rFonts w:ascii="GHEA Grapalat" w:hAnsi="GHEA Grapalat" w:cstheme="majorHAnsi"/>
          <w:sz w:val="24"/>
          <w:szCs w:val="24"/>
        </w:rPr>
        <w:t>Համայնքի</w:t>
      </w:r>
      <w:proofErr w:type="spellEnd"/>
      <w:r w:rsidRPr="0049172E">
        <w:rPr>
          <w:rFonts w:ascii="GHEA Grapalat" w:hAnsi="GHEA Grapalat" w:cstheme="majorHAnsi"/>
          <w:sz w:val="24"/>
          <w:szCs w:val="24"/>
        </w:rPr>
        <w:t xml:space="preserve"> </w:t>
      </w:r>
      <w:proofErr w:type="spellStart"/>
      <w:r w:rsidRPr="0049172E">
        <w:rPr>
          <w:rFonts w:ascii="GHEA Grapalat" w:hAnsi="GHEA Grapalat" w:cstheme="majorHAnsi"/>
          <w:sz w:val="24"/>
          <w:szCs w:val="24"/>
        </w:rPr>
        <w:t>ղեկավարի</w:t>
      </w:r>
      <w:proofErr w:type="spellEnd"/>
      <w:r w:rsidRPr="0049172E">
        <w:rPr>
          <w:rFonts w:ascii="GHEA Grapalat" w:hAnsi="GHEA Grapalat" w:cstheme="majorHAnsi"/>
          <w:sz w:val="24"/>
          <w:szCs w:val="24"/>
        </w:rPr>
        <w:t xml:space="preserve"> </w:t>
      </w:r>
      <w:proofErr w:type="spellStart"/>
      <w:r w:rsidRPr="0049172E">
        <w:rPr>
          <w:rFonts w:ascii="GHEA Grapalat" w:hAnsi="GHEA Grapalat" w:cstheme="majorHAnsi"/>
          <w:sz w:val="24"/>
          <w:szCs w:val="24"/>
        </w:rPr>
        <w:t>խորհրդականին</w:t>
      </w:r>
      <w:proofErr w:type="spellEnd"/>
      <w:r w:rsidRPr="0049172E">
        <w:rPr>
          <w:rFonts w:ascii="GHEA Grapalat" w:hAnsi="GHEA Grapalat" w:cstheme="majorHAnsi"/>
          <w:sz w:val="24"/>
          <w:szCs w:val="24"/>
        </w:rPr>
        <w:t xml:space="preserve"> «</w:t>
      </w:r>
      <w:proofErr w:type="spellStart"/>
      <w:r w:rsidRPr="0049172E">
        <w:rPr>
          <w:rFonts w:ascii="GHEA Grapalat" w:hAnsi="GHEA Grapalat" w:cstheme="majorHAnsi"/>
          <w:sz w:val="24"/>
          <w:szCs w:val="24"/>
        </w:rPr>
        <w:t>Տեղական</w:t>
      </w:r>
      <w:proofErr w:type="spellEnd"/>
      <w:r w:rsidRPr="0049172E">
        <w:rPr>
          <w:rFonts w:ascii="GHEA Grapalat" w:hAnsi="GHEA Grapalat" w:cstheme="majorHAnsi"/>
          <w:sz w:val="24"/>
          <w:szCs w:val="24"/>
        </w:rPr>
        <w:t xml:space="preserve"> </w:t>
      </w:r>
      <w:proofErr w:type="spellStart"/>
      <w:r w:rsidRPr="0049172E">
        <w:rPr>
          <w:rFonts w:ascii="GHEA Grapalat" w:hAnsi="GHEA Grapalat" w:cstheme="majorHAnsi"/>
          <w:sz w:val="24"/>
          <w:szCs w:val="24"/>
        </w:rPr>
        <w:t>ինքնակառավարման</w:t>
      </w:r>
      <w:proofErr w:type="spellEnd"/>
      <w:r w:rsidRPr="0049172E">
        <w:rPr>
          <w:rFonts w:ascii="GHEA Grapalat" w:hAnsi="GHEA Grapalat" w:cstheme="majorHAnsi"/>
          <w:sz w:val="24"/>
          <w:szCs w:val="24"/>
        </w:rPr>
        <w:t xml:space="preserve"> </w:t>
      </w:r>
      <w:proofErr w:type="spellStart"/>
      <w:r w:rsidRPr="0049172E">
        <w:rPr>
          <w:rFonts w:ascii="GHEA Grapalat" w:hAnsi="GHEA Grapalat" w:cstheme="majorHAnsi"/>
          <w:sz w:val="24"/>
          <w:szCs w:val="24"/>
        </w:rPr>
        <w:t>մասին</w:t>
      </w:r>
      <w:proofErr w:type="spellEnd"/>
      <w:r w:rsidRPr="0049172E">
        <w:rPr>
          <w:rFonts w:ascii="GHEA Grapalat" w:hAnsi="GHEA Grapalat" w:cstheme="majorHAnsi"/>
          <w:sz w:val="24"/>
          <w:szCs w:val="24"/>
        </w:rPr>
        <w:t>» և «</w:t>
      </w:r>
      <w:proofErr w:type="spellStart"/>
      <w:r w:rsidRPr="0049172E">
        <w:rPr>
          <w:rFonts w:ascii="GHEA Grapalat" w:hAnsi="GHEA Grapalat" w:cstheme="majorHAnsi"/>
          <w:sz w:val="24"/>
          <w:szCs w:val="24"/>
        </w:rPr>
        <w:t>Հանրային</w:t>
      </w:r>
      <w:proofErr w:type="spellEnd"/>
      <w:r w:rsidRPr="0049172E">
        <w:rPr>
          <w:rFonts w:ascii="GHEA Grapalat" w:hAnsi="GHEA Grapalat" w:cstheme="majorHAnsi"/>
          <w:sz w:val="24"/>
          <w:szCs w:val="24"/>
        </w:rPr>
        <w:t xml:space="preserve"> </w:t>
      </w:r>
      <w:proofErr w:type="spellStart"/>
      <w:r w:rsidRPr="0049172E">
        <w:rPr>
          <w:rFonts w:ascii="GHEA Grapalat" w:hAnsi="GHEA Grapalat" w:cstheme="majorHAnsi"/>
          <w:sz w:val="24"/>
          <w:szCs w:val="24"/>
        </w:rPr>
        <w:t>ծառայության</w:t>
      </w:r>
      <w:proofErr w:type="spellEnd"/>
      <w:r w:rsidRPr="0049172E">
        <w:rPr>
          <w:rFonts w:ascii="GHEA Grapalat" w:hAnsi="GHEA Grapalat" w:cstheme="majorHAnsi"/>
          <w:sz w:val="24"/>
          <w:szCs w:val="24"/>
        </w:rPr>
        <w:t xml:space="preserve"> </w:t>
      </w:r>
      <w:proofErr w:type="spellStart"/>
      <w:r w:rsidRPr="0049172E">
        <w:rPr>
          <w:rFonts w:ascii="GHEA Grapalat" w:hAnsi="GHEA Grapalat" w:cstheme="majorHAnsi"/>
          <w:sz w:val="24"/>
          <w:szCs w:val="24"/>
        </w:rPr>
        <w:t>մասին</w:t>
      </w:r>
      <w:proofErr w:type="spellEnd"/>
      <w:r w:rsidRPr="0049172E">
        <w:rPr>
          <w:rFonts w:ascii="GHEA Grapalat" w:hAnsi="GHEA Grapalat" w:cstheme="majorHAnsi"/>
          <w:sz w:val="24"/>
          <w:szCs w:val="24"/>
        </w:rPr>
        <w:t xml:space="preserve">» </w:t>
      </w:r>
      <w:proofErr w:type="spellStart"/>
      <w:r w:rsidRPr="0049172E">
        <w:rPr>
          <w:rFonts w:ascii="GHEA Grapalat" w:hAnsi="GHEA Grapalat" w:cstheme="majorHAnsi"/>
          <w:sz w:val="24"/>
          <w:szCs w:val="24"/>
        </w:rPr>
        <w:t>օրենքներով</w:t>
      </w:r>
      <w:proofErr w:type="spellEnd"/>
      <w:r w:rsidRPr="0049172E">
        <w:rPr>
          <w:rFonts w:ascii="GHEA Grapalat" w:hAnsi="GHEA Grapalat" w:cstheme="majorHAnsi"/>
          <w:sz w:val="24"/>
          <w:szCs w:val="24"/>
        </w:rPr>
        <w:t xml:space="preserve"> </w:t>
      </w:r>
      <w:proofErr w:type="spellStart"/>
      <w:r w:rsidRPr="0049172E">
        <w:rPr>
          <w:rFonts w:ascii="GHEA Grapalat" w:hAnsi="GHEA Grapalat" w:cstheme="majorHAnsi"/>
          <w:sz w:val="24"/>
          <w:szCs w:val="24"/>
        </w:rPr>
        <w:t>սահմանված</w:t>
      </w:r>
      <w:proofErr w:type="spellEnd"/>
      <w:r w:rsidRPr="0049172E">
        <w:rPr>
          <w:rFonts w:ascii="GHEA Grapalat" w:hAnsi="GHEA Grapalat" w:cstheme="majorHAnsi"/>
          <w:sz w:val="24"/>
          <w:szCs w:val="24"/>
        </w:rPr>
        <w:t xml:space="preserve"> </w:t>
      </w:r>
      <w:proofErr w:type="spellStart"/>
      <w:r w:rsidRPr="0049172E">
        <w:rPr>
          <w:rFonts w:ascii="GHEA Grapalat" w:hAnsi="GHEA Grapalat" w:cstheme="majorHAnsi"/>
          <w:sz w:val="24"/>
          <w:szCs w:val="24"/>
        </w:rPr>
        <w:t>կարգով</w:t>
      </w:r>
      <w:proofErr w:type="spellEnd"/>
      <w:r w:rsidRPr="0049172E">
        <w:rPr>
          <w:rFonts w:ascii="GHEA Grapalat" w:hAnsi="GHEA Grapalat" w:cstheme="majorHAnsi"/>
          <w:sz w:val="24"/>
          <w:szCs w:val="24"/>
        </w:rPr>
        <w:t xml:space="preserve"> </w:t>
      </w:r>
      <w:proofErr w:type="spellStart"/>
      <w:r w:rsidRPr="0049172E">
        <w:rPr>
          <w:rFonts w:ascii="GHEA Grapalat" w:hAnsi="GHEA Grapalat" w:cstheme="majorHAnsi"/>
          <w:sz w:val="24"/>
          <w:szCs w:val="24"/>
        </w:rPr>
        <w:t>պաշտոնին</w:t>
      </w:r>
      <w:proofErr w:type="spellEnd"/>
      <w:r w:rsidRPr="0049172E">
        <w:rPr>
          <w:rFonts w:ascii="GHEA Grapalat" w:hAnsi="GHEA Grapalat" w:cstheme="majorHAnsi"/>
          <w:sz w:val="24"/>
          <w:szCs w:val="24"/>
        </w:rPr>
        <w:t xml:space="preserve"> </w:t>
      </w:r>
      <w:proofErr w:type="spellStart"/>
      <w:r w:rsidRPr="0049172E">
        <w:rPr>
          <w:rFonts w:ascii="GHEA Grapalat" w:hAnsi="GHEA Grapalat" w:cstheme="majorHAnsi"/>
          <w:sz w:val="24"/>
          <w:szCs w:val="24"/>
        </w:rPr>
        <w:t>նշանակում</w:t>
      </w:r>
      <w:proofErr w:type="spellEnd"/>
      <w:r w:rsidRPr="0049172E">
        <w:rPr>
          <w:rFonts w:ascii="GHEA Grapalat" w:hAnsi="GHEA Grapalat" w:cstheme="majorHAnsi"/>
          <w:sz w:val="24"/>
          <w:szCs w:val="24"/>
        </w:rPr>
        <w:t xml:space="preserve"> և </w:t>
      </w:r>
      <w:proofErr w:type="spellStart"/>
      <w:r w:rsidRPr="0049172E">
        <w:rPr>
          <w:rFonts w:ascii="GHEA Grapalat" w:hAnsi="GHEA Grapalat" w:cstheme="majorHAnsi"/>
          <w:sz w:val="24"/>
          <w:szCs w:val="24"/>
        </w:rPr>
        <w:t>պաշտոնից</w:t>
      </w:r>
      <w:proofErr w:type="spellEnd"/>
      <w:r w:rsidRPr="0049172E">
        <w:rPr>
          <w:rFonts w:ascii="GHEA Grapalat" w:hAnsi="GHEA Grapalat" w:cstheme="majorHAnsi"/>
          <w:sz w:val="24"/>
          <w:szCs w:val="24"/>
        </w:rPr>
        <w:t xml:space="preserve"> </w:t>
      </w:r>
      <w:proofErr w:type="spellStart"/>
      <w:r w:rsidRPr="0049172E">
        <w:rPr>
          <w:rFonts w:ascii="GHEA Grapalat" w:hAnsi="GHEA Grapalat" w:cstheme="majorHAnsi"/>
          <w:sz w:val="24"/>
          <w:szCs w:val="24"/>
        </w:rPr>
        <w:t>ազատում</w:t>
      </w:r>
      <w:proofErr w:type="spellEnd"/>
      <w:r w:rsidRPr="0049172E">
        <w:rPr>
          <w:rFonts w:ascii="GHEA Grapalat" w:hAnsi="GHEA Grapalat" w:cstheme="majorHAnsi"/>
          <w:sz w:val="24"/>
          <w:szCs w:val="24"/>
        </w:rPr>
        <w:t xml:space="preserve"> է </w:t>
      </w:r>
      <w:proofErr w:type="spellStart"/>
      <w:r w:rsidRPr="0049172E">
        <w:rPr>
          <w:rFonts w:ascii="GHEA Grapalat" w:hAnsi="GHEA Grapalat" w:cstheme="majorHAnsi"/>
          <w:sz w:val="24"/>
          <w:szCs w:val="24"/>
        </w:rPr>
        <w:t>համայնքի</w:t>
      </w:r>
      <w:proofErr w:type="spellEnd"/>
      <w:r w:rsidRPr="0049172E">
        <w:rPr>
          <w:rFonts w:ascii="GHEA Grapalat" w:hAnsi="GHEA Grapalat" w:cstheme="majorHAnsi"/>
          <w:sz w:val="24"/>
          <w:szCs w:val="24"/>
        </w:rPr>
        <w:t xml:space="preserve"> </w:t>
      </w:r>
      <w:proofErr w:type="spellStart"/>
      <w:r w:rsidRPr="0049172E">
        <w:rPr>
          <w:rFonts w:ascii="GHEA Grapalat" w:hAnsi="GHEA Grapalat" w:cstheme="majorHAnsi"/>
          <w:sz w:val="24"/>
          <w:szCs w:val="24"/>
        </w:rPr>
        <w:t>ղեկավարը</w:t>
      </w:r>
      <w:proofErr w:type="spellEnd"/>
      <w:r w:rsidRPr="0049172E">
        <w:rPr>
          <w:rFonts w:ascii="GHEA Grapalat" w:hAnsi="GHEA Grapalat" w:cstheme="majorHAnsi"/>
          <w:sz w:val="24"/>
          <w:szCs w:val="24"/>
        </w:rPr>
        <w:t>:</w:t>
      </w:r>
    </w:p>
    <w:p w14:paraId="7A01D1C3" w14:textId="77777777" w:rsidR="00496344" w:rsidRPr="0049172E" w:rsidRDefault="00496344" w:rsidP="00496344">
      <w:pPr>
        <w:spacing w:after="0" w:line="240" w:lineRule="auto"/>
        <w:ind w:left="-90"/>
        <w:jc w:val="both"/>
        <w:rPr>
          <w:rFonts w:ascii="GHEA Grapalat" w:hAnsi="GHEA Grapalat" w:cstheme="majorHAnsi"/>
          <w:sz w:val="24"/>
          <w:szCs w:val="24"/>
        </w:rPr>
      </w:pPr>
    </w:p>
    <w:p w14:paraId="32D9284B" w14:textId="77777777" w:rsidR="00496344" w:rsidRPr="0049172E" w:rsidRDefault="00496344" w:rsidP="00496344">
      <w:pPr>
        <w:spacing w:after="0" w:line="240" w:lineRule="auto"/>
        <w:ind w:left="-90"/>
        <w:jc w:val="center"/>
        <w:rPr>
          <w:rFonts w:ascii="GHEA Grapalat" w:hAnsi="GHEA Grapalat" w:cstheme="majorHAnsi"/>
          <w:b/>
          <w:bCs/>
          <w:sz w:val="24"/>
          <w:szCs w:val="24"/>
        </w:rPr>
      </w:pPr>
      <w:r w:rsidRPr="0049172E">
        <w:rPr>
          <w:rFonts w:ascii="GHEA Grapalat" w:hAnsi="GHEA Grapalat" w:cstheme="majorHAnsi"/>
          <w:b/>
          <w:bCs/>
          <w:sz w:val="24"/>
          <w:szCs w:val="24"/>
        </w:rPr>
        <w:t>2. ԱՇԽԱՏԱՆՔԻ ԿԱԶՄԱԿԵՐՊՄԱՆ ԵՎ ՂԵԿԱՎԱՐՄԱՆ ՊԱՏԱՍԽԱՆԱՏՎՈՒԹՅՈՒՆԸ</w:t>
      </w:r>
    </w:p>
    <w:p w14:paraId="4FEB81DD" w14:textId="77777777" w:rsidR="00496344" w:rsidRPr="0049172E" w:rsidRDefault="00496344" w:rsidP="00496344">
      <w:pPr>
        <w:spacing w:after="0" w:line="240" w:lineRule="auto"/>
        <w:ind w:left="-90"/>
        <w:jc w:val="center"/>
        <w:rPr>
          <w:rFonts w:ascii="GHEA Grapalat" w:hAnsi="GHEA Grapalat" w:cstheme="majorHAnsi"/>
          <w:b/>
          <w:bCs/>
          <w:sz w:val="24"/>
          <w:szCs w:val="24"/>
        </w:rPr>
      </w:pPr>
    </w:p>
    <w:p w14:paraId="18E1D31B" w14:textId="77777777" w:rsidR="00496344" w:rsidRPr="0049172E" w:rsidRDefault="00496344" w:rsidP="00496344">
      <w:pPr>
        <w:spacing w:after="0" w:line="240" w:lineRule="auto"/>
        <w:ind w:left="-90"/>
        <w:rPr>
          <w:rFonts w:ascii="GHEA Grapalat" w:hAnsi="GHEA Grapalat" w:cstheme="majorHAnsi"/>
          <w:b/>
          <w:bCs/>
          <w:i/>
          <w:iCs/>
          <w:sz w:val="24"/>
          <w:szCs w:val="24"/>
          <w:lang w:val="hy-AM"/>
        </w:rPr>
      </w:pPr>
      <w:proofErr w:type="spellStart"/>
      <w:r w:rsidRPr="0049172E">
        <w:rPr>
          <w:rFonts w:ascii="GHEA Grapalat" w:hAnsi="GHEA Grapalat" w:cstheme="majorHAnsi"/>
          <w:b/>
          <w:bCs/>
          <w:i/>
          <w:iCs/>
          <w:sz w:val="24"/>
          <w:szCs w:val="24"/>
        </w:rPr>
        <w:t>Համայնքի</w:t>
      </w:r>
      <w:proofErr w:type="spellEnd"/>
      <w:r w:rsidRPr="0049172E">
        <w:rPr>
          <w:rFonts w:ascii="GHEA Grapalat" w:hAnsi="GHEA Grapalat" w:cstheme="majorHAnsi"/>
          <w:b/>
          <w:bCs/>
          <w:i/>
          <w:iCs/>
          <w:sz w:val="24"/>
          <w:szCs w:val="24"/>
        </w:rPr>
        <w:t xml:space="preserve"> </w:t>
      </w:r>
      <w:proofErr w:type="spellStart"/>
      <w:r w:rsidRPr="0049172E">
        <w:rPr>
          <w:rFonts w:ascii="GHEA Grapalat" w:hAnsi="GHEA Grapalat" w:cstheme="majorHAnsi"/>
          <w:b/>
          <w:bCs/>
          <w:i/>
          <w:iCs/>
          <w:sz w:val="24"/>
          <w:szCs w:val="24"/>
        </w:rPr>
        <w:t>ղեկավարի</w:t>
      </w:r>
      <w:proofErr w:type="spellEnd"/>
      <w:r w:rsidRPr="0049172E">
        <w:rPr>
          <w:rFonts w:ascii="GHEA Grapalat" w:hAnsi="GHEA Grapalat" w:cstheme="majorHAnsi"/>
          <w:b/>
          <w:bCs/>
          <w:i/>
          <w:iCs/>
          <w:sz w:val="24"/>
          <w:szCs w:val="24"/>
        </w:rPr>
        <w:t xml:space="preserve"> </w:t>
      </w:r>
      <w:proofErr w:type="spellStart"/>
      <w:r w:rsidRPr="0049172E">
        <w:rPr>
          <w:rFonts w:ascii="GHEA Grapalat" w:hAnsi="GHEA Grapalat" w:cstheme="majorHAnsi"/>
          <w:b/>
          <w:bCs/>
          <w:i/>
          <w:iCs/>
          <w:sz w:val="24"/>
          <w:szCs w:val="24"/>
        </w:rPr>
        <w:t>խորհրդականը</w:t>
      </w:r>
      <w:proofErr w:type="spellEnd"/>
      <w:r w:rsidR="00BF2E31" w:rsidRPr="0049172E">
        <w:rPr>
          <w:rFonts w:ascii="GHEA Grapalat" w:hAnsi="GHEA Grapalat" w:cstheme="majorHAnsi"/>
          <w:b/>
          <w:bCs/>
          <w:i/>
          <w:iCs/>
          <w:sz w:val="24"/>
          <w:szCs w:val="24"/>
          <w:lang w:val="hy-AM"/>
        </w:rPr>
        <w:t>՝</w:t>
      </w:r>
    </w:p>
    <w:p w14:paraId="2A6C61CA" w14:textId="77777777" w:rsidR="00496344" w:rsidRPr="0079554C" w:rsidRDefault="00496344" w:rsidP="00496344">
      <w:pPr>
        <w:spacing w:after="0" w:line="240" w:lineRule="auto"/>
        <w:ind w:left="-90"/>
        <w:jc w:val="both"/>
        <w:rPr>
          <w:rFonts w:ascii="GHEA Grapalat" w:hAnsi="GHEA Grapalat" w:cstheme="majorHAnsi"/>
          <w:sz w:val="24"/>
          <w:szCs w:val="24"/>
          <w:lang w:val="hy-AM"/>
        </w:rPr>
      </w:pPr>
      <w:r w:rsidRPr="0079554C">
        <w:rPr>
          <w:rFonts w:ascii="GHEA Grapalat" w:hAnsi="GHEA Grapalat" w:cstheme="majorHAnsi"/>
          <w:sz w:val="24"/>
          <w:szCs w:val="24"/>
          <w:lang w:val="hy-AM"/>
        </w:rPr>
        <w:t>3. անմիջականորեն ենթակա և հաշվետու է hամայնքի ղեկավարին,</w:t>
      </w:r>
    </w:p>
    <w:p w14:paraId="1AF057F4" w14:textId="77777777" w:rsidR="00496344" w:rsidRPr="00F848E8" w:rsidRDefault="00496344" w:rsidP="00496344">
      <w:pPr>
        <w:spacing w:after="0" w:line="240" w:lineRule="auto"/>
        <w:ind w:left="-90"/>
        <w:jc w:val="both"/>
        <w:rPr>
          <w:rFonts w:ascii="GHEA Grapalat" w:hAnsi="GHEA Grapalat" w:cstheme="majorHAnsi"/>
          <w:sz w:val="24"/>
          <w:szCs w:val="24"/>
          <w:lang w:val="hy-AM"/>
        </w:rPr>
      </w:pPr>
      <w:r w:rsidRPr="0079554C">
        <w:rPr>
          <w:rFonts w:ascii="GHEA Grapalat" w:hAnsi="GHEA Grapalat" w:cstheme="majorHAnsi"/>
          <w:sz w:val="24"/>
          <w:szCs w:val="24"/>
          <w:lang w:val="hy-AM"/>
        </w:rPr>
        <w:t xml:space="preserve"> </w:t>
      </w:r>
      <w:r w:rsidRPr="0049172E">
        <w:rPr>
          <w:rFonts w:ascii="GHEA Grapalat" w:hAnsi="GHEA Grapalat" w:cstheme="majorHAnsi"/>
          <w:sz w:val="24"/>
          <w:szCs w:val="24"/>
          <w:lang w:val="hy-AM"/>
        </w:rPr>
        <w:t>4</w:t>
      </w:r>
      <w:r w:rsidRPr="00F848E8">
        <w:rPr>
          <w:rFonts w:ascii="GHEA Grapalat" w:hAnsi="GHEA Grapalat" w:cstheme="majorHAnsi"/>
          <w:sz w:val="24"/>
          <w:szCs w:val="24"/>
          <w:lang w:val="hy-AM"/>
        </w:rPr>
        <w:t>.պատասխանատվություն է կրում օրենքների, համայնքի ղեկավարի որոշումների և կարգադրությունների, այլ իրավական ակտերի պահանջները կատարելու կամ ոչ պատշաճ կատարելու, կամ լիազորությունները վերազանցելու, իր առջև դրված խնդիրները և տրված հանձնարարականները չկատարելու կամ ոչ պատշաճ կատարելու համար,</w:t>
      </w:r>
    </w:p>
    <w:p w14:paraId="116AEFC1" w14:textId="77777777" w:rsidR="00496344" w:rsidRPr="00F848E8" w:rsidRDefault="00496344" w:rsidP="00496344">
      <w:pPr>
        <w:spacing w:after="0" w:line="240" w:lineRule="auto"/>
        <w:ind w:left="-90"/>
        <w:jc w:val="both"/>
        <w:rPr>
          <w:rFonts w:ascii="GHEA Grapalat" w:hAnsi="GHEA Grapalat" w:cstheme="majorHAnsi"/>
          <w:sz w:val="24"/>
          <w:szCs w:val="24"/>
          <w:lang w:val="hy-AM"/>
        </w:rPr>
      </w:pPr>
      <w:r w:rsidRPr="0049172E">
        <w:rPr>
          <w:rFonts w:ascii="GHEA Grapalat" w:hAnsi="GHEA Grapalat" w:cstheme="majorHAnsi"/>
          <w:sz w:val="24"/>
          <w:szCs w:val="24"/>
          <w:lang w:val="hy-AM"/>
        </w:rPr>
        <w:t>5</w:t>
      </w:r>
      <w:r w:rsidRPr="00F848E8">
        <w:rPr>
          <w:rFonts w:ascii="GHEA Grapalat" w:hAnsi="GHEA Grapalat" w:cstheme="majorHAnsi"/>
          <w:sz w:val="24"/>
          <w:szCs w:val="24"/>
          <w:lang w:val="hy-AM"/>
        </w:rPr>
        <w:t>.լուծում է իր առջև դրված գործառույթներից բխող հիմնախնդիրներ</w:t>
      </w:r>
      <w:r w:rsidR="00BF2E31" w:rsidRPr="0049172E">
        <w:rPr>
          <w:rFonts w:ascii="GHEA Grapalat" w:hAnsi="GHEA Grapalat" w:cstheme="majorHAnsi"/>
          <w:sz w:val="24"/>
          <w:szCs w:val="24"/>
          <w:lang w:val="hy-AM"/>
        </w:rPr>
        <w:t>ը։</w:t>
      </w:r>
      <w:r w:rsidRPr="00F848E8">
        <w:rPr>
          <w:rFonts w:ascii="GHEA Grapalat" w:hAnsi="GHEA Grapalat" w:cstheme="majorHAnsi"/>
          <w:sz w:val="24"/>
          <w:szCs w:val="24"/>
          <w:lang w:val="hy-AM"/>
        </w:rPr>
        <w:t xml:space="preserve"> </w:t>
      </w:r>
    </w:p>
    <w:p w14:paraId="4E7C76DC" w14:textId="77777777" w:rsidR="00496344" w:rsidRPr="00F848E8" w:rsidRDefault="00496344" w:rsidP="00496344">
      <w:pPr>
        <w:spacing w:after="0" w:line="240" w:lineRule="auto"/>
        <w:ind w:left="-90"/>
        <w:rPr>
          <w:rFonts w:ascii="GHEA Grapalat" w:hAnsi="GHEA Grapalat" w:cstheme="majorHAnsi"/>
          <w:sz w:val="24"/>
          <w:szCs w:val="24"/>
          <w:lang w:val="hy-AM"/>
        </w:rPr>
      </w:pPr>
    </w:p>
    <w:p w14:paraId="17E8B529" w14:textId="77777777" w:rsidR="00496344" w:rsidRPr="00F848E8" w:rsidRDefault="00496344" w:rsidP="00496344">
      <w:pPr>
        <w:spacing w:after="0" w:line="240" w:lineRule="auto"/>
        <w:ind w:left="-90"/>
        <w:jc w:val="center"/>
        <w:rPr>
          <w:rFonts w:ascii="GHEA Grapalat" w:hAnsi="GHEA Grapalat" w:cstheme="majorHAnsi"/>
          <w:b/>
          <w:bCs/>
          <w:sz w:val="24"/>
          <w:szCs w:val="24"/>
          <w:lang w:val="hy-AM"/>
        </w:rPr>
      </w:pPr>
      <w:r w:rsidRPr="00F848E8">
        <w:rPr>
          <w:rFonts w:ascii="GHEA Grapalat" w:hAnsi="GHEA Grapalat" w:cstheme="majorHAnsi"/>
          <w:b/>
          <w:bCs/>
          <w:sz w:val="24"/>
          <w:szCs w:val="24"/>
          <w:lang w:val="hy-AM"/>
        </w:rPr>
        <w:t>3. ՈՐՈՇՈՒՄՆԵՐ ԿԱՅԱՑՆԵԼՈՒ ԼԻԱԶՈՐՈՒԹՅՈՒՆՆԵՐԸ</w:t>
      </w:r>
    </w:p>
    <w:p w14:paraId="557A9433" w14:textId="77777777" w:rsidR="00496344" w:rsidRPr="00F848E8" w:rsidRDefault="00496344" w:rsidP="00496344">
      <w:pPr>
        <w:spacing w:after="0" w:line="240" w:lineRule="auto"/>
        <w:ind w:left="-90"/>
        <w:jc w:val="center"/>
        <w:rPr>
          <w:rFonts w:ascii="GHEA Grapalat" w:hAnsi="GHEA Grapalat" w:cstheme="majorHAnsi"/>
          <w:b/>
          <w:bCs/>
          <w:sz w:val="24"/>
          <w:szCs w:val="24"/>
          <w:lang w:val="hy-AM"/>
        </w:rPr>
      </w:pPr>
    </w:p>
    <w:p w14:paraId="5A944C1B" w14:textId="77777777" w:rsidR="00496344" w:rsidRPr="0049172E" w:rsidRDefault="00496344" w:rsidP="00496344">
      <w:pPr>
        <w:spacing w:after="0" w:line="240" w:lineRule="auto"/>
        <w:ind w:left="-90"/>
        <w:rPr>
          <w:rFonts w:ascii="GHEA Grapalat" w:hAnsi="GHEA Grapalat" w:cstheme="majorHAnsi"/>
          <w:b/>
          <w:bCs/>
          <w:i/>
          <w:iCs/>
          <w:sz w:val="24"/>
          <w:szCs w:val="24"/>
          <w:lang w:val="hy-AM"/>
        </w:rPr>
      </w:pPr>
      <w:r w:rsidRPr="00F848E8">
        <w:rPr>
          <w:rFonts w:ascii="GHEA Grapalat" w:hAnsi="GHEA Grapalat" w:cstheme="majorHAnsi"/>
          <w:b/>
          <w:bCs/>
          <w:i/>
          <w:iCs/>
          <w:sz w:val="24"/>
          <w:szCs w:val="24"/>
          <w:lang w:val="hy-AM"/>
        </w:rPr>
        <w:t>Համայնքի ղեկավարի խորհրդականը</w:t>
      </w:r>
      <w:r w:rsidR="00BF2E31" w:rsidRPr="0049172E">
        <w:rPr>
          <w:rFonts w:ascii="GHEA Grapalat" w:hAnsi="GHEA Grapalat" w:cstheme="majorHAnsi"/>
          <w:b/>
          <w:bCs/>
          <w:i/>
          <w:iCs/>
          <w:sz w:val="24"/>
          <w:szCs w:val="24"/>
          <w:lang w:val="hy-AM"/>
        </w:rPr>
        <w:t>՝</w:t>
      </w:r>
    </w:p>
    <w:p w14:paraId="06389103" w14:textId="77777777" w:rsidR="00496344" w:rsidRPr="00F848E8" w:rsidRDefault="00F574B8" w:rsidP="00496344">
      <w:pPr>
        <w:spacing w:after="0" w:line="240" w:lineRule="auto"/>
        <w:ind w:left="-90"/>
        <w:jc w:val="both"/>
        <w:rPr>
          <w:rFonts w:ascii="GHEA Grapalat" w:hAnsi="GHEA Grapalat" w:cstheme="majorHAnsi"/>
          <w:sz w:val="24"/>
          <w:szCs w:val="24"/>
          <w:lang w:val="hy-AM"/>
        </w:rPr>
      </w:pPr>
      <w:r w:rsidRPr="0049172E">
        <w:rPr>
          <w:rFonts w:ascii="GHEA Grapalat" w:hAnsi="GHEA Grapalat" w:cstheme="majorHAnsi"/>
          <w:sz w:val="24"/>
          <w:szCs w:val="24"/>
          <w:lang w:val="hy-AM"/>
        </w:rPr>
        <w:t>6</w:t>
      </w:r>
      <w:r w:rsidR="00496344" w:rsidRPr="00F848E8">
        <w:rPr>
          <w:rFonts w:ascii="GHEA Grapalat" w:hAnsi="GHEA Grapalat" w:cstheme="majorHAnsi"/>
          <w:sz w:val="24"/>
          <w:szCs w:val="24"/>
          <w:lang w:val="hy-AM"/>
        </w:rPr>
        <w:t>. կազմակերպում է քաղաքացիների ընդունելություն</w:t>
      </w:r>
      <w:r w:rsidR="000120F9" w:rsidRPr="0049172E">
        <w:rPr>
          <w:rFonts w:ascii="GHEA Grapalat" w:hAnsi="GHEA Grapalat" w:cstheme="majorHAnsi"/>
          <w:sz w:val="24"/>
          <w:szCs w:val="24"/>
          <w:lang w:val="hy-AM"/>
        </w:rPr>
        <w:t>ը</w:t>
      </w:r>
      <w:r w:rsidR="00496344" w:rsidRPr="00F848E8">
        <w:rPr>
          <w:rFonts w:ascii="GHEA Grapalat" w:hAnsi="GHEA Grapalat" w:cstheme="majorHAnsi"/>
          <w:sz w:val="24"/>
          <w:szCs w:val="24"/>
          <w:lang w:val="hy-AM"/>
        </w:rPr>
        <w:t xml:space="preserve">, </w:t>
      </w:r>
    </w:p>
    <w:p w14:paraId="431FD477" w14:textId="77777777" w:rsidR="00496344" w:rsidRPr="00F848E8" w:rsidRDefault="00F574B8" w:rsidP="00496344">
      <w:pPr>
        <w:spacing w:after="0" w:line="240" w:lineRule="auto"/>
        <w:ind w:left="-90"/>
        <w:jc w:val="both"/>
        <w:rPr>
          <w:rFonts w:ascii="GHEA Grapalat" w:hAnsi="GHEA Grapalat" w:cstheme="majorHAnsi"/>
          <w:sz w:val="24"/>
          <w:szCs w:val="24"/>
          <w:lang w:val="hy-AM"/>
        </w:rPr>
      </w:pPr>
      <w:r w:rsidRPr="0049172E">
        <w:rPr>
          <w:rFonts w:ascii="GHEA Grapalat" w:hAnsi="GHEA Grapalat" w:cstheme="majorHAnsi"/>
          <w:sz w:val="24"/>
          <w:szCs w:val="24"/>
          <w:lang w:val="hy-AM"/>
        </w:rPr>
        <w:t>7</w:t>
      </w:r>
      <w:r w:rsidR="00496344" w:rsidRPr="00F848E8">
        <w:rPr>
          <w:rFonts w:ascii="GHEA Grapalat" w:hAnsi="GHEA Grapalat" w:cstheme="majorHAnsi"/>
          <w:sz w:val="24"/>
          <w:szCs w:val="24"/>
          <w:lang w:val="hy-AM"/>
        </w:rPr>
        <w:t xml:space="preserve">.համայնքի ղեկավարի հանձնարարությամբ մասնակցում է պետական և տեղական ինքնակառավարման մարմիններում, կազմակերպություններում՝ իրեն հանձնարարված բնագավառներին վերաբերող հարցերի քննարկմանը, </w:t>
      </w:r>
    </w:p>
    <w:p w14:paraId="3726B1CC" w14:textId="77777777" w:rsidR="00496344" w:rsidRPr="00F848E8" w:rsidRDefault="00F574B8" w:rsidP="00496344">
      <w:pPr>
        <w:spacing w:after="0" w:line="240" w:lineRule="auto"/>
        <w:ind w:left="-90"/>
        <w:jc w:val="both"/>
        <w:rPr>
          <w:rFonts w:ascii="GHEA Grapalat" w:hAnsi="GHEA Grapalat" w:cstheme="majorHAnsi"/>
          <w:sz w:val="24"/>
          <w:szCs w:val="24"/>
          <w:lang w:val="hy-AM"/>
        </w:rPr>
      </w:pPr>
      <w:r w:rsidRPr="0049172E">
        <w:rPr>
          <w:rFonts w:ascii="GHEA Grapalat" w:hAnsi="GHEA Grapalat" w:cstheme="majorHAnsi"/>
          <w:sz w:val="24"/>
          <w:szCs w:val="24"/>
          <w:lang w:val="hy-AM"/>
        </w:rPr>
        <w:t>8</w:t>
      </w:r>
      <w:r w:rsidR="00496344" w:rsidRPr="00F848E8">
        <w:rPr>
          <w:rFonts w:ascii="GHEA Grapalat" w:hAnsi="GHEA Grapalat" w:cstheme="majorHAnsi"/>
          <w:sz w:val="24"/>
          <w:szCs w:val="24"/>
          <w:lang w:val="hy-AM"/>
        </w:rPr>
        <w:t>.համայնքի ղեկավարի հանձնարարությամբ կազմակերպում</w:t>
      </w:r>
      <w:r w:rsidRPr="0049172E">
        <w:rPr>
          <w:rFonts w:ascii="GHEA Grapalat" w:hAnsi="GHEA Grapalat" w:cstheme="majorHAnsi"/>
          <w:sz w:val="24"/>
          <w:szCs w:val="24"/>
          <w:lang w:val="hy-AM"/>
        </w:rPr>
        <w:t xml:space="preserve"> է</w:t>
      </w:r>
      <w:r w:rsidR="00496344" w:rsidRPr="00F848E8">
        <w:rPr>
          <w:rFonts w:ascii="GHEA Grapalat" w:hAnsi="GHEA Grapalat" w:cstheme="majorHAnsi"/>
          <w:sz w:val="24"/>
          <w:szCs w:val="24"/>
          <w:lang w:val="hy-AM"/>
        </w:rPr>
        <w:t xml:space="preserve"> իրեն հանձնարարված հարցերի քննարկումներ,կատարում է համայնքի ղեկավարի կողմից տրված այլ հանձնարարականներ:</w:t>
      </w:r>
    </w:p>
    <w:p w14:paraId="627FAD68" w14:textId="77777777" w:rsidR="00496344" w:rsidRPr="00F848E8" w:rsidRDefault="00496344" w:rsidP="00496344">
      <w:pPr>
        <w:spacing w:after="0" w:line="240" w:lineRule="auto"/>
        <w:ind w:left="-90"/>
        <w:jc w:val="both"/>
        <w:rPr>
          <w:rFonts w:ascii="GHEA Grapalat" w:hAnsi="GHEA Grapalat" w:cstheme="majorHAnsi"/>
          <w:sz w:val="24"/>
          <w:szCs w:val="24"/>
          <w:lang w:val="hy-AM"/>
        </w:rPr>
      </w:pPr>
    </w:p>
    <w:p w14:paraId="572C67DD" w14:textId="77777777" w:rsidR="00496344" w:rsidRPr="00F848E8" w:rsidRDefault="00496344" w:rsidP="00496344">
      <w:pPr>
        <w:spacing w:after="0" w:line="240" w:lineRule="auto"/>
        <w:ind w:left="-90"/>
        <w:jc w:val="center"/>
        <w:rPr>
          <w:rFonts w:ascii="GHEA Grapalat" w:hAnsi="GHEA Grapalat" w:cstheme="majorHAnsi"/>
          <w:b/>
          <w:bCs/>
          <w:sz w:val="24"/>
          <w:szCs w:val="24"/>
          <w:lang w:val="hy-AM"/>
        </w:rPr>
      </w:pPr>
      <w:r w:rsidRPr="00F848E8">
        <w:rPr>
          <w:rFonts w:ascii="GHEA Grapalat" w:hAnsi="GHEA Grapalat" w:cstheme="majorHAnsi"/>
          <w:b/>
          <w:bCs/>
          <w:sz w:val="24"/>
          <w:szCs w:val="24"/>
          <w:lang w:val="hy-AM"/>
        </w:rPr>
        <w:t>4. ՇՓՈՒՄՆԵՐԸ ԵՎ ՆԵՐԿԱՅԱՑՈՒՑՉՈՒԹՅՈՒՆԸ</w:t>
      </w:r>
    </w:p>
    <w:p w14:paraId="5D997781" w14:textId="77777777" w:rsidR="00496344" w:rsidRPr="00F848E8" w:rsidRDefault="00496344" w:rsidP="00496344">
      <w:pPr>
        <w:spacing w:after="0" w:line="240" w:lineRule="auto"/>
        <w:ind w:left="-90"/>
        <w:jc w:val="center"/>
        <w:rPr>
          <w:rFonts w:ascii="GHEA Grapalat" w:hAnsi="GHEA Grapalat" w:cstheme="majorHAnsi"/>
          <w:b/>
          <w:bCs/>
          <w:sz w:val="24"/>
          <w:szCs w:val="24"/>
          <w:lang w:val="hy-AM"/>
        </w:rPr>
      </w:pPr>
    </w:p>
    <w:p w14:paraId="638A711E" w14:textId="77777777" w:rsidR="00496344" w:rsidRPr="0049172E" w:rsidRDefault="00496344" w:rsidP="00496344">
      <w:pPr>
        <w:spacing w:after="0" w:line="240" w:lineRule="auto"/>
        <w:ind w:left="-90"/>
        <w:rPr>
          <w:rFonts w:ascii="GHEA Grapalat" w:hAnsi="GHEA Grapalat" w:cstheme="majorHAnsi"/>
          <w:b/>
          <w:bCs/>
          <w:i/>
          <w:iCs/>
          <w:sz w:val="24"/>
          <w:szCs w:val="24"/>
          <w:lang w:val="hy-AM"/>
        </w:rPr>
      </w:pPr>
      <w:r w:rsidRPr="00F848E8">
        <w:rPr>
          <w:rFonts w:ascii="GHEA Grapalat" w:hAnsi="GHEA Grapalat" w:cstheme="majorHAnsi"/>
          <w:b/>
          <w:bCs/>
          <w:i/>
          <w:iCs/>
          <w:sz w:val="24"/>
          <w:szCs w:val="24"/>
          <w:lang w:val="hy-AM"/>
        </w:rPr>
        <w:t>Համայնքի ղեկավարի խորհրդականը</w:t>
      </w:r>
      <w:r w:rsidR="00BF2E31" w:rsidRPr="0049172E">
        <w:rPr>
          <w:rFonts w:ascii="GHEA Grapalat" w:hAnsi="GHEA Grapalat" w:cstheme="majorHAnsi"/>
          <w:b/>
          <w:bCs/>
          <w:i/>
          <w:iCs/>
          <w:sz w:val="24"/>
          <w:szCs w:val="24"/>
          <w:lang w:val="hy-AM"/>
        </w:rPr>
        <w:t>՝</w:t>
      </w:r>
    </w:p>
    <w:p w14:paraId="51228342" w14:textId="55F9473C" w:rsidR="00496344" w:rsidRDefault="00BF2E31" w:rsidP="00F574B8">
      <w:pPr>
        <w:spacing w:after="0" w:line="240" w:lineRule="auto"/>
        <w:ind w:left="-90"/>
        <w:jc w:val="both"/>
        <w:rPr>
          <w:rFonts w:ascii="GHEA Grapalat" w:hAnsi="GHEA Grapalat" w:cstheme="majorHAnsi"/>
          <w:sz w:val="24"/>
          <w:szCs w:val="24"/>
          <w:lang w:val="hy-AM"/>
        </w:rPr>
      </w:pPr>
      <w:r w:rsidRPr="0049172E">
        <w:rPr>
          <w:rFonts w:ascii="GHEA Grapalat" w:hAnsi="GHEA Grapalat" w:cstheme="majorHAnsi"/>
          <w:sz w:val="24"/>
          <w:szCs w:val="24"/>
          <w:lang w:val="hy-AM"/>
        </w:rPr>
        <w:t>9</w:t>
      </w:r>
      <w:r w:rsidR="00496344" w:rsidRPr="0079554C">
        <w:rPr>
          <w:rFonts w:ascii="GHEA Grapalat" w:hAnsi="GHEA Grapalat" w:cstheme="majorHAnsi"/>
          <w:sz w:val="24"/>
          <w:szCs w:val="24"/>
          <w:lang w:val="hy-AM"/>
        </w:rPr>
        <w:t>. աշխատակազմի ներսում իր լիազորությունների շրջանակներում շփվում է համայնքի ղեկավարի,</w:t>
      </w:r>
      <w:r w:rsidR="00F574B8" w:rsidRPr="0049172E">
        <w:rPr>
          <w:rFonts w:ascii="GHEA Grapalat" w:hAnsi="GHEA Grapalat" w:cstheme="majorHAnsi"/>
          <w:sz w:val="24"/>
          <w:szCs w:val="24"/>
          <w:lang w:val="hy-AM"/>
        </w:rPr>
        <w:t xml:space="preserve"> համայնքի ղեկավարի տեղակալների,</w:t>
      </w:r>
      <w:r w:rsidR="00496344" w:rsidRPr="0079554C">
        <w:rPr>
          <w:rFonts w:ascii="GHEA Grapalat" w:hAnsi="GHEA Grapalat" w:cstheme="majorHAnsi"/>
          <w:sz w:val="24"/>
          <w:szCs w:val="24"/>
          <w:lang w:val="hy-AM"/>
        </w:rPr>
        <w:t xml:space="preserve"> համայնքի ավագանու անդամների, աշխատակազմում հայեցողական պաշտոններ զբաղեցնող անձանց, աշխատակազմի </w:t>
      </w:r>
      <w:r w:rsidR="00496344" w:rsidRPr="0079554C">
        <w:rPr>
          <w:rFonts w:ascii="GHEA Grapalat" w:hAnsi="GHEA Grapalat" w:cstheme="majorHAnsi"/>
          <w:sz w:val="24"/>
          <w:szCs w:val="24"/>
          <w:lang w:val="hy-AM"/>
        </w:rPr>
        <w:lastRenderedPageBreak/>
        <w:t xml:space="preserve">քարտուղարի, ինչպես նաև աշխատակազմի </w:t>
      </w:r>
      <w:r w:rsidR="00400FBA" w:rsidRPr="0049172E">
        <w:rPr>
          <w:rFonts w:ascii="GHEA Grapalat" w:hAnsi="GHEA Grapalat" w:cstheme="majorHAnsi"/>
          <w:sz w:val="24"/>
          <w:szCs w:val="24"/>
          <w:lang w:val="hy-AM"/>
        </w:rPr>
        <w:t>բաժինների</w:t>
      </w:r>
      <w:r w:rsidR="00496344" w:rsidRPr="0079554C">
        <w:rPr>
          <w:rFonts w:ascii="GHEA Grapalat" w:hAnsi="GHEA Grapalat" w:cstheme="majorHAnsi"/>
          <w:sz w:val="24"/>
          <w:szCs w:val="24"/>
          <w:lang w:val="hy-AM"/>
        </w:rPr>
        <w:t xml:space="preserve"> պետերի և այլ աշխատողների հետ,</w:t>
      </w:r>
    </w:p>
    <w:p w14:paraId="4DC3EA1D" w14:textId="78725A25" w:rsidR="00496344" w:rsidRPr="00F848E8" w:rsidRDefault="00BF2E31" w:rsidP="00F574B8">
      <w:pPr>
        <w:spacing w:after="0" w:line="240" w:lineRule="auto"/>
        <w:ind w:left="-90"/>
        <w:jc w:val="both"/>
        <w:rPr>
          <w:rFonts w:ascii="GHEA Grapalat" w:hAnsi="GHEA Grapalat" w:cstheme="majorHAnsi"/>
          <w:sz w:val="24"/>
          <w:szCs w:val="24"/>
          <w:lang w:val="hy-AM"/>
        </w:rPr>
      </w:pPr>
      <w:r w:rsidRPr="0049172E">
        <w:rPr>
          <w:rFonts w:ascii="GHEA Grapalat" w:hAnsi="GHEA Grapalat" w:cstheme="majorHAnsi"/>
          <w:sz w:val="24"/>
          <w:szCs w:val="24"/>
          <w:lang w:val="hy-AM"/>
        </w:rPr>
        <w:t>10</w:t>
      </w:r>
      <w:r w:rsidR="00496344" w:rsidRPr="0049172E">
        <w:rPr>
          <w:rFonts w:ascii="Cambria Math" w:hAnsi="Cambria Math" w:cs="Cambria Math"/>
          <w:sz w:val="24"/>
          <w:szCs w:val="24"/>
          <w:lang w:val="hy-AM"/>
        </w:rPr>
        <w:t>․</w:t>
      </w:r>
      <w:r w:rsidR="00496344" w:rsidRPr="00F848E8">
        <w:rPr>
          <w:rFonts w:ascii="GHEA Grapalat" w:hAnsi="GHEA Grapalat" w:cstheme="majorHAnsi"/>
          <w:sz w:val="24"/>
          <w:szCs w:val="24"/>
          <w:lang w:val="hy-AM"/>
        </w:rPr>
        <w:t xml:space="preserve"> համայնքի ղեկավարի հանձնարարությամբ աշխատակազմից դուրս իր</w:t>
      </w:r>
      <w:r w:rsidR="00DD76AA">
        <w:rPr>
          <w:rFonts w:ascii="GHEA Grapalat" w:hAnsi="GHEA Grapalat" w:cstheme="majorHAnsi"/>
          <w:sz w:val="24"/>
          <w:szCs w:val="24"/>
          <w:lang w:val="hy-AM"/>
        </w:rPr>
        <w:t xml:space="preserve"> </w:t>
      </w:r>
      <w:r w:rsidR="00496344" w:rsidRPr="00F848E8">
        <w:rPr>
          <w:rFonts w:ascii="GHEA Grapalat" w:hAnsi="GHEA Grapalat" w:cstheme="majorHAnsi"/>
          <w:sz w:val="24"/>
          <w:szCs w:val="24"/>
          <w:lang w:val="hy-AM"/>
        </w:rPr>
        <w:t xml:space="preserve"> լիազորությունների շրջանակներում շփվում և հանդես է գալիս որպես ներկայացուցիչ, մասնակցում է Հայաստանի Հանրապետության, Հայաստանի Հանրապետության այլ համայնքների և այլ կազմակերպությունների իրավասու մարմինների ներկայացուցիչների հետ հանդիպումներին, խորհրդակցություններին, սեմինարներին, ինչպես նաև հանդես է գալիս առաջարկություններով, զեկուցումներով և այլն:</w:t>
      </w:r>
    </w:p>
    <w:p w14:paraId="6FF9448E" w14:textId="77777777" w:rsidR="00F574B8" w:rsidRPr="00F848E8" w:rsidRDefault="00F574B8" w:rsidP="00496344">
      <w:pPr>
        <w:spacing w:after="0" w:line="240" w:lineRule="auto"/>
        <w:ind w:left="-90"/>
        <w:rPr>
          <w:rFonts w:ascii="GHEA Grapalat" w:hAnsi="GHEA Grapalat" w:cstheme="majorHAnsi"/>
          <w:sz w:val="24"/>
          <w:szCs w:val="24"/>
          <w:lang w:val="hy-AM"/>
        </w:rPr>
      </w:pPr>
    </w:p>
    <w:p w14:paraId="48C7FC9D" w14:textId="77777777" w:rsidR="00F574B8" w:rsidRPr="00F848E8" w:rsidRDefault="00F574B8" w:rsidP="00F574B8">
      <w:pPr>
        <w:spacing w:after="0" w:line="240" w:lineRule="auto"/>
        <w:ind w:left="-90"/>
        <w:jc w:val="center"/>
        <w:rPr>
          <w:rFonts w:ascii="GHEA Grapalat" w:hAnsi="GHEA Grapalat" w:cstheme="majorHAnsi"/>
          <w:b/>
          <w:bCs/>
          <w:sz w:val="24"/>
          <w:szCs w:val="24"/>
          <w:lang w:val="hy-AM"/>
        </w:rPr>
      </w:pPr>
      <w:r w:rsidRPr="00F848E8">
        <w:rPr>
          <w:rFonts w:ascii="GHEA Grapalat" w:hAnsi="GHEA Grapalat" w:cstheme="majorHAnsi"/>
          <w:b/>
          <w:bCs/>
          <w:sz w:val="24"/>
          <w:szCs w:val="24"/>
          <w:lang w:val="hy-AM"/>
        </w:rPr>
        <w:t>5. ԽՆԴԻՐՆԵՐԻ ԲԱՐԴՈՒԹՅՈՒՆԸ ԵՎ ԴՐԱՆՑ ՍՏԵՂԾԱԳՈՐԾԱԿԱՆ ԼՈՒԾՈՒՄԸ</w:t>
      </w:r>
    </w:p>
    <w:p w14:paraId="3B32E4C8" w14:textId="77777777" w:rsidR="00F574B8" w:rsidRPr="00F848E8" w:rsidRDefault="00F574B8" w:rsidP="00F574B8">
      <w:pPr>
        <w:spacing w:after="0" w:line="240" w:lineRule="auto"/>
        <w:ind w:left="-90"/>
        <w:jc w:val="center"/>
        <w:rPr>
          <w:rFonts w:ascii="GHEA Grapalat" w:hAnsi="GHEA Grapalat" w:cstheme="majorHAnsi"/>
          <w:b/>
          <w:bCs/>
          <w:sz w:val="24"/>
          <w:szCs w:val="24"/>
          <w:lang w:val="hy-AM"/>
        </w:rPr>
      </w:pPr>
    </w:p>
    <w:p w14:paraId="2A7FAD04" w14:textId="77777777" w:rsidR="00F574B8" w:rsidRPr="0049172E" w:rsidRDefault="00F574B8" w:rsidP="00F574B8">
      <w:pPr>
        <w:spacing w:after="0" w:line="240" w:lineRule="auto"/>
        <w:ind w:left="-90"/>
        <w:rPr>
          <w:rFonts w:ascii="GHEA Grapalat" w:hAnsi="GHEA Grapalat" w:cstheme="majorHAnsi"/>
          <w:b/>
          <w:bCs/>
          <w:i/>
          <w:iCs/>
          <w:sz w:val="24"/>
          <w:szCs w:val="24"/>
          <w:lang w:val="hy-AM"/>
        </w:rPr>
      </w:pPr>
      <w:r w:rsidRPr="00F848E8">
        <w:rPr>
          <w:rFonts w:ascii="GHEA Grapalat" w:hAnsi="GHEA Grapalat" w:cstheme="majorHAnsi"/>
          <w:b/>
          <w:bCs/>
          <w:i/>
          <w:iCs/>
          <w:sz w:val="24"/>
          <w:szCs w:val="24"/>
          <w:lang w:val="hy-AM"/>
        </w:rPr>
        <w:t>Համայնքի ղեկավարի խորհրդականը</w:t>
      </w:r>
      <w:r w:rsidR="00BF2E31" w:rsidRPr="0049172E">
        <w:rPr>
          <w:rFonts w:ascii="GHEA Grapalat" w:hAnsi="GHEA Grapalat" w:cstheme="majorHAnsi"/>
          <w:b/>
          <w:bCs/>
          <w:i/>
          <w:iCs/>
          <w:sz w:val="24"/>
          <w:szCs w:val="24"/>
          <w:lang w:val="hy-AM"/>
        </w:rPr>
        <w:t>՝</w:t>
      </w:r>
    </w:p>
    <w:p w14:paraId="7F1D3C8E" w14:textId="77777777" w:rsidR="00F574B8" w:rsidRPr="0079554C" w:rsidRDefault="00BF2E31" w:rsidP="00F574B8">
      <w:pPr>
        <w:spacing w:after="0" w:line="240" w:lineRule="auto"/>
        <w:ind w:left="-90"/>
        <w:jc w:val="both"/>
        <w:rPr>
          <w:rFonts w:ascii="GHEA Grapalat" w:hAnsi="GHEA Grapalat" w:cstheme="majorHAnsi"/>
          <w:sz w:val="24"/>
          <w:szCs w:val="24"/>
          <w:lang w:val="hy-AM"/>
        </w:rPr>
      </w:pPr>
      <w:r w:rsidRPr="0049172E">
        <w:rPr>
          <w:rFonts w:ascii="GHEA Grapalat" w:hAnsi="GHEA Grapalat" w:cstheme="majorHAnsi"/>
          <w:sz w:val="24"/>
          <w:szCs w:val="24"/>
          <w:lang w:val="hy-AM"/>
        </w:rPr>
        <w:t>11</w:t>
      </w:r>
      <w:r w:rsidR="00F574B8" w:rsidRPr="0079554C">
        <w:rPr>
          <w:rFonts w:ascii="GHEA Grapalat" w:hAnsi="GHEA Grapalat" w:cstheme="majorHAnsi"/>
          <w:sz w:val="24"/>
          <w:szCs w:val="24"/>
          <w:lang w:val="hy-AM"/>
        </w:rPr>
        <w:t>. Համայնքի ղեկավարի հանձնարարությամբ մասնակցում է տեղական ինքնակառավարման մարմինների և աշխատակազմի ռազմավարական, կազմակերպական և մասնագիտական նշանակության խնդիրների բացահայտմանը, վերլուծմանը, ինչպես նաև դրանց ստեղծագործական և այլընտրանքային լուծումներ տալու աշխատանքներին:</w:t>
      </w:r>
    </w:p>
    <w:p w14:paraId="1FA90614" w14:textId="77777777" w:rsidR="00F574B8" w:rsidRPr="0079554C" w:rsidRDefault="00F574B8" w:rsidP="00F574B8">
      <w:pPr>
        <w:spacing w:after="0" w:line="240" w:lineRule="auto"/>
        <w:ind w:left="-90"/>
        <w:rPr>
          <w:rFonts w:ascii="GHEA Grapalat" w:hAnsi="GHEA Grapalat" w:cstheme="majorHAnsi"/>
          <w:sz w:val="24"/>
          <w:szCs w:val="24"/>
          <w:lang w:val="hy-AM"/>
        </w:rPr>
      </w:pPr>
    </w:p>
    <w:p w14:paraId="325AF5B9" w14:textId="77777777" w:rsidR="00F574B8" w:rsidRPr="00F848E8" w:rsidRDefault="00F574B8" w:rsidP="00F574B8">
      <w:pPr>
        <w:spacing w:after="0" w:line="240" w:lineRule="auto"/>
        <w:ind w:left="-90"/>
        <w:jc w:val="center"/>
        <w:rPr>
          <w:rFonts w:ascii="GHEA Grapalat" w:hAnsi="GHEA Grapalat" w:cstheme="majorHAnsi"/>
          <w:b/>
          <w:bCs/>
          <w:sz w:val="24"/>
          <w:szCs w:val="24"/>
          <w:lang w:val="hy-AM"/>
        </w:rPr>
      </w:pPr>
      <w:r w:rsidRPr="00F848E8">
        <w:rPr>
          <w:rFonts w:ascii="GHEA Grapalat" w:hAnsi="GHEA Grapalat" w:cstheme="majorHAnsi"/>
          <w:b/>
          <w:bCs/>
          <w:sz w:val="24"/>
          <w:szCs w:val="24"/>
          <w:lang w:val="hy-AM"/>
        </w:rPr>
        <w:t>6.ԳԻՏԵԼԻՔՆԵՐԸ ՈՒ ՀՄՏՈՒԹՅՈՒՆՆԵՐԸ</w:t>
      </w:r>
    </w:p>
    <w:p w14:paraId="6691867B" w14:textId="77777777" w:rsidR="00F574B8" w:rsidRPr="00F848E8" w:rsidRDefault="00F574B8" w:rsidP="00F574B8">
      <w:pPr>
        <w:spacing w:after="0" w:line="240" w:lineRule="auto"/>
        <w:ind w:left="-90"/>
        <w:jc w:val="center"/>
        <w:rPr>
          <w:rFonts w:ascii="GHEA Grapalat" w:hAnsi="GHEA Grapalat" w:cstheme="majorHAnsi"/>
          <w:b/>
          <w:bCs/>
          <w:sz w:val="24"/>
          <w:szCs w:val="24"/>
          <w:lang w:val="hy-AM"/>
        </w:rPr>
      </w:pPr>
    </w:p>
    <w:p w14:paraId="77E11970" w14:textId="77777777" w:rsidR="00F574B8" w:rsidRPr="0049172E" w:rsidRDefault="00F574B8" w:rsidP="00F574B8">
      <w:pPr>
        <w:spacing w:after="0" w:line="240" w:lineRule="auto"/>
        <w:ind w:left="-90"/>
        <w:rPr>
          <w:rFonts w:ascii="GHEA Grapalat" w:hAnsi="GHEA Grapalat" w:cstheme="majorHAnsi"/>
          <w:b/>
          <w:bCs/>
          <w:i/>
          <w:iCs/>
          <w:sz w:val="24"/>
          <w:szCs w:val="24"/>
          <w:lang w:val="hy-AM"/>
        </w:rPr>
      </w:pPr>
      <w:r w:rsidRPr="00F848E8">
        <w:rPr>
          <w:rFonts w:ascii="GHEA Grapalat" w:hAnsi="GHEA Grapalat" w:cstheme="majorHAnsi"/>
          <w:b/>
          <w:bCs/>
          <w:i/>
          <w:iCs/>
          <w:sz w:val="24"/>
          <w:szCs w:val="24"/>
          <w:lang w:val="hy-AM"/>
        </w:rPr>
        <w:t>Համայնքի ղեկավարի խորհրդականը</w:t>
      </w:r>
      <w:r w:rsidR="00BF2E31" w:rsidRPr="0049172E">
        <w:rPr>
          <w:rFonts w:ascii="GHEA Grapalat" w:hAnsi="GHEA Grapalat" w:cstheme="majorHAnsi"/>
          <w:b/>
          <w:bCs/>
          <w:i/>
          <w:iCs/>
          <w:sz w:val="24"/>
          <w:szCs w:val="24"/>
          <w:lang w:val="hy-AM"/>
        </w:rPr>
        <w:t>՝</w:t>
      </w:r>
    </w:p>
    <w:p w14:paraId="1199C817" w14:textId="77777777" w:rsidR="00F574B8" w:rsidRPr="0079554C" w:rsidRDefault="00BF2E31" w:rsidP="00F574B8">
      <w:pPr>
        <w:spacing w:after="0" w:line="240" w:lineRule="auto"/>
        <w:ind w:left="-90"/>
        <w:jc w:val="both"/>
        <w:rPr>
          <w:rFonts w:ascii="GHEA Grapalat" w:hAnsi="GHEA Grapalat" w:cstheme="majorHAnsi"/>
          <w:sz w:val="24"/>
          <w:szCs w:val="24"/>
          <w:lang w:val="hy-AM"/>
        </w:rPr>
      </w:pPr>
      <w:r w:rsidRPr="0049172E">
        <w:rPr>
          <w:rFonts w:ascii="GHEA Grapalat" w:hAnsi="GHEA Grapalat" w:cstheme="majorHAnsi"/>
          <w:sz w:val="24"/>
          <w:szCs w:val="24"/>
          <w:lang w:val="hy-AM"/>
        </w:rPr>
        <w:t>12</w:t>
      </w:r>
      <w:r w:rsidR="00F574B8" w:rsidRPr="0079554C">
        <w:rPr>
          <w:rFonts w:ascii="GHEA Grapalat" w:hAnsi="GHEA Grapalat" w:cstheme="majorHAnsi"/>
          <w:sz w:val="24"/>
          <w:szCs w:val="24"/>
          <w:lang w:val="hy-AM"/>
        </w:rPr>
        <w:t>. ունի բարձրագույն կրթություն</w:t>
      </w:r>
      <w:r w:rsidRPr="0049172E">
        <w:rPr>
          <w:rFonts w:ascii="GHEA Grapalat" w:hAnsi="GHEA Grapalat" w:cstheme="majorHAnsi"/>
          <w:sz w:val="24"/>
          <w:szCs w:val="24"/>
          <w:lang w:val="hy-AM"/>
        </w:rPr>
        <w:t>,</w:t>
      </w:r>
      <w:r w:rsidR="00F574B8" w:rsidRPr="0079554C">
        <w:rPr>
          <w:rFonts w:ascii="GHEA Grapalat" w:hAnsi="GHEA Grapalat" w:cstheme="majorHAnsi"/>
          <w:sz w:val="24"/>
          <w:szCs w:val="24"/>
          <w:lang w:val="hy-AM"/>
        </w:rPr>
        <w:t xml:space="preserve"> հանրային ծառայության առնվազն երեք տարվա կամ պաշտոնի անձնագրով պահանջվող </w:t>
      </w:r>
      <w:r w:rsidR="0079554C">
        <w:rPr>
          <w:rFonts w:ascii="GHEA Grapalat" w:hAnsi="GHEA Grapalat" w:cstheme="majorHAnsi"/>
          <w:sz w:val="24"/>
          <w:szCs w:val="24"/>
          <w:lang w:val="hy-AM"/>
        </w:rPr>
        <w:t xml:space="preserve">ֆինանսական </w:t>
      </w:r>
      <w:r w:rsidR="00F574B8" w:rsidRPr="0079554C">
        <w:rPr>
          <w:rFonts w:ascii="GHEA Grapalat" w:hAnsi="GHEA Grapalat" w:cstheme="majorHAnsi"/>
          <w:sz w:val="24"/>
          <w:szCs w:val="24"/>
          <w:lang w:val="hy-AM"/>
        </w:rPr>
        <w:t xml:space="preserve">բնագավառում առնվազն երեք տարվա աշխատանքային ստաժ և լրացել է 25 տարին, </w:t>
      </w:r>
    </w:p>
    <w:p w14:paraId="539DCB22" w14:textId="77777777" w:rsidR="00F574B8" w:rsidRPr="00F848E8" w:rsidRDefault="00F574B8" w:rsidP="00F574B8">
      <w:pPr>
        <w:spacing w:after="0" w:line="240" w:lineRule="auto"/>
        <w:ind w:left="-90"/>
        <w:jc w:val="both"/>
        <w:rPr>
          <w:rFonts w:ascii="GHEA Grapalat" w:hAnsi="GHEA Grapalat" w:cstheme="majorHAnsi"/>
          <w:sz w:val="24"/>
          <w:szCs w:val="24"/>
          <w:lang w:val="hy-AM"/>
        </w:rPr>
      </w:pPr>
      <w:r w:rsidRPr="00F848E8">
        <w:rPr>
          <w:rFonts w:ascii="GHEA Grapalat" w:hAnsi="GHEA Grapalat" w:cstheme="majorHAnsi"/>
          <w:sz w:val="24"/>
          <w:szCs w:val="24"/>
          <w:lang w:val="hy-AM"/>
        </w:rPr>
        <w:t>1</w:t>
      </w:r>
      <w:r w:rsidR="00BF2E31" w:rsidRPr="0049172E">
        <w:rPr>
          <w:rFonts w:ascii="GHEA Grapalat" w:hAnsi="GHEA Grapalat" w:cstheme="majorHAnsi"/>
          <w:sz w:val="24"/>
          <w:szCs w:val="24"/>
          <w:lang w:val="hy-AM"/>
        </w:rPr>
        <w:t>3</w:t>
      </w:r>
      <w:r w:rsidRPr="00F848E8">
        <w:rPr>
          <w:rFonts w:ascii="GHEA Grapalat" w:hAnsi="GHEA Grapalat" w:cstheme="majorHAnsi"/>
          <w:sz w:val="24"/>
          <w:szCs w:val="24"/>
          <w:lang w:val="hy-AM"/>
        </w:rPr>
        <w:t>. ունի իր լիազորությունների հետ կապված իրավական ակտերի, «Տեղական ինքնակառավարման մասին», «Համայնքային ծառայության մասին», «Հանրային ծառայության մասին», «Նորմատիվ իրավական ակտերի մասին», «Տեղական տուրքերի և վճարների մասին», «Աշխատանքային օրենսգրքի», աշխատակազմի կանոնադրության և իր լիազորությունների հետ կապված իրավական այլ ակտերի անհրաժեշտ իմացություն,</w:t>
      </w:r>
    </w:p>
    <w:p w14:paraId="6786BAB4" w14:textId="77777777" w:rsidR="00F574B8" w:rsidRPr="00F848E8" w:rsidRDefault="00F574B8" w:rsidP="00F574B8">
      <w:pPr>
        <w:spacing w:after="0" w:line="240" w:lineRule="auto"/>
        <w:ind w:left="-90"/>
        <w:jc w:val="both"/>
        <w:rPr>
          <w:rFonts w:ascii="GHEA Grapalat" w:hAnsi="GHEA Grapalat" w:cstheme="majorHAnsi"/>
          <w:sz w:val="24"/>
          <w:szCs w:val="24"/>
          <w:lang w:val="hy-AM"/>
        </w:rPr>
      </w:pPr>
      <w:r w:rsidRPr="00F848E8">
        <w:rPr>
          <w:rFonts w:ascii="GHEA Grapalat" w:hAnsi="GHEA Grapalat" w:cstheme="majorHAnsi"/>
          <w:sz w:val="24"/>
          <w:szCs w:val="24"/>
          <w:lang w:val="hy-AM"/>
        </w:rPr>
        <w:t xml:space="preserve"> 1</w:t>
      </w:r>
      <w:r w:rsidR="00BF2E31" w:rsidRPr="0049172E">
        <w:rPr>
          <w:rFonts w:ascii="GHEA Grapalat" w:hAnsi="GHEA Grapalat" w:cstheme="majorHAnsi"/>
          <w:sz w:val="24"/>
          <w:szCs w:val="24"/>
          <w:lang w:val="hy-AM"/>
        </w:rPr>
        <w:t>4</w:t>
      </w:r>
      <w:r w:rsidRPr="00F848E8">
        <w:rPr>
          <w:rFonts w:ascii="GHEA Grapalat" w:hAnsi="GHEA Grapalat" w:cstheme="majorHAnsi"/>
          <w:sz w:val="24"/>
          <w:szCs w:val="24"/>
          <w:lang w:val="hy-AM"/>
        </w:rPr>
        <w:t>. ունի տրամաբանելու, տարբեր իրավիճակներում կողմնորոշվելու ունակություն,</w:t>
      </w:r>
    </w:p>
    <w:p w14:paraId="36B5860D" w14:textId="77777777" w:rsidR="00F574B8" w:rsidRPr="00F848E8" w:rsidRDefault="00F574B8" w:rsidP="00F574B8">
      <w:pPr>
        <w:spacing w:after="0" w:line="240" w:lineRule="auto"/>
        <w:ind w:left="-90"/>
        <w:jc w:val="both"/>
        <w:rPr>
          <w:rFonts w:ascii="GHEA Grapalat" w:hAnsi="GHEA Grapalat" w:cstheme="majorHAnsi"/>
          <w:sz w:val="24"/>
          <w:szCs w:val="24"/>
          <w:lang w:val="hy-AM"/>
        </w:rPr>
      </w:pPr>
      <w:r w:rsidRPr="00F848E8">
        <w:rPr>
          <w:rFonts w:ascii="GHEA Grapalat" w:hAnsi="GHEA Grapalat" w:cstheme="majorHAnsi"/>
          <w:sz w:val="24"/>
          <w:szCs w:val="24"/>
          <w:lang w:val="hy-AM"/>
        </w:rPr>
        <w:t xml:space="preserve"> 1</w:t>
      </w:r>
      <w:r w:rsidR="00BF2E31" w:rsidRPr="0049172E">
        <w:rPr>
          <w:rFonts w:ascii="GHEA Grapalat" w:hAnsi="GHEA Grapalat" w:cstheme="majorHAnsi"/>
          <w:sz w:val="24"/>
          <w:szCs w:val="24"/>
          <w:lang w:val="hy-AM"/>
        </w:rPr>
        <w:t>5</w:t>
      </w:r>
      <w:r w:rsidRPr="00F848E8">
        <w:rPr>
          <w:rFonts w:ascii="GHEA Grapalat" w:hAnsi="GHEA Grapalat" w:cstheme="majorHAnsi"/>
          <w:sz w:val="24"/>
          <w:szCs w:val="24"/>
          <w:lang w:val="hy-AM"/>
        </w:rPr>
        <w:t xml:space="preserve">. տիրապետում է անհրաժեշտ տեղեկատվությանը, </w:t>
      </w:r>
    </w:p>
    <w:p w14:paraId="6CE46175" w14:textId="77777777" w:rsidR="00F574B8" w:rsidRPr="00F848E8" w:rsidRDefault="00F574B8" w:rsidP="00F574B8">
      <w:pPr>
        <w:spacing w:after="0" w:line="240" w:lineRule="auto"/>
        <w:ind w:left="-90"/>
        <w:jc w:val="both"/>
        <w:rPr>
          <w:rFonts w:ascii="GHEA Grapalat" w:hAnsi="GHEA Grapalat" w:cstheme="majorHAnsi"/>
          <w:sz w:val="24"/>
          <w:szCs w:val="24"/>
          <w:lang w:val="hy-AM"/>
        </w:rPr>
      </w:pPr>
      <w:r w:rsidRPr="00F848E8">
        <w:rPr>
          <w:rFonts w:ascii="GHEA Grapalat" w:hAnsi="GHEA Grapalat" w:cstheme="majorHAnsi"/>
          <w:sz w:val="24"/>
          <w:szCs w:val="24"/>
          <w:lang w:val="hy-AM"/>
        </w:rPr>
        <w:t>1</w:t>
      </w:r>
      <w:r w:rsidR="00BF2E31" w:rsidRPr="0049172E">
        <w:rPr>
          <w:rFonts w:ascii="GHEA Grapalat" w:hAnsi="GHEA Grapalat" w:cstheme="majorHAnsi"/>
          <w:sz w:val="24"/>
          <w:szCs w:val="24"/>
          <w:lang w:val="hy-AM"/>
        </w:rPr>
        <w:t>6</w:t>
      </w:r>
      <w:r w:rsidRPr="00F848E8">
        <w:rPr>
          <w:rFonts w:ascii="GHEA Grapalat" w:hAnsi="GHEA Grapalat" w:cstheme="majorHAnsi"/>
          <w:sz w:val="24"/>
          <w:szCs w:val="24"/>
          <w:lang w:val="hy-AM"/>
        </w:rPr>
        <w:t>. ունի համակարգչով և ժամանակակից այլ տեխնիկական միջոցներով աշխատելու ունակություն,</w:t>
      </w:r>
    </w:p>
    <w:p w14:paraId="107BC350" w14:textId="77777777" w:rsidR="00F574B8" w:rsidRPr="00F848E8" w:rsidRDefault="00F574B8" w:rsidP="00F574B8">
      <w:pPr>
        <w:spacing w:after="0" w:line="240" w:lineRule="auto"/>
        <w:ind w:left="-90"/>
        <w:jc w:val="both"/>
        <w:rPr>
          <w:rFonts w:ascii="GHEA Grapalat" w:hAnsi="GHEA Grapalat" w:cstheme="majorHAnsi"/>
          <w:sz w:val="24"/>
          <w:szCs w:val="24"/>
          <w:lang w:val="hy-AM"/>
        </w:rPr>
      </w:pPr>
      <w:r w:rsidRPr="00F848E8">
        <w:rPr>
          <w:rFonts w:ascii="GHEA Grapalat" w:hAnsi="GHEA Grapalat" w:cstheme="majorHAnsi"/>
          <w:sz w:val="24"/>
          <w:szCs w:val="24"/>
          <w:lang w:val="hy-AM"/>
        </w:rPr>
        <w:t xml:space="preserve"> 1</w:t>
      </w:r>
      <w:r w:rsidR="00BF2E31" w:rsidRPr="0049172E">
        <w:rPr>
          <w:rFonts w:ascii="GHEA Grapalat" w:hAnsi="GHEA Grapalat" w:cstheme="majorHAnsi"/>
          <w:sz w:val="24"/>
          <w:szCs w:val="24"/>
          <w:lang w:val="hy-AM"/>
        </w:rPr>
        <w:t>7</w:t>
      </w:r>
      <w:r w:rsidRPr="00F848E8">
        <w:rPr>
          <w:rFonts w:ascii="GHEA Grapalat" w:hAnsi="GHEA Grapalat" w:cstheme="majorHAnsi"/>
          <w:sz w:val="24"/>
          <w:szCs w:val="24"/>
          <w:lang w:val="hy-AM"/>
        </w:rPr>
        <w:t>.կարդում, կարողանում է բացատրվել որևէ օտար լեզվով:</w:t>
      </w:r>
    </w:p>
    <w:p w14:paraId="770086A3" w14:textId="77777777" w:rsidR="00F574B8" w:rsidRPr="00F848E8" w:rsidRDefault="00F574B8" w:rsidP="00F574B8">
      <w:pPr>
        <w:spacing w:after="0" w:line="240" w:lineRule="auto"/>
        <w:ind w:left="-90"/>
        <w:jc w:val="both"/>
        <w:rPr>
          <w:rFonts w:ascii="GHEA Grapalat" w:hAnsi="GHEA Grapalat" w:cstheme="majorHAnsi"/>
          <w:sz w:val="24"/>
          <w:szCs w:val="24"/>
          <w:lang w:val="hy-AM"/>
        </w:rPr>
      </w:pPr>
    </w:p>
    <w:p w14:paraId="6A3A0C5B" w14:textId="77777777" w:rsidR="00F574B8" w:rsidRPr="00F848E8" w:rsidRDefault="00F574B8" w:rsidP="00F574B8">
      <w:pPr>
        <w:spacing w:after="0" w:line="240" w:lineRule="auto"/>
        <w:ind w:left="-90"/>
        <w:jc w:val="center"/>
        <w:rPr>
          <w:rFonts w:ascii="GHEA Grapalat" w:hAnsi="GHEA Grapalat" w:cstheme="majorHAnsi"/>
          <w:b/>
          <w:bCs/>
          <w:sz w:val="24"/>
          <w:szCs w:val="24"/>
          <w:lang w:val="hy-AM"/>
        </w:rPr>
      </w:pPr>
      <w:r w:rsidRPr="00F848E8">
        <w:rPr>
          <w:rFonts w:ascii="GHEA Grapalat" w:hAnsi="GHEA Grapalat" w:cstheme="majorHAnsi"/>
          <w:b/>
          <w:bCs/>
          <w:sz w:val="24"/>
          <w:szCs w:val="24"/>
          <w:lang w:val="hy-AM"/>
        </w:rPr>
        <w:t>7.ԻՐԱՎՈՒՆՔՆԵՐԸ ԵՎ ՊԱՐՏԱԿԱՆՈՒԹՅՈՒՆՆԵՐԸ</w:t>
      </w:r>
    </w:p>
    <w:p w14:paraId="4FF8E3B0" w14:textId="77777777" w:rsidR="00F574B8" w:rsidRPr="00F848E8" w:rsidRDefault="00F574B8" w:rsidP="00F574B8">
      <w:pPr>
        <w:spacing w:after="0" w:line="240" w:lineRule="auto"/>
        <w:ind w:left="-90"/>
        <w:jc w:val="center"/>
        <w:rPr>
          <w:rFonts w:ascii="GHEA Grapalat" w:hAnsi="GHEA Grapalat" w:cstheme="minorHAnsi"/>
          <w:b/>
          <w:bCs/>
          <w:sz w:val="24"/>
          <w:szCs w:val="24"/>
          <w:lang w:val="hy-AM"/>
        </w:rPr>
      </w:pPr>
    </w:p>
    <w:p w14:paraId="1A43AE9B" w14:textId="77777777" w:rsidR="008F7179" w:rsidRPr="0049172E" w:rsidRDefault="00F574B8" w:rsidP="00AE3243">
      <w:pPr>
        <w:spacing w:after="0" w:line="240" w:lineRule="auto"/>
        <w:ind w:left="-90"/>
        <w:jc w:val="both"/>
        <w:rPr>
          <w:rFonts w:ascii="GHEA Grapalat" w:hAnsi="GHEA Grapalat" w:cstheme="minorHAnsi"/>
          <w:b/>
          <w:bCs/>
          <w:i/>
          <w:iCs/>
          <w:sz w:val="24"/>
          <w:szCs w:val="24"/>
          <w:lang w:val="hy-AM"/>
        </w:rPr>
      </w:pPr>
      <w:r w:rsidRPr="00F848E8">
        <w:rPr>
          <w:rFonts w:ascii="GHEA Grapalat" w:hAnsi="GHEA Grapalat" w:cstheme="minorHAnsi"/>
          <w:b/>
          <w:bCs/>
          <w:i/>
          <w:iCs/>
          <w:sz w:val="24"/>
          <w:szCs w:val="24"/>
          <w:lang w:val="hy-AM"/>
        </w:rPr>
        <w:t>Համայնքի ղեկավարի խորհրդականը</w:t>
      </w:r>
      <w:r w:rsidR="00BF2E31" w:rsidRPr="0049172E">
        <w:rPr>
          <w:rFonts w:ascii="GHEA Grapalat" w:hAnsi="GHEA Grapalat" w:cstheme="minorHAnsi"/>
          <w:b/>
          <w:bCs/>
          <w:i/>
          <w:iCs/>
          <w:sz w:val="24"/>
          <w:szCs w:val="24"/>
          <w:lang w:val="hy-AM"/>
        </w:rPr>
        <w:t>՝</w:t>
      </w:r>
    </w:p>
    <w:p w14:paraId="318E37B7" w14:textId="0DE828FF" w:rsidR="00F574B8" w:rsidRDefault="008F7179" w:rsidP="00AE3243">
      <w:pPr>
        <w:spacing w:after="0" w:line="240" w:lineRule="auto"/>
        <w:ind w:left="-90"/>
        <w:jc w:val="both"/>
        <w:rPr>
          <w:rFonts w:ascii="GHEA Grapalat" w:hAnsi="GHEA Grapalat" w:cstheme="minorHAnsi"/>
          <w:color w:val="333333"/>
          <w:sz w:val="24"/>
          <w:szCs w:val="24"/>
          <w:shd w:val="clear" w:color="auto" w:fill="FFFFFF"/>
          <w:lang w:val="hy-AM"/>
        </w:rPr>
      </w:pPr>
      <w:r w:rsidRPr="0049172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49172E">
        <w:rPr>
          <w:rFonts w:ascii="GHEA Grapalat" w:hAnsi="GHEA Grapalat" w:cstheme="minorHAnsi"/>
          <w:color w:val="333333"/>
          <w:sz w:val="24"/>
          <w:szCs w:val="24"/>
          <w:shd w:val="clear" w:color="auto" w:fill="FFFFFF"/>
          <w:lang w:val="hy-AM"/>
        </w:rPr>
        <w:t xml:space="preserve">18.կազմում է </w:t>
      </w:r>
      <w:r w:rsidR="00DD76AA">
        <w:rPr>
          <w:rFonts w:ascii="GHEA Grapalat" w:hAnsi="GHEA Grapalat" w:cstheme="minorHAnsi"/>
          <w:color w:val="333333"/>
          <w:sz w:val="24"/>
          <w:szCs w:val="24"/>
          <w:shd w:val="clear" w:color="auto" w:fill="FFFFFF"/>
          <w:lang w:val="hy-AM"/>
        </w:rPr>
        <w:t>աշխատակազմի</w:t>
      </w:r>
      <w:r w:rsidRPr="0049172E">
        <w:rPr>
          <w:rFonts w:ascii="GHEA Grapalat" w:hAnsi="GHEA Grapalat" w:cstheme="minorHAnsi"/>
          <w:color w:val="333333"/>
          <w:sz w:val="24"/>
          <w:szCs w:val="24"/>
          <w:shd w:val="clear" w:color="auto" w:fill="FFFFFF"/>
          <w:lang w:val="hy-AM"/>
        </w:rPr>
        <w:t xml:space="preserve"> ընթացիկ աշխատանքային ծրագիրը և ներկայացնում համայնքի ղեկավարին,</w:t>
      </w:r>
    </w:p>
    <w:p w14:paraId="37FC454B" w14:textId="5245E366" w:rsidR="00F574B8" w:rsidRPr="0049172E" w:rsidRDefault="00F574B8" w:rsidP="00AE3243">
      <w:pPr>
        <w:spacing w:after="0" w:line="240" w:lineRule="auto"/>
        <w:ind w:left="-90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49172E">
        <w:rPr>
          <w:rFonts w:ascii="GHEA Grapalat" w:hAnsi="GHEA Grapalat" w:cstheme="minorHAnsi"/>
          <w:sz w:val="24"/>
          <w:szCs w:val="24"/>
          <w:lang w:val="hy-AM"/>
        </w:rPr>
        <w:t>1</w:t>
      </w:r>
      <w:r w:rsidR="008F7179" w:rsidRPr="0049172E">
        <w:rPr>
          <w:rFonts w:ascii="GHEA Grapalat" w:hAnsi="GHEA Grapalat" w:cstheme="minorHAnsi"/>
          <w:sz w:val="24"/>
          <w:szCs w:val="24"/>
          <w:lang w:val="hy-AM"/>
        </w:rPr>
        <w:t>9</w:t>
      </w:r>
      <w:r w:rsidRPr="0049172E">
        <w:rPr>
          <w:rFonts w:ascii="GHEA Grapalat" w:hAnsi="GHEA Grapalat" w:cstheme="minorHAnsi"/>
          <w:sz w:val="24"/>
          <w:szCs w:val="24"/>
          <w:lang w:val="hy-AM"/>
        </w:rPr>
        <w:t xml:space="preserve">. պարբերաբար համայնքի ղեկավարին է ներկայացնում զեկուցումներ, անհրաժեշտ վերլուծական նյութեր </w:t>
      </w:r>
      <w:r w:rsidR="00DD76AA">
        <w:rPr>
          <w:rFonts w:ascii="GHEA Grapalat" w:hAnsi="GHEA Grapalat" w:cstheme="minorHAnsi"/>
          <w:sz w:val="24"/>
          <w:szCs w:val="24"/>
          <w:lang w:val="hy-AM"/>
        </w:rPr>
        <w:t>աշխատակազմի բոլոր բաժիններին վերաբերող</w:t>
      </w:r>
      <w:r w:rsidRPr="0049172E">
        <w:rPr>
          <w:rFonts w:ascii="GHEA Grapalat" w:hAnsi="GHEA Grapalat" w:cstheme="minorHAnsi"/>
          <w:sz w:val="24"/>
          <w:szCs w:val="24"/>
          <w:lang w:val="hy-AM"/>
        </w:rPr>
        <w:t xml:space="preserve"> բնագավառներում տիրող իրավիճակի, երևույթների և իրադարձությունների մասին և </w:t>
      </w:r>
      <w:r w:rsidR="00DD76AA">
        <w:rPr>
          <w:rFonts w:ascii="GHEA Grapalat" w:hAnsi="GHEA Grapalat" w:cstheme="minorHAnsi"/>
          <w:sz w:val="24"/>
          <w:szCs w:val="24"/>
          <w:lang w:val="hy-AM"/>
        </w:rPr>
        <w:t xml:space="preserve">ներկայացնում </w:t>
      </w:r>
      <w:r w:rsidRPr="0049172E">
        <w:rPr>
          <w:rFonts w:ascii="GHEA Grapalat" w:hAnsi="GHEA Grapalat" w:cstheme="minorHAnsi"/>
          <w:sz w:val="24"/>
          <w:szCs w:val="24"/>
          <w:lang w:val="hy-AM"/>
        </w:rPr>
        <w:t>առաջարկություններ առկա հիմնահարցերի լուծման վերաբերյալ,</w:t>
      </w:r>
    </w:p>
    <w:p w14:paraId="63FB119B" w14:textId="77777777" w:rsidR="00F574B8" w:rsidRDefault="008F7179" w:rsidP="00AE3243">
      <w:pPr>
        <w:spacing w:after="0" w:line="240" w:lineRule="auto"/>
        <w:ind w:left="-90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49172E">
        <w:rPr>
          <w:rFonts w:ascii="GHEA Grapalat" w:hAnsi="GHEA Grapalat" w:cstheme="minorHAnsi"/>
          <w:sz w:val="24"/>
          <w:szCs w:val="24"/>
          <w:lang w:val="hy-AM"/>
        </w:rPr>
        <w:lastRenderedPageBreak/>
        <w:t>20</w:t>
      </w:r>
      <w:r w:rsidR="00F574B8" w:rsidRPr="0049172E">
        <w:rPr>
          <w:rFonts w:ascii="GHEA Grapalat" w:hAnsi="GHEA Grapalat" w:cstheme="minorHAnsi"/>
          <w:sz w:val="24"/>
          <w:szCs w:val="24"/>
          <w:lang w:val="hy-AM"/>
        </w:rPr>
        <w:t xml:space="preserve">.ըստ ահրաժեշտության իրականացնում է սույն պաշտոնի անձնագրով չսահմանված այլ լիազորություններ, ունի օրենքով, այլ իրավական ակտերով նախատեսված այլ իրավունքներ (սոցիալական երաշխիքներ) և կրում է այդ իրավական ակտերով նախատեսված այլ պարտականություններ (սահմանափակումներ), </w:t>
      </w:r>
    </w:p>
    <w:p w14:paraId="26C47FF6" w14:textId="77777777" w:rsidR="008F7179" w:rsidRPr="0049172E" w:rsidRDefault="00F574B8" w:rsidP="00AE3243">
      <w:pPr>
        <w:spacing w:after="0" w:line="240" w:lineRule="auto"/>
        <w:ind w:left="-90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49172E">
        <w:rPr>
          <w:rFonts w:ascii="GHEA Grapalat" w:hAnsi="GHEA Grapalat" w:cstheme="minorHAnsi"/>
          <w:sz w:val="24"/>
          <w:szCs w:val="24"/>
          <w:lang w:val="hy-AM"/>
        </w:rPr>
        <w:t>2</w:t>
      </w:r>
      <w:r w:rsidR="008F7179" w:rsidRPr="0049172E">
        <w:rPr>
          <w:rFonts w:ascii="GHEA Grapalat" w:hAnsi="GHEA Grapalat" w:cstheme="minorHAnsi"/>
          <w:sz w:val="24"/>
          <w:szCs w:val="24"/>
          <w:lang w:val="hy-AM"/>
        </w:rPr>
        <w:t>1</w:t>
      </w:r>
      <w:r w:rsidRPr="0049172E">
        <w:rPr>
          <w:rFonts w:ascii="GHEA Grapalat" w:hAnsi="GHEA Grapalat" w:cstheme="minorHAnsi"/>
          <w:sz w:val="24"/>
          <w:szCs w:val="24"/>
          <w:lang w:val="hy-AM"/>
        </w:rPr>
        <w:t>. մասնակցում է համայնքի ավագանու նիստերին` վարողի հրավերով</w:t>
      </w:r>
      <w:r w:rsidR="008F7179" w:rsidRPr="0049172E">
        <w:rPr>
          <w:rFonts w:ascii="GHEA Grapalat" w:hAnsi="GHEA Grapalat" w:cstheme="minorHAnsi"/>
          <w:sz w:val="24"/>
          <w:szCs w:val="24"/>
          <w:lang w:val="hy-AM"/>
        </w:rPr>
        <w:t>,</w:t>
      </w:r>
    </w:p>
    <w:p w14:paraId="5B6DD170" w14:textId="261928B3" w:rsidR="008F7179" w:rsidRPr="0049172E" w:rsidRDefault="008F7179" w:rsidP="00AE3243">
      <w:pPr>
        <w:spacing w:after="0" w:line="240" w:lineRule="auto"/>
        <w:ind w:left="-90"/>
        <w:jc w:val="both"/>
        <w:rPr>
          <w:rFonts w:ascii="GHEA Grapalat" w:hAnsi="GHEA Grapalat" w:cstheme="minorHAnsi"/>
          <w:color w:val="333333"/>
          <w:sz w:val="24"/>
          <w:szCs w:val="24"/>
          <w:shd w:val="clear" w:color="auto" w:fill="FFFFFF"/>
          <w:lang w:val="hy-AM"/>
        </w:rPr>
      </w:pPr>
      <w:r w:rsidRPr="0049172E">
        <w:rPr>
          <w:rFonts w:ascii="GHEA Grapalat" w:hAnsi="GHEA Grapalat" w:cstheme="minorHAnsi"/>
          <w:color w:val="333333"/>
          <w:sz w:val="24"/>
          <w:szCs w:val="24"/>
          <w:shd w:val="clear" w:color="auto" w:fill="FFFFFF"/>
          <w:lang w:val="hy-AM"/>
        </w:rPr>
        <w:t>22.իրականացնում</w:t>
      </w:r>
      <w:r w:rsidR="00DD76AA">
        <w:rPr>
          <w:rFonts w:ascii="GHEA Grapalat" w:hAnsi="GHEA Grapalat" w:cstheme="minorHAnsi"/>
          <w:color w:val="333333"/>
          <w:sz w:val="24"/>
          <w:szCs w:val="24"/>
          <w:shd w:val="clear" w:color="auto" w:fill="FFFFFF"/>
          <w:lang w:val="hy-AM"/>
        </w:rPr>
        <w:t xml:space="preserve"> և համակարգում</w:t>
      </w:r>
      <w:r w:rsidRPr="0049172E">
        <w:rPr>
          <w:rFonts w:ascii="GHEA Grapalat" w:hAnsi="GHEA Grapalat" w:cstheme="minorHAnsi"/>
          <w:color w:val="333333"/>
          <w:sz w:val="24"/>
          <w:szCs w:val="24"/>
          <w:shd w:val="clear" w:color="auto" w:fill="FFFFFF"/>
          <w:lang w:val="hy-AM"/>
        </w:rPr>
        <w:t xml:space="preserve"> է համայնքի ղեկավարի կողմից իրեն հանձնարարված </w:t>
      </w:r>
      <w:r w:rsidR="00400FBA" w:rsidRPr="0049172E">
        <w:rPr>
          <w:rFonts w:ascii="GHEA Grapalat" w:hAnsi="GHEA Grapalat" w:cstheme="minorHAnsi"/>
          <w:color w:val="333333"/>
          <w:sz w:val="24"/>
          <w:szCs w:val="24"/>
          <w:shd w:val="clear" w:color="auto" w:fill="FFFFFF"/>
          <w:lang w:val="hy-AM"/>
        </w:rPr>
        <w:t xml:space="preserve">հնգամյա, ՏԱՊ </w:t>
      </w:r>
      <w:r w:rsidRPr="0049172E">
        <w:rPr>
          <w:rFonts w:ascii="GHEA Grapalat" w:hAnsi="GHEA Grapalat" w:cstheme="minorHAnsi"/>
          <w:color w:val="333333"/>
          <w:sz w:val="24"/>
          <w:szCs w:val="24"/>
          <w:shd w:val="clear" w:color="auto" w:fill="FFFFFF"/>
          <w:lang w:val="hy-AM"/>
        </w:rPr>
        <w:t>զարգացման ծրագրերի մշակման և իրականացման աշխատանքնե</w:t>
      </w:r>
      <w:r w:rsidR="00DD76AA">
        <w:rPr>
          <w:rFonts w:ascii="GHEA Grapalat" w:hAnsi="GHEA Grapalat" w:cstheme="minorHAnsi"/>
          <w:color w:val="333333"/>
          <w:sz w:val="24"/>
          <w:szCs w:val="24"/>
          <w:shd w:val="clear" w:color="auto" w:fill="FFFFFF"/>
          <w:lang w:val="hy-AM"/>
        </w:rPr>
        <w:t>րը</w:t>
      </w:r>
      <w:r w:rsidRPr="0049172E">
        <w:rPr>
          <w:rFonts w:ascii="GHEA Grapalat" w:hAnsi="GHEA Grapalat" w:cstheme="minorHAnsi"/>
          <w:color w:val="333333"/>
          <w:sz w:val="24"/>
          <w:szCs w:val="24"/>
          <w:shd w:val="clear" w:color="auto" w:fill="FFFFFF"/>
          <w:lang w:val="hy-AM"/>
        </w:rPr>
        <w:t>՝ սուբվենցիոն ծրագրերի հետ կապված մշտադիտարկման աշխատանքների կազմակերպման և ղեկավարման համակարգման ուսումնասիրություն, անհրաժեշտության դեպքում ներկայացնում զեկույցներ, վերլուծական-խորհրդատվական նյութեր, վիճակագրական տվյալներ և առաջարկություններ՝ առկա հիմնահարցերի վերաբերյալ</w:t>
      </w:r>
      <w:r w:rsidR="00DD76AA">
        <w:rPr>
          <w:rFonts w:ascii="GHEA Grapalat" w:hAnsi="GHEA Grapalat" w:cstheme="minorHAnsi"/>
          <w:color w:val="333333"/>
          <w:sz w:val="24"/>
          <w:szCs w:val="24"/>
          <w:shd w:val="clear" w:color="auto" w:fill="FFFFFF"/>
          <w:lang w:val="hy-AM"/>
        </w:rPr>
        <w:t>:</w:t>
      </w:r>
    </w:p>
    <w:p w14:paraId="298A9C48" w14:textId="77777777" w:rsidR="0049172E" w:rsidRPr="0049172E" w:rsidRDefault="0049172E" w:rsidP="00AE3243">
      <w:pPr>
        <w:spacing w:after="0" w:line="240" w:lineRule="auto"/>
        <w:ind w:left="-90"/>
        <w:jc w:val="both"/>
        <w:rPr>
          <w:rFonts w:ascii="GHEA Grapalat" w:hAnsi="GHEA Grapalat" w:cstheme="minorHAnsi"/>
          <w:color w:val="333333"/>
          <w:sz w:val="24"/>
          <w:szCs w:val="24"/>
          <w:shd w:val="clear" w:color="auto" w:fill="FFFFFF"/>
          <w:lang w:val="hy-AM"/>
        </w:rPr>
      </w:pPr>
    </w:p>
    <w:p w14:paraId="459A3EE9" w14:textId="77777777" w:rsidR="00AC203A" w:rsidRPr="00BD79A9" w:rsidRDefault="00AC203A" w:rsidP="00AC203A">
      <w:pPr>
        <w:spacing w:line="240" w:lineRule="auto"/>
        <w:ind w:left="720" w:right="-180"/>
        <w:rPr>
          <w:rFonts w:ascii="GHEA Grapalat" w:hAnsi="GHEA Grapalat" w:cs="Sylfaen"/>
          <w:lang w:val="hy-AM"/>
        </w:rPr>
      </w:pPr>
    </w:p>
    <w:p w14:paraId="496C58CB" w14:textId="77777777" w:rsidR="00AC203A" w:rsidRPr="003D611C" w:rsidRDefault="00AC203A" w:rsidP="00AC203A">
      <w:pPr>
        <w:spacing w:line="240" w:lineRule="auto"/>
        <w:ind w:right="-180"/>
        <w:rPr>
          <w:rFonts w:ascii="GHEA Grapalat" w:hAnsi="GHEA Grapalat" w:cs="Sylfaen"/>
          <w:lang w:val="hy-AM"/>
        </w:rPr>
      </w:pPr>
    </w:p>
    <w:p w14:paraId="5C975004" w14:textId="77777777" w:rsidR="0049172E" w:rsidRPr="0049172E" w:rsidRDefault="0049172E" w:rsidP="00AE3243">
      <w:pPr>
        <w:spacing w:after="0" w:line="240" w:lineRule="auto"/>
        <w:ind w:left="-90"/>
        <w:jc w:val="both"/>
        <w:rPr>
          <w:rFonts w:ascii="GHEA Grapalat" w:hAnsi="GHEA Grapalat" w:cstheme="minorHAnsi"/>
          <w:color w:val="333333"/>
          <w:sz w:val="24"/>
          <w:szCs w:val="24"/>
          <w:shd w:val="clear" w:color="auto" w:fill="FFFFFF"/>
          <w:lang w:val="hy-AM"/>
        </w:rPr>
      </w:pPr>
    </w:p>
    <w:sectPr w:rsidR="0049172E" w:rsidRPr="0049172E" w:rsidSect="00DD76AA">
      <w:pgSz w:w="12240" w:h="15840"/>
      <w:pgMar w:top="568" w:right="90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27E6C"/>
    <w:multiLevelType w:val="hybridMultilevel"/>
    <w:tmpl w:val="5CF21E42"/>
    <w:lvl w:ilvl="0" w:tplc="B5BC9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FE4AE6"/>
    <w:multiLevelType w:val="hybridMultilevel"/>
    <w:tmpl w:val="1A9C4C04"/>
    <w:lvl w:ilvl="0" w:tplc="85323AD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44"/>
    <w:rsid w:val="000120F9"/>
    <w:rsid w:val="00280139"/>
    <w:rsid w:val="00400FBA"/>
    <w:rsid w:val="00441E6F"/>
    <w:rsid w:val="0049172E"/>
    <w:rsid w:val="00496344"/>
    <w:rsid w:val="0058570B"/>
    <w:rsid w:val="0079554C"/>
    <w:rsid w:val="008F7179"/>
    <w:rsid w:val="00AC203A"/>
    <w:rsid w:val="00AE3243"/>
    <w:rsid w:val="00BF2E31"/>
    <w:rsid w:val="00C86A06"/>
    <w:rsid w:val="00DD76AA"/>
    <w:rsid w:val="00E21240"/>
    <w:rsid w:val="00F574B8"/>
    <w:rsid w:val="00F8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F66C1"/>
  <w15:docId w15:val="{A7E83B71-605F-493B-B512-6C97F120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AC203A"/>
    <w:pPr>
      <w:spacing w:after="0" w:line="240" w:lineRule="auto"/>
      <w:ind w:left="360"/>
      <w:jc w:val="both"/>
    </w:pPr>
    <w:rPr>
      <w:rFonts w:ascii="ArTarumianTimes" w:eastAsia="Times New Roman" w:hAnsi="ArTarumianTimes" w:cs="Times New Roman"/>
      <w:kern w:val="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C203A"/>
    <w:rPr>
      <w:rFonts w:ascii="ArTarumianTimes" w:eastAsia="Times New Roman" w:hAnsi="ArTarumianTimes" w:cs="Times New Roman"/>
      <w:kern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AC203A"/>
    <w:pPr>
      <w:spacing w:after="0" w:line="360" w:lineRule="auto"/>
      <w:ind w:left="720" w:firstLine="720"/>
      <w:contextualSpacing/>
      <w:jc w:val="both"/>
    </w:pPr>
    <w:rPr>
      <w:rFonts w:ascii="ArTarumianTimes" w:eastAsia="Times New Roman" w:hAnsi="ArTarumianTimes" w:cs="Times New Roman"/>
      <w:kern w:val="0"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Gexam</dc:creator>
  <cp:lastModifiedBy>User</cp:lastModifiedBy>
  <cp:revision>2</cp:revision>
  <cp:lastPrinted>2025-05-12T12:47:00Z</cp:lastPrinted>
  <dcterms:created xsi:type="dcterms:W3CDTF">2025-05-12T12:48:00Z</dcterms:created>
  <dcterms:modified xsi:type="dcterms:W3CDTF">2025-05-12T12:48:00Z</dcterms:modified>
</cp:coreProperties>
</file>