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F5" w:rsidRPr="00502934" w:rsidRDefault="00D407F5" w:rsidP="00D407F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2</w:t>
      </w:r>
    </w:p>
    <w:p w:rsidR="00D407F5" w:rsidRPr="00502934" w:rsidRDefault="00D407F5" w:rsidP="00D407F5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035408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Փարաքար</w:t>
      </w: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 ղեկավարի </w:t>
      </w:r>
    </w:p>
    <w:p w:rsidR="00D407F5" w:rsidRPr="00502934" w:rsidRDefault="00D407F5" w:rsidP="00D407F5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«</w:t>
      </w:r>
      <w:r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25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» </w:t>
      </w:r>
      <w:r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սեպտեմբերի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20</w:t>
      </w:r>
      <w:r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24</w:t>
      </w:r>
      <w:r w:rsidRPr="00F843E8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թ-ի N </w:t>
      </w:r>
      <w:r w:rsidRPr="00D12B7C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573-Ա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 որոշման</w:t>
      </w:r>
    </w:p>
    <w:p w:rsidR="00D407F5" w:rsidRPr="00502934" w:rsidRDefault="00D407F5" w:rsidP="00D407F5">
      <w:pPr>
        <w:spacing w:after="0" w:line="240" w:lineRule="auto"/>
        <w:ind w:left="426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D407F5" w:rsidRPr="00502934" w:rsidRDefault="00D407F5" w:rsidP="00D407F5">
      <w:pPr>
        <w:spacing w:after="0" w:line="360" w:lineRule="auto"/>
        <w:ind w:left="426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ԱՇԽԱՏԱԿԱՐԳ ԵՎ ԳՈՐԾԱՌՈՒՅԹՆԵՐ</w:t>
      </w:r>
    </w:p>
    <w:p w:rsidR="00D407F5" w:rsidRPr="00502934" w:rsidRDefault="00D407F5" w:rsidP="00D407F5">
      <w:pPr>
        <w:pStyle w:val="a3"/>
        <w:tabs>
          <w:tab w:val="left" w:pos="851"/>
        </w:tabs>
        <w:spacing w:after="0" w:line="36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796C2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ՓԱՐԱՔԱՐ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ՀԱՄԱՅՆՔԻ ԱՂԵՏՆԵՐԻ ՌԻՍԿԻ ԿԱՌԱՎԱՐՄԱՆ ԽՈՐՀՐԴԻ </w:t>
      </w:r>
    </w:p>
    <w:p w:rsidR="00D407F5" w:rsidRPr="00502934" w:rsidRDefault="00D407F5" w:rsidP="00D407F5">
      <w:pPr>
        <w:spacing w:after="0" w:line="360" w:lineRule="auto"/>
        <w:ind w:left="284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D407F5" w:rsidRPr="00502934" w:rsidRDefault="00D407F5" w:rsidP="00D407F5">
      <w:pPr>
        <w:numPr>
          <w:ilvl w:val="3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աշխատակարգը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ru-RU"/>
        </w:rPr>
        <w:t>.</w:t>
      </w:r>
    </w:p>
    <w:p w:rsidR="00D407F5" w:rsidRPr="00502934" w:rsidRDefault="00D407F5" w:rsidP="00D407F5">
      <w:pPr>
        <w:pStyle w:val="a4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 w:cs="Sylfaen"/>
          <w:color w:val="000000" w:themeColor="text1"/>
          <w:lang w:val="hy-AM"/>
        </w:rPr>
        <w:t>Սույն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ա</w:t>
      </w:r>
      <w:r w:rsidRPr="00502934">
        <w:rPr>
          <w:rFonts w:ascii="GHEA Grapalat" w:hAnsi="GHEA Grapalat" w:cs="Sylfaen"/>
          <w:color w:val="000000" w:themeColor="text1"/>
          <w:lang w:val="hy-AM"/>
        </w:rPr>
        <w:t>շխատակարգով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սահմանվում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են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proofErr w:type="spellStart"/>
      <w:r>
        <w:rPr>
          <w:rFonts w:ascii="GHEA Grapalat" w:hAnsi="GHEA Grapalat"/>
          <w:color w:val="000000" w:themeColor="text1"/>
        </w:rPr>
        <w:t>Փարաքար</w:t>
      </w:r>
      <w:proofErr w:type="spellEnd"/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համայնքի </w:t>
      </w:r>
      <w:r w:rsidRPr="00502934">
        <w:rPr>
          <w:rFonts w:ascii="GHEA Grapalat" w:hAnsi="GHEA Grapalat"/>
          <w:color w:val="000000" w:themeColor="text1"/>
          <w:lang w:val="ru-RU"/>
        </w:rPr>
        <w:t xml:space="preserve">աղետների ռիսկի կառավարման 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խորհրդի </w:t>
      </w:r>
      <w:r w:rsidRPr="00502934">
        <w:rPr>
          <w:rFonts w:ascii="GHEA Grapalat" w:hAnsi="GHEA Grapalat" w:cs="Sylfaen"/>
          <w:color w:val="000000" w:themeColor="text1"/>
          <w:lang w:val="hy-AM"/>
        </w:rPr>
        <w:t>լիազորությունների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և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գործառույթների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իրականացման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ընթացակարգերը</w:t>
      </w:r>
      <w:r w:rsidRPr="00502934">
        <w:rPr>
          <w:rFonts w:ascii="GHEA Grapalat" w:hAnsi="GHEA Grapalat"/>
          <w:color w:val="000000" w:themeColor="text1"/>
          <w:lang w:val="hy-AM"/>
        </w:rPr>
        <w:t>:</w:t>
      </w:r>
    </w:p>
    <w:p w:rsidR="00D407F5" w:rsidRPr="00502934" w:rsidRDefault="00D407F5" w:rsidP="00D407F5">
      <w:pPr>
        <w:pStyle w:val="a4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>Համայնքի ԱՌԿ խորհրդի նիստերը գումարվում են</w:t>
      </w:r>
      <w:r>
        <w:rPr>
          <w:rFonts w:ascii="GHEA Grapalat" w:hAnsi="GHEA Grapalat"/>
          <w:color w:val="000000" w:themeColor="text1"/>
          <w:lang w:val="hy-AM"/>
        </w:rPr>
        <w:t xml:space="preserve"> Փարաքար</w:t>
      </w:r>
      <w:r w:rsidRPr="00F924AF">
        <w:rPr>
          <w:rFonts w:ascii="GHEA Grapalat" w:hAnsi="GHEA Grapalat"/>
          <w:color w:val="000000" w:themeColor="text1"/>
          <w:lang w:val="hy-AM"/>
        </w:rPr>
        <w:t>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համայնքապետարանում, իսկ դրա անհնարինության դեպքում՝ ԱՌԿ խորհրդի ղեկավարի որոշմամբ:</w:t>
      </w:r>
    </w:p>
    <w:p w:rsidR="00D407F5" w:rsidRPr="00502934" w:rsidRDefault="00D407F5" w:rsidP="00D407F5">
      <w:pPr>
        <w:pStyle w:val="a4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 xml:space="preserve">Համայնքի ԱՌԿ խորհրդի նիստի ժամանակ քննարկվում են համայնքի ԱՌԿ պլանի մշակման, ճշգրտման և </w:t>
      </w:r>
      <w:r w:rsidRPr="00502934">
        <w:rPr>
          <w:rFonts w:ascii="GHEA Grapalat" w:hAnsi="GHEA Grapalat" w:cs="Sylfaen"/>
          <w:color w:val="000000" w:themeColor="text1"/>
          <w:lang w:val="hy-AM"/>
        </w:rPr>
        <w:t>խորհրդի անդամների կողմից բարձրացված հարցերը կամ համայնքի ԱՌԿ պլանով սահմանված գործողությունների իրականացումը:</w:t>
      </w:r>
    </w:p>
    <w:p w:rsidR="00D407F5" w:rsidRPr="00502934" w:rsidRDefault="00D407F5" w:rsidP="00D407F5">
      <w:pPr>
        <w:pStyle w:val="a4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միջոցառումները: Համայնքի ԱՌԿ պլանի մշակման, ճշգրտման ժամանակ պատասխանատու են իրենց ոլորտին վերաբերվող համայնքի ԱՌԿ պլանի բաժինների համար, ինչպես նաև համայնքի ԱՌԿ պլանի նախապատրաստական և արձագանքման մասերում իրենց կարգավորման ոլորտի միջոցառումների համար:</w:t>
      </w:r>
    </w:p>
    <w:p w:rsidR="00D407F5" w:rsidRPr="00502934" w:rsidRDefault="00D407F5" w:rsidP="00D407F5">
      <w:pPr>
        <w:pStyle w:val="a4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lang w:val="hy-AM"/>
        </w:rPr>
        <w:t>Համայնքի ԱՌԿ խորհրդի նիստերը գումարվում են տարվա ընթացքում առնվազն երկու անգամ,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իսկ դրա անհնարինության դեպքում՝ ԱՌԿ խորհրդի ղեկավարի որոշմամբ:</w:t>
      </w:r>
    </w:p>
    <w:p w:rsidR="00D407F5" w:rsidRPr="00502934" w:rsidRDefault="00D407F5" w:rsidP="00D407F5">
      <w:pPr>
        <w:pStyle w:val="a4"/>
        <w:numPr>
          <w:ilvl w:val="3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lang w:val="hy-AM"/>
        </w:rPr>
        <w:t xml:space="preserve">Համայնքի ԱՌԿ խորհրդի նիստերն արձանագրվում են քարտուղարի կողմից և ներառվում են համայնքի ԱՌԿ պլանում: </w:t>
      </w:r>
    </w:p>
    <w:p w:rsidR="00D407F5" w:rsidRPr="00502934" w:rsidRDefault="00D407F5" w:rsidP="00D407F5">
      <w:pPr>
        <w:pStyle w:val="a3"/>
        <w:numPr>
          <w:ilvl w:val="0"/>
          <w:numId w:val="2"/>
        </w:numPr>
        <w:tabs>
          <w:tab w:val="left" w:pos="-3240"/>
        </w:tabs>
        <w:spacing w:after="0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ԱՌԿ նախապատրաստական գործառույթներն են՝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բնակչության, նյութական արժեքների պաշտպանության ապահովումը,</w:t>
      </w:r>
    </w:p>
    <w:p w:rsidR="00D407F5" w:rsidRPr="00502934" w:rsidRDefault="00D407F5" w:rsidP="00D407F5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վտանգների, խոցելիության և կարողությունների բացահայտումը,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 պլանի մշակումը, իրականացման ապահովումը, վերահսկումը,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 ռիսկի նվազեցման և աղետներին դիմակայելու կարողությունների զարգացումը,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համայնքում ԱՌՆ միջավայրի և մշակույթի ձևավորումն ու դրանց տարածումը, 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աղետներին արձագանքման համակարգի ձևավորումն, այդ նպատակով փրկարարական, հրդեհաշիջման և անհրաժեշտ կենսապահովման միջոցների ձեռք բերման, կուտակման և նպատակային օգտագործման իրականացումը,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ԱՌԿ պլանի միջոցառումների ինտեգրման ապահովումը համայնքի զարգացման ծրագրում,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վաղ ազդարարման համակարգի ստեղծումն ու վերջինիս պահպանումը,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Դիմակայուն համայնք» ստեղծելու նպատակով ԱՌՆ գործընթացներում ուսումնական հաստատությունների և բնակչության ակտիվ ներգրավվածության ապահովումը,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i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 համար արտակարգ իրավիճակներում վարքականոնների և պարտականությունների տարածումը, դրանց կիրառման ապահովումը,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նախապատրաստումը համայնքի բնակչությանը կատարելու փրկարարական և հրդեհաշիջման պարզագույն աշխատանքներ,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հրդեհների կանխարգելման աշխատանքների իրականացնումը՝ բնակչության իրազեկման և ուսուցման միջոցով,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վարժանքներ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ի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կազմակերպում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ը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 անցկացնում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ը</w:t>
      </w:r>
    </w:p>
    <w:p w:rsidR="00D407F5" w:rsidRPr="00502934" w:rsidRDefault="00D407F5" w:rsidP="00D407F5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 ռիսկի կառավարման պլանի ճշգրտումը:</w:t>
      </w:r>
    </w:p>
    <w:p w:rsidR="00D407F5" w:rsidRPr="00502934" w:rsidRDefault="00D407F5" w:rsidP="00D407F5">
      <w:pPr>
        <w:pStyle w:val="a3"/>
        <w:numPr>
          <w:ilvl w:val="0"/>
          <w:numId w:val="2"/>
        </w:numPr>
        <w:tabs>
          <w:tab w:val="left" w:pos="-3240"/>
        </w:tabs>
        <w:spacing w:after="0"/>
        <w:ind w:left="0" w:firstLine="284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ԱԻ արձագանքման գործառույթներն են՝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բնակչության ազդարարման իրականացումը,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արտակարգ իրավիճակների ժամանակ տեղեկատվության փոխանակման իրականացումը,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բնակչության տարահանման իրականացումը,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կազմակերպում է հատուկ կարիքավոր մարդկանց, հղի կանաց և երեխաների անվտանգ տարահանումը/պատսպարումը,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 իրավասության շրջանակներում կազմակերպում է որոնման,  փրկման և հրդեհաշիջման աշխատանքներ,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կազմակերպում է բնակչության նյութական և հասարակական արժեքների պահպանությունը, անվտանգության ապահովումը փրկարարական գործողությունների և տարահանման վայրերում,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դիակապտության, թալանի, բռնության և այլ հանցավոր երևույթների կանխման ապահովումը, 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ճանապարհների մաքրման, կամուրջների վերականգնման և նոր տարանցիկ ճանապարհների հիմնման ապահովումը,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արտակարգ իրավիճակի հետևանքով առաջացած շինարարական աղբի մաքրման և տեղափոխման ապահովումը,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առաջին օգնության իրականացման ապահովումը,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սանիտարահիգիենիկ և համաճարակային վիճակի հսկողության ապահովումը, </w:t>
      </w:r>
    </w:p>
    <w:p w:rsidR="00D407F5" w:rsidRPr="000E7A42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E7A4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բնակչությանը սննդով, ջրով, դեղորայքով և առաջին անհրաժեշտության պարագաներով ապահովումը,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և սննդամթերքի պաշարների կուտակումը և նպատակային օգտագործումը,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 կոմունալ-էներգետիկ ապահովումը,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տուժած տարածքների գազամատակարարման և էներգամատակարարման վերականգնման կազմակերպման, անհրաժեշտության դեպքում առանձին հատվածներում դրանց դադարեցման ապահովումը,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դիակների հուղարկավորման համար հողհատկացման և հուղարկավորման կազմակերպման ապահովումը, 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կորած, միայնակ մնացած երեխաների հայտնաբերման, գրանցման և համապատասխան սոցիալական ծառայություններ ուղղորդման ապահովումը,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ընտանիքներին երեխաների վերամիավորման կազմակերպման ապահովումը,  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աղետից հետո ստեղծված իրավիճակի, շենքերի, շինությունների, կամուրջների, թունելների և այլ առանցքային հանգույցների տեխնիկական վիճակի գնահատման կազմակերպման ապահովումը,</w:t>
      </w:r>
    </w:p>
    <w:p w:rsidR="00D407F5" w:rsidRPr="00502934" w:rsidRDefault="00D407F5" w:rsidP="00D407F5">
      <w:pPr>
        <w:numPr>
          <w:ilvl w:val="0"/>
          <w:numId w:val="5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վնասի և կարիքների վաղ գնահատումը և հայտերի ներկայացումը մարզային կամ հանրապետական հանձնաժողովին։</w:t>
      </w:r>
    </w:p>
    <w:p w:rsidR="00D407F5" w:rsidRPr="00502934" w:rsidRDefault="00D407F5" w:rsidP="00D407F5">
      <w:pPr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003D08" w:rsidRPr="00D407F5" w:rsidRDefault="00003D08">
      <w:pPr>
        <w:rPr>
          <w:lang w:val="hy-AM"/>
        </w:rPr>
      </w:pPr>
    </w:p>
    <w:sectPr w:rsidR="00003D08" w:rsidRPr="00D407F5" w:rsidSect="003F5BDB">
      <w:pgSz w:w="12240" w:h="15840"/>
      <w:pgMar w:top="567" w:right="104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07F5"/>
    <w:rsid w:val="00003D08"/>
    <w:rsid w:val="00D4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0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2024-09-25T10:14:00Z</dcterms:created>
  <dcterms:modified xsi:type="dcterms:W3CDTF">2024-09-25T10:14:00Z</dcterms:modified>
</cp:coreProperties>
</file>